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22 от 21.07.1999 г. за извършване на полети във въздушното пространство и от/до летищата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обн., ДВ, бр. 69 от 3.08.1999 г., в сила от 7.10.1999 г., изм. и доп., бр. 7 от 24.01.2014 г., д</w:t>
      </w:r>
      <w:r>
        <w:rPr>
          <w:rFonts w:ascii="Times New Roman" w:hAnsi="Times New Roman" w:cs="Times New Roman"/>
          <w:sz w:val="24"/>
          <w:szCs w:val="24"/>
          <w:lang w:val="x-none"/>
        </w:rPr>
        <w:t>оп., бр. 37 от 25.04.2023 г., в сила от 25.04.2023 г.</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тази наредба се определят условията и правилата за разрешаване извършването на полети във въздушното пространство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Разрешения за изв</w:t>
      </w:r>
      <w:r>
        <w:rPr>
          <w:rFonts w:ascii="Times New Roman" w:hAnsi="Times New Roman" w:cs="Times New Roman"/>
          <w:sz w:val="24"/>
          <w:szCs w:val="24"/>
          <w:lang w:val="x-none"/>
        </w:rPr>
        <w:t>ършването на полети във въздушното пространство на Република България се издават от: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транспорта, главна дирекция "Гражданска въздухоплавателна администрация" (ГД ГВА); или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Министерството на външните работи, управление "Консулско".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Адресите на органите по ал. 1 са указани в приложение №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Необходимите документи за издаване на разрешение за извършване на полетите, указани в чл. 24, се изпращат на съответния орган по ал. 1 в писмен или електронен вид на български или англий</w:t>
      </w:r>
      <w:r>
        <w:rPr>
          <w:rFonts w:ascii="Times New Roman" w:hAnsi="Times New Roman" w:cs="Times New Roman"/>
          <w:sz w:val="24"/>
          <w:szCs w:val="24"/>
          <w:lang w:val="x-none"/>
        </w:rPr>
        <w:t>ски език по образец и в срок, определен за всеки конкретен случай в тази наредба.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попълване на необходимите документи за издаване на разрешение по ал. 3 се спазва действащата схема за организация на потоците в европейския регион.</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Органът, раз</w:t>
      </w:r>
      <w:r>
        <w:rPr>
          <w:rFonts w:ascii="Times New Roman" w:hAnsi="Times New Roman" w:cs="Times New Roman"/>
          <w:sz w:val="24"/>
          <w:szCs w:val="24"/>
          <w:lang w:val="x-none"/>
        </w:rPr>
        <w:t>решил извършването на полета, уведомява заявителя.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Полети във въздушното пространство на Република България се извършват: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условие, че съответният орган по чл. 2, ал. 1 е дал разрешение и е представен полетен план; или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представян</w:t>
      </w:r>
      <w:r>
        <w:rPr>
          <w:rFonts w:ascii="Times New Roman" w:hAnsi="Times New Roman" w:cs="Times New Roman"/>
          <w:sz w:val="24"/>
          <w:szCs w:val="24"/>
          <w:lang w:val="x-none"/>
        </w:rPr>
        <w:t>е на полетен план в случаите, за които не се изисква разрешение по тази наредба.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 от 2014 г.) Попълненият полетен план по ал. 1 се изпраща в писмен или електронен вид на английски език по образец, указан в приложение № 2, не по-късно </w:t>
      </w:r>
      <w:r>
        <w:rPr>
          <w:rFonts w:ascii="Times New Roman" w:hAnsi="Times New Roman" w:cs="Times New Roman"/>
          <w:sz w:val="24"/>
          <w:szCs w:val="24"/>
          <w:lang w:val="x-none"/>
        </w:rPr>
        <w:t>от един час преди началото на полета на адреса на Интегрираната система за обработка на полетните планове в Европа (IFPS) и доставчика на аеронавигационното обслужване (ДАНО).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Адресите на органите по ал. 2 са указани в приложение №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Даден</w:t>
      </w:r>
      <w:r>
        <w:rPr>
          <w:rFonts w:ascii="Times New Roman" w:hAnsi="Times New Roman" w:cs="Times New Roman"/>
          <w:sz w:val="24"/>
          <w:szCs w:val="24"/>
          <w:lang w:val="x-none"/>
        </w:rPr>
        <w:t>ото разрешение за извършване на конкретен полет е валидно за посочените в него условия за период от време двадесет и четири часа след определеното време за навлизане на въздухоплавателното средство във въздушното пространство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w:t>
      </w:r>
      <w:r>
        <w:rPr>
          <w:rFonts w:ascii="Times New Roman" w:hAnsi="Times New Roman" w:cs="Times New Roman"/>
          <w:sz w:val="24"/>
          <w:szCs w:val="24"/>
          <w:lang w:val="x-none"/>
        </w:rPr>
        <w:t>иационните оператори нямат право да преотстъпват полученото разрешение.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Забранява се изпълнението на международни полети с нерадиофицирани въздухоплавателни средства във въздушното пространство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w:t>
      </w:r>
      <w:r>
        <w:rPr>
          <w:rFonts w:ascii="Times New Roman" w:hAnsi="Times New Roman" w:cs="Times New Roman"/>
          <w:sz w:val="24"/>
          <w:szCs w:val="24"/>
          <w:lang w:val="x-none"/>
        </w:rPr>
        <w:t xml:space="preserve"> (1) Летищата за междунаро</w:t>
      </w:r>
      <w:r>
        <w:rPr>
          <w:rFonts w:ascii="Times New Roman" w:hAnsi="Times New Roman" w:cs="Times New Roman"/>
          <w:sz w:val="24"/>
          <w:szCs w:val="24"/>
          <w:lang w:val="x-none"/>
        </w:rPr>
        <w:t>дни полети, разположени на територията на Република България, са указани в Сборника за аеронавигационна информация и публикация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Международни полети до други летища (граждански, военни), извън тези по ал. 1, разположени на терито</w:t>
      </w:r>
      <w:r>
        <w:rPr>
          <w:rFonts w:ascii="Times New Roman" w:hAnsi="Times New Roman" w:cs="Times New Roman"/>
          <w:sz w:val="24"/>
          <w:szCs w:val="24"/>
          <w:lang w:val="x-none"/>
        </w:rPr>
        <w:t>рията на Република България, се извършват при наличие на граничен, митнически, санитарен, карантинен (при превоз на растения и животни) и друг контрол, изискуем по българското законодателство.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Работните времена на летищата по ал. 1 и 2 са указани в Сб</w:t>
      </w:r>
      <w:r>
        <w:rPr>
          <w:rFonts w:ascii="Times New Roman" w:hAnsi="Times New Roman" w:cs="Times New Roman"/>
          <w:sz w:val="24"/>
          <w:szCs w:val="24"/>
          <w:lang w:val="x-none"/>
        </w:rPr>
        <w:t>орника за аеронавигационна информация и публикация на Република България.</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МЕЖДУНАРОДНИ ПОЛЕТИ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правила за разрешаване на международни полети, за които се изисква разрешение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Разрешение за международни полети се изи</w:t>
      </w:r>
      <w:r>
        <w:rPr>
          <w:rFonts w:ascii="Times New Roman" w:hAnsi="Times New Roman" w:cs="Times New Roman"/>
          <w:sz w:val="24"/>
          <w:szCs w:val="24"/>
          <w:lang w:val="x-none"/>
        </w:rPr>
        <w:t>сква за: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полети, извършващи превоз на войски или на войски с бойната им техника и военното им имущество;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полети на държавни въздухоплавателни средства;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полети със специално предназначение, с които се транспортират короновани особи, държавни и п</w:t>
      </w:r>
      <w:r>
        <w:rPr>
          <w:rFonts w:ascii="Times New Roman" w:hAnsi="Times New Roman" w:cs="Times New Roman"/>
          <w:sz w:val="24"/>
          <w:szCs w:val="24"/>
          <w:lang w:val="x-none"/>
        </w:rPr>
        <w:t>равителствени глави, министри по време на официални мисии;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редовни полети до/от летища на територията на Република България по силата на сключените спогодби за въздушни съобщения;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нередовни полети до/от летища на територията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полети с въздухоплавателните средства за оказване на спешна медицинска помощ до/от летища по чл. 6, ал. 2;</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полети с въздухоплавателни средства без двигатели или без екипаж или за спортни цели, или за превоз на опасни товари, или за други цели.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(Изм. – ДВ, бр. 7 от 2014 г.) След получаване на разрешението за полети по ал. 1 авиационният оператор или упълномощено от него лице представя полетен план по образец, указан в приложение № 2, който се изпраща не по-късно от един час преди началото на пол</w:t>
      </w:r>
      <w:r>
        <w:rPr>
          <w:rFonts w:ascii="Times New Roman" w:hAnsi="Times New Roman" w:cs="Times New Roman"/>
          <w:sz w:val="24"/>
          <w:szCs w:val="24"/>
          <w:lang w:val="x-none"/>
        </w:rPr>
        <w:t>ета на адреса на IFPS и ДАНО.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Разрешение за международни полети по чл. 7, ал. 1, т. 1, 2 и 3 се издават от управление "Консулско" на Министерството на външните работи по установения ред след получаване от заявителя на необходимата информация, ук</w:t>
      </w:r>
      <w:r>
        <w:rPr>
          <w:rFonts w:ascii="Times New Roman" w:hAnsi="Times New Roman" w:cs="Times New Roman"/>
          <w:sz w:val="24"/>
          <w:szCs w:val="24"/>
          <w:lang w:val="x-none"/>
        </w:rPr>
        <w:t>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представя за полети: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прелитат през въздушното пространство на Република България не по-късно от 5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до/от международни летища на територията на Република България</w:t>
      </w:r>
      <w:r>
        <w:rPr>
          <w:rFonts w:ascii="Times New Roman" w:hAnsi="Times New Roman" w:cs="Times New Roman"/>
          <w:sz w:val="24"/>
          <w:szCs w:val="24"/>
          <w:lang w:val="x-none"/>
        </w:rPr>
        <w:t xml:space="preserve"> не по-късно от 5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до/от вътрешни летища (граждански, военни) не по-късно от 10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дадените разрешения е не по- късно от 24 </w:t>
      </w:r>
      <w:r>
        <w:rPr>
          <w:rFonts w:ascii="Times New Roman" w:hAnsi="Times New Roman" w:cs="Times New Roman"/>
          <w:sz w:val="24"/>
          <w:szCs w:val="24"/>
          <w:lang w:val="x-none"/>
        </w:rPr>
        <w:lastRenderedPageBreak/>
        <w:t>часа преди начало</w:t>
      </w:r>
      <w:r>
        <w:rPr>
          <w:rFonts w:ascii="Times New Roman" w:hAnsi="Times New Roman" w:cs="Times New Roman"/>
          <w:sz w:val="24"/>
          <w:szCs w:val="24"/>
          <w:lang w:val="x-none"/>
        </w:rPr>
        <w:t>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даденото разрешение за извършването на полета управление "Консулско" на Министерството на външните работи уведомява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Редът за взаимодействие за разрешаване на полетите по ал. 1 и за други полети със специфично предназначен</w:t>
      </w:r>
      <w:r>
        <w:rPr>
          <w:rFonts w:ascii="Times New Roman" w:hAnsi="Times New Roman" w:cs="Times New Roman"/>
          <w:sz w:val="24"/>
          <w:szCs w:val="24"/>
          <w:lang w:val="x-none"/>
        </w:rPr>
        <w:t>ие се определя със съвместна инструкция на Министерството на транспорта и Министерството на външните работи.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Разрешение за редовни международни полети по силата на сключените спогодби за въздушни съобщения по чл. 7, ал. 1, т. 4 до /от летищата п</w:t>
      </w:r>
      <w:r>
        <w:rPr>
          <w:rFonts w:ascii="Times New Roman" w:hAnsi="Times New Roman" w:cs="Times New Roman"/>
          <w:sz w:val="24"/>
          <w:szCs w:val="24"/>
          <w:lang w:val="x-none"/>
        </w:rPr>
        <w:t>о чл. 6, ал. 1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представя: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полет по нова редовна въздушна линия - не по-късно от 45 дни преди датата на първия пол</w:t>
      </w:r>
      <w:r>
        <w:rPr>
          <w:rFonts w:ascii="Times New Roman" w:hAnsi="Times New Roman" w:cs="Times New Roman"/>
          <w:sz w:val="24"/>
          <w:szCs w:val="24"/>
          <w:lang w:val="x-none"/>
        </w:rPr>
        <w:t>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сезонно разписание - не по-късно от 30 дни преди влизането му в действие;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промени и за допълнителни полети по одобреното сезонно разписание - не по-късно от 5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w:t>
      </w:r>
      <w:r>
        <w:rPr>
          <w:rFonts w:ascii="Times New Roman" w:hAnsi="Times New Roman" w:cs="Times New Roman"/>
          <w:sz w:val="24"/>
          <w:szCs w:val="24"/>
          <w:lang w:val="x-none"/>
        </w:rPr>
        <w:t>дадено разрешение 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полет по ал. 2, т. 1 и 2 - не по-късно от 10 работни дни преди датата на първия полет или преди влизането в действие на разписанието;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промени и допълнителни отделни полети по одобреното сезонно разписание - не по-късно о</w:t>
      </w:r>
      <w:r>
        <w:rPr>
          <w:rFonts w:ascii="Times New Roman" w:hAnsi="Times New Roman" w:cs="Times New Roman"/>
          <w:sz w:val="24"/>
          <w:szCs w:val="24"/>
          <w:lang w:val="x-none"/>
        </w:rPr>
        <w:t>т 1 работен ден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Разрешение за нередовни международни полети по чл. 7, ал. 1, т. 5 до/от летищата по чл. 6, ал. 1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представя: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един полет седмично - не по-късно от 2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четири полета месечно - не по-късно от 5 работни дни преди датата на първия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пет и повече полети месечно - не по</w:t>
      </w:r>
      <w:r>
        <w:rPr>
          <w:rFonts w:ascii="Times New Roman" w:hAnsi="Times New Roman" w:cs="Times New Roman"/>
          <w:sz w:val="24"/>
          <w:szCs w:val="24"/>
          <w:lang w:val="x-none"/>
        </w:rPr>
        <w:t>-късно от 30 работни дни преди датата на първия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 разрешение 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полет по ал. 2, т. 1 и 2 - не по-късно от 1 работен ден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полет по ал. 2, т. 3 - не по-късно от 5 р</w:t>
      </w:r>
      <w:r>
        <w:rPr>
          <w:rFonts w:ascii="Times New Roman" w:hAnsi="Times New Roman" w:cs="Times New Roman"/>
          <w:sz w:val="24"/>
          <w:szCs w:val="24"/>
          <w:lang w:val="x-none"/>
        </w:rPr>
        <w:t>аботни дни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Разрешение за нередовни международни полети по чл. 7, ал. 1, т. 5 до/от летищата по чл. 6, ал. 2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Информацията по ал. 1 се представя: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един полет седмично - не по-късно от 10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четири полета месечно - не по-късно от 15 работни дни преди датата на първия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пет и повече полети месечно - не по-къ</w:t>
      </w:r>
      <w:r>
        <w:rPr>
          <w:rFonts w:ascii="Times New Roman" w:hAnsi="Times New Roman" w:cs="Times New Roman"/>
          <w:sz w:val="24"/>
          <w:szCs w:val="24"/>
          <w:lang w:val="x-none"/>
        </w:rPr>
        <w:t>сно от 40 работни дни преди датата на първия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 разрешение 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полет по ал. 2, т. 1 и 2 - не по-късно от 5 работни дни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полет по ал. 2, т. 3 - не по-късно от 10 раб</w:t>
      </w:r>
      <w:r>
        <w:rPr>
          <w:rFonts w:ascii="Times New Roman" w:hAnsi="Times New Roman" w:cs="Times New Roman"/>
          <w:sz w:val="24"/>
          <w:szCs w:val="24"/>
          <w:lang w:val="x-none"/>
        </w:rPr>
        <w:t>отни дни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Разрешение за нередовни международни полети по чл. 7, ал. 1, т. 6 до/от летищата по чл. 6, ал. 2 се издава от ГД ГВА след представяне от страна на заявителя на </w:t>
      </w:r>
      <w:r>
        <w:rPr>
          <w:rFonts w:ascii="Times New Roman" w:hAnsi="Times New Roman" w:cs="Times New Roman"/>
          <w:sz w:val="24"/>
          <w:szCs w:val="24"/>
          <w:lang w:val="x-none"/>
        </w:rPr>
        <w:lastRenderedPageBreak/>
        <w:t>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w:t>
      </w:r>
      <w:r>
        <w:rPr>
          <w:rFonts w:ascii="Times New Roman" w:hAnsi="Times New Roman" w:cs="Times New Roman"/>
          <w:sz w:val="24"/>
          <w:szCs w:val="24"/>
          <w:lang w:val="x-none"/>
        </w:rPr>
        <w:t>нформацията по ал. 1 се представя за всеки полет - не по-късно от 2 работни дни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даденото разрешение за полет е не по-късно от 1 работен ден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Разрешени</w:t>
      </w:r>
      <w:r>
        <w:rPr>
          <w:rFonts w:ascii="Times New Roman" w:hAnsi="Times New Roman" w:cs="Times New Roman"/>
          <w:sz w:val="24"/>
          <w:szCs w:val="24"/>
          <w:lang w:val="x-none"/>
        </w:rPr>
        <w:t>е за международни полети по чл. 7, ал. 1, т. 7 във въздушното пространство на Република България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представя за полети: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прелитат през въздушното пространство на Република България - не по-късно от 5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до/от летища по чл. 6, ал. 1 - не по-късно от 5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до/от летища по чл. 6, ал. 2 - не по-къ</w:t>
      </w:r>
      <w:r>
        <w:rPr>
          <w:rFonts w:ascii="Times New Roman" w:hAnsi="Times New Roman" w:cs="Times New Roman"/>
          <w:sz w:val="24"/>
          <w:szCs w:val="24"/>
          <w:lang w:val="x-none"/>
        </w:rPr>
        <w:t>сно от 10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даденото разрешение е не по- късно от 2 работни дни преди началото на полета.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Условия и правила за извършване на международни полети, за които не се изисква </w:t>
      </w:r>
      <w:r>
        <w:rPr>
          <w:rFonts w:ascii="Times New Roman" w:hAnsi="Times New Roman" w:cs="Times New Roman"/>
          <w:b/>
          <w:bCs/>
          <w:sz w:val="36"/>
          <w:szCs w:val="36"/>
          <w:lang w:val="x-none"/>
        </w:rPr>
        <w:t>разрешение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Само по полетен план се извършват международни полети, когато не попадат под разпоредбите на чл. 8, 9, 10, 11, 12 или 13, от: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граждански въздухоплавателни средства, които прелитат през въздушното пространство на Република Българ</w:t>
      </w:r>
      <w:r>
        <w:rPr>
          <w:rFonts w:ascii="Times New Roman" w:hAnsi="Times New Roman" w:cs="Times New Roman"/>
          <w:sz w:val="24"/>
          <w:szCs w:val="24"/>
          <w:lang w:val="x-none"/>
        </w:rPr>
        <w:t>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въздухоплавателни средства, които извършват техническо кацане на летища по чл. 6, ал. 1 след уведомяване на съответната летищна администрация/летищно предприятие;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въздухоплавателни средства, които извършват полети за търсене и спасяв</w:t>
      </w:r>
      <w:r>
        <w:rPr>
          <w:rFonts w:ascii="Times New Roman" w:hAnsi="Times New Roman" w:cs="Times New Roman"/>
          <w:sz w:val="24"/>
          <w:szCs w:val="24"/>
          <w:lang w:val="x-none"/>
        </w:rPr>
        <w:t>ане във въздушното пространство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въздухоплавателните средства, които извършват полети за оказване на спешна медицинска помощ до/от летища по чл. 6, ал.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 от 2014 г.) За полети по ал. 1 авиационният оператор</w:t>
      </w:r>
      <w:r>
        <w:rPr>
          <w:rFonts w:ascii="Times New Roman" w:hAnsi="Times New Roman" w:cs="Times New Roman"/>
          <w:sz w:val="24"/>
          <w:szCs w:val="24"/>
          <w:lang w:val="x-none"/>
        </w:rPr>
        <w:t xml:space="preserve"> или упълномощено от него лице представя полетен план по образец, указан в приложение № 2, който се изпраща не по-късно от един час преди началото на полета на адреса на IFPS и ДАНО.</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ВЪТРЕШНИ ПОЛЕТИ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правила за разрешаване на</w:t>
      </w:r>
      <w:r>
        <w:rPr>
          <w:rFonts w:ascii="Times New Roman" w:hAnsi="Times New Roman" w:cs="Times New Roman"/>
          <w:b/>
          <w:bCs/>
          <w:sz w:val="36"/>
          <w:szCs w:val="36"/>
          <w:lang w:val="x-none"/>
        </w:rPr>
        <w:t xml:space="preserve"> вътрешни полети, за които се изисква разрешение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Разрешение за вътрешни полети, извършвани с държавни или граждански </w:t>
      </w:r>
      <w:r>
        <w:rPr>
          <w:rFonts w:ascii="Times New Roman" w:hAnsi="Times New Roman" w:cs="Times New Roman"/>
          <w:sz w:val="24"/>
          <w:szCs w:val="24"/>
          <w:lang w:val="x-none"/>
        </w:rPr>
        <w:lastRenderedPageBreak/>
        <w:t>въздухоплавателни средства, се изисква за: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редовни полети до/от летища на територията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нередовни</w:t>
      </w:r>
      <w:r>
        <w:rPr>
          <w:rFonts w:ascii="Times New Roman" w:hAnsi="Times New Roman" w:cs="Times New Roman"/>
          <w:sz w:val="24"/>
          <w:szCs w:val="24"/>
          <w:lang w:val="x-none"/>
        </w:rPr>
        <w:t xml:space="preserve"> полети до/от летища на територията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полети с въздухоплавателни средства без двигатели или без екипаж.</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 от 2014 г.) След получаване на разрешението за полети по ал. 1 авиационният оператор или упълномощено от</w:t>
      </w:r>
      <w:r>
        <w:rPr>
          <w:rFonts w:ascii="Times New Roman" w:hAnsi="Times New Roman" w:cs="Times New Roman"/>
          <w:sz w:val="24"/>
          <w:szCs w:val="24"/>
          <w:lang w:val="x-none"/>
        </w:rPr>
        <w:t xml:space="preserve"> него лице представя полетен план по образец, указан в приложение № 2, който се изпраща не по-късно от един час преди началото на полета на адреса на IFPS и ДАНО, указан в приложение №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37 от 2023 г. , в сила от 25.04.2023 г.) Незави</w:t>
      </w:r>
      <w:r>
        <w:rPr>
          <w:rFonts w:ascii="Times New Roman" w:hAnsi="Times New Roman" w:cs="Times New Roman"/>
          <w:sz w:val="24"/>
          <w:szCs w:val="24"/>
          <w:lang w:val="x-none"/>
        </w:rPr>
        <w:t>симо от ал. 1, за полети с въздухоплавателни средства без екипаж, които попадат в обхвата на Наредбата за условията и реда за експлоатацията на безпилотни летателни системи и надзора над техните оператори, не се изисква разрешение за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Раз</w:t>
      </w:r>
      <w:r>
        <w:rPr>
          <w:rFonts w:ascii="Times New Roman" w:hAnsi="Times New Roman" w:cs="Times New Roman"/>
          <w:sz w:val="24"/>
          <w:szCs w:val="24"/>
          <w:lang w:val="x-none"/>
        </w:rPr>
        <w:t>решение за редовни вътрешни полети по чл. 15, ал. 1, т. 1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представя за: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редовен полет по нова въздушна линия - не по</w:t>
      </w:r>
      <w:r>
        <w:rPr>
          <w:rFonts w:ascii="Times New Roman" w:hAnsi="Times New Roman" w:cs="Times New Roman"/>
          <w:sz w:val="24"/>
          <w:szCs w:val="24"/>
          <w:lang w:val="x-none"/>
        </w:rPr>
        <w:t>-късно от 15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сезонно разписание - не по-късно от 10 работни дни преди влизането му в действие;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промени и допълнителни отделни полети по одобреното сезонно разписание - не по-късно от 2 работни дни преди началото </w:t>
      </w:r>
      <w:r>
        <w:rPr>
          <w:rFonts w:ascii="Times New Roman" w:hAnsi="Times New Roman" w:cs="Times New Roman"/>
          <w:sz w:val="24"/>
          <w:szCs w:val="24"/>
          <w:lang w:val="x-none"/>
        </w:rPr>
        <w:t>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 разрешение 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полети по ал. 2, т. 1 и 2 - не по-късно от 5 работни дни преди датата на първия полет или преди влизането в действие на разписанието;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полети по ал. 2, т. 3 - не по-къс</w:t>
      </w:r>
      <w:r>
        <w:rPr>
          <w:rFonts w:ascii="Times New Roman" w:hAnsi="Times New Roman" w:cs="Times New Roman"/>
          <w:sz w:val="24"/>
          <w:szCs w:val="24"/>
          <w:lang w:val="x-none"/>
        </w:rPr>
        <w:t>но от 1 работен ден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Разрешение за нередовни вътрешни полети по чл. 15, ал. 1, т. 2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w:t>
      </w:r>
      <w:r>
        <w:rPr>
          <w:rFonts w:ascii="Times New Roman" w:hAnsi="Times New Roman" w:cs="Times New Roman"/>
          <w:sz w:val="24"/>
          <w:szCs w:val="24"/>
          <w:lang w:val="x-none"/>
        </w:rPr>
        <w:t xml:space="preserve"> представя за: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отделен полет - не по-късно от 2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серия от полети - не по-късно от 4 работни дни преди датата на първия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даденото разрешение е не по-късно от 1 работ</w:t>
      </w:r>
      <w:r>
        <w:rPr>
          <w:rFonts w:ascii="Times New Roman" w:hAnsi="Times New Roman" w:cs="Times New Roman"/>
          <w:sz w:val="24"/>
          <w:szCs w:val="24"/>
          <w:lang w:val="x-none"/>
        </w:rPr>
        <w:t>ен ден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Разрешение за вътрешни полети по чл. 15, ал. 1, т. 3 се издава от ГД ГВА след представяне от страна на заявителя на необходимата информация, указана в чл. 24.</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представя не по-късно </w:t>
      </w:r>
      <w:r>
        <w:rPr>
          <w:rFonts w:ascii="Times New Roman" w:hAnsi="Times New Roman" w:cs="Times New Roman"/>
          <w:sz w:val="24"/>
          <w:szCs w:val="24"/>
          <w:lang w:val="x-none"/>
        </w:rPr>
        <w:t>от 10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заявителя за даденото разрешение е не по-късно от 1 работен ден преди началото на полета.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правила за извършване на вътрешни полети, за които не се изисква разрешени</w:t>
      </w:r>
      <w:r>
        <w:rPr>
          <w:rFonts w:ascii="Times New Roman" w:hAnsi="Times New Roman" w:cs="Times New Roman"/>
          <w:b/>
          <w:bCs/>
          <w:sz w:val="36"/>
          <w:szCs w:val="36"/>
          <w:lang w:val="x-none"/>
        </w:rPr>
        <w:t>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Само по полетен план се извършват вътрешни полети, когато не попадат </w:t>
      </w:r>
      <w:r>
        <w:rPr>
          <w:rFonts w:ascii="Times New Roman" w:hAnsi="Times New Roman" w:cs="Times New Roman"/>
          <w:sz w:val="24"/>
          <w:szCs w:val="24"/>
          <w:lang w:val="x-none"/>
        </w:rPr>
        <w:lastRenderedPageBreak/>
        <w:t>под разпоредбите на чл. 16, 17 или 18, от: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въздухоплавателни средства до/от летища (с изключение на военните) на територията на Република България извън полетите по чл.</w:t>
      </w:r>
      <w:r>
        <w:rPr>
          <w:rFonts w:ascii="Times New Roman" w:hAnsi="Times New Roman" w:cs="Times New Roman"/>
          <w:sz w:val="24"/>
          <w:szCs w:val="24"/>
          <w:lang w:val="x-none"/>
        </w:rPr>
        <w:t xml:space="preserve"> 15, ал.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въздухоплавателни средства, които извършват техническо кацане на летища (с изключение на военните) на територията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въздухоплавателни средства, които извършват полети за търсене и спасяване;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въздухоплавателни ср</w:t>
      </w:r>
      <w:r>
        <w:rPr>
          <w:rFonts w:ascii="Times New Roman" w:hAnsi="Times New Roman" w:cs="Times New Roman"/>
          <w:sz w:val="24"/>
          <w:szCs w:val="24"/>
          <w:lang w:val="x-none"/>
        </w:rPr>
        <w:t>едства, които извършват полети за оказване на спешна медицинска помощ;</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въздухоплавателни средства със специално предназначение до/от летищата (включително и военните) на територията на Република България, с които се транспортират короновани особи, държ</w:t>
      </w:r>
      <w:r>
        <w:rPr>
          <w:rFonts w:ascii="Times New Roman" w:hAnsi="Times New Roman" w:cs="Times New Roman"/>
          <w:sz w:val="24"/>
          <w:szCs w:val="24"/>
          <w:lang w:val="x-none"/>
        </w:rPr>
        <w:t>авни и правителствени глави, министри по време на официални мисии;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български държавни въздухоплавателни средства, когато ще извършват полети под контрола на гражданските органи за управление на въздушното движение.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 от 2014 г.) За</w:t>
      </w:r>
      <w:r>
        <w:rPr>
          <w:rFonts w:ascii="Times New Roman" w:hAnsi="Times New Roman" w:cs="Times New Roman"/>
          <w:sz w:val="24"/>
          <w:szCs w:val="24"/>
          <w:lang w:val="x-none"/>
        </w:rPr>
        <w:t xml:space="preserve"> полети по ал. 1, т. 1 и 2 с въздухоплавателни средства с максимално излетно тегло над 2 тона авиационният оператор или упълномощено от него лице представя полетен план по образец, указан в приложение № 2, който се изпраща не по-късно от един час преди нач</w:t>
      </w:r>
      <w:r>
        <w:rPr>
          <w:rFonts w:ascii="Times New Roman" w:hAnsi="Times New Roman" w:cs="Times New Roman"/>
          <w:sz w:val="24"/>
          <w:szCs w:val="24"/>
          <w:lang w:val="x-none"/>
        </w:rPr>
        <w:t>алото на полета на адреса на IFPS и ДАНО.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 от 2014 г.) За полети по ал. 1, т. 1 и 2 с въздухоплавателни средства с максимално излетно тегло под 2 тона авиационният оператор или упълномощено от него лице представя полетен план по образ</w:t>
      </w:r>
      <w:r>
        <w:rPr>
          <w:rFonts w:ascii="Times New Roman" w:hAnsi="Times New Roman" w:cs="Times New Roman"/>
          <w:sz w:val="24"/>
          <w:szCs w:val="24"/>
          <w:lang w:val="x-none"/>
        </w:rPr>
        <w:t>ец, указан в приложение № 2, който се изпраща не по-късно от един час преди началото на полета само на адреса на ДАНО, указан в приложение №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 от 2014 г.) За полети по ал. 1, т. 3, 4, 5 и 6 авиационният оператор или упълномощено от </w:t>
      </w:r>
      <w:r>
        <w:rPr>
          <w:rFonts w:ascii="Times New Roman" w:hAnsi="Times New Roman" w:cs="Times New Roman"/>
          <w:sz w:val="24"/>
          <w:szCs w:val="24"/>
          <w:lang w:val="x-none"/>
        </w:rPr>
        <w:t>него лице представя полетен план по образец, указан в приложение № 2, който се изпраща не по-късно от един час преди началото на полета само на адреса на ДАНО, указан в приложение №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(Изм. – ДВ, бр. 7 от 2014 г.) Само с информация от командир</w:t>
      </w:r>
      <w:r>
        <w:rPr>
          <w:rFonts w:ascii="Times New Roman" w:hAnsi="Times New Roman" w:cs="Times New Roman"/>
          <w:sz w:val="24"/>
          <w:szCs w:val="24"/>
          <w:lang w:val="x-none"/>
        </w:rPr>
        <w:t>а на въздухоплавателното средство до органа за полетно информационно обслужване на въздушното движение към ДАНО вътрешните полети по правилата за визуални полети с въздухоплавателни средства с максимално излетно тегло под 5,7 тона се извършват: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w:t>
      </w:r>
      <w:r>
        <w:rPr>
          <w:rFonts w:ascii="Times New Roman" w:hAnsi="Times New Roman" w:cs="Times New Roman"/>
          <w:sz w:val="24"/>
          <w:szCs w:val="24"/>
          <w:lang w:val="x-none"/>
        </w:rPr>
        <w:t xml:space="preserve"> ДВ, бр. 7 от 2014 г.);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във въздушното пространство клас "G"; и/или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 зони за спортни, учебни и тренировъчни цели и агрохимическа дейност, и т.н.</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включва начало, край и брой на полетите.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се предава от ко</w:t>
      </w:r>
      <w:r>
        <w:rPr>
          <w:rFonts w:ascii="Times New Roman" w:hAnsi="Times New Roman" w:cs="Times New Roman"/>
          <w:sz w:val="24"/>
          <w:szCs w:val="24"/>
          <w:lang w:val="x-none"/>
        </w:rPr>
        <w:t>мандира на въздухоплавателното средство или друго упълномощено от него лице не по-късно от тридесет минути преди началото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7 от 2014 г.) Полетите по ал. 1, т. 3 се извършват в предварително резервирани зони от центъра </w:t>
      </w:r>
      <w:r>
        <w:rPr>
          <w:rFonts w:ascii="Times New Roman" w:hAnsi="Times New Roman" w:cs="Times New Roman"/>
          <w:sz w:val="24"/>
          <w:szCs w:val="24"/>
          <w:lang w:val="x-none"/>
        </w:rPr>
        <w:t>за планиране и разпределение на въздушното пространство към ДАНО.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време на полета командирът на въздухоплавателното средство, когато въздухоплавателното средство е оборудвано с радиостанции, задължително прослушва всяка 25 - 30 и 55 - 60 минута чес</w:t>
      </w:r>
      <w:r>
        <w:rPr>
          <w:rFonts w:ascii="Times New Roman" w:hAnsi="Times New Roman" w:cs="Times New Roman"/>
          <w:sz w:val="24"/>
          <w:szCs w:val="24"/>
          <w:lang w:val="x-none"/>
        </w:rPr>
        <w:t>тотите, на които се излъчва информация за статута на отделните зони, в които се ограничава въздухоплаването.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(Изм. – ДВ, бр. 7 от 2014 г.) След завършване на полетите, но не по-късно от 30 минути след часа на кацане лицата по ал. 3 задължително информ</w:t>
      </w:r>
      <w:r>
        <w:rPr>
          <w:rFonts w:ascii="Times New Roman" w:hAnsi="Times New Roman" w:cs="Times New Roman"/>
          <w:sz w:val="24"/>
          <w:szCs w:val="24"/>
          <w:lang w:val="x-none"/>
        </w:rPr>
        <w:t>ират органа за полетно информационно обслужване на въздушното движение към ДАНО.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Информацията се предава на установените честоти за полетно информационно обслужване на въздушното движение и/или по телефон, и/или по факс, и/или телекс.</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Адресите на</w:t>
      </w:r>
      <w:r>
        <w:rPr>
          <w:rFonts w:ascii="Times New Roman" w:hAnsi="Times New Roman" w:cs="Times New Roman"/>
          <w:sz w:val="24"/>
          <w:szCs w:val="24"/>
          <w:lang w:val="x-none"/>
        </w:rPr>
        <w:t xml:space="preserve"> органите по ал. 1 и 4 са указани в Сборника за аеронавигационна информация и публикация на Република България.</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НЕРЕДОВНИ ПОЛЕТИ ПО 5-А СВОБОДА ОТ ЛЕТИЩАТА, РАЗПОЛОЖЕНИ</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 ТЕРИТОРИЯТА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Заявителят за извършва</w:t>
      </w:r>
      <w:r>
        <w:rPr>
          <w:rFonts w:ascii="Times New Roman" w:hAnsi="Times New Roman" w:cs="Times New Roman"/>
          <w:sz w:val="24"/>
          <w:szCs w:val="24"/>
          <w:lang w:val="x-none"/>
        </w:rPr>
        <w:t>не на нередовен полет по 5-а свобода от летищата на Република България задължително запитва най-малко трима български авиационни оператори, сертифицирани за извършване на съответния превоз с копие до ГД ГВА, не по-късно от 3 работни дни преди датата на пол</w:t>
      </w:r>
      <w:r>
        <w:rPr>
          <w:rFonts w:ascii="Times New Roman" w:hAnsi="Times New Roman" w:cs="Times New Roman"/>
          <w:sz w:val="24"/>
          <w:szCs w:val="24"/>
          <w:lang w:val="x-none"/>
        </w:rPr>
        <w:t>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необходимост заявителят запитва ГД ГВА за списъка на българските авиационни оператори, сертифицирани за извършване на съответния превоз, която от своя страна отговаря в рамките на 1 работен ден.</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Български авиационни оператори, получили з</w:t>
      </w:r>
      <w:r>
        <w:rPr>
          <w:rFonts w:ascii="Times New Roman" w:hAnsi="Times New Roman" w:cs="Times New Roman"/>
          <w:sz w:val="24"/>
          <w:szCs w:val="24"/>
          <w:lang w:val="x-none"/>
        </w:rPr>
        <w:t>апитване по ал. 1, отговарят на заявителя в срок от 24 часа от получаване на запитването с копие до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българските авиационни оператори не отговорят в срока по ал. 4, се счита, че нямат възражение друг авиационен оператор да извърши п</w:t>
      </w:r>
      <w:r>
        <w:rPr>
          <w:rFonts w:ascii="Times New Roman" w:hAnsi="Times New Roman" w:cs="Times New Roman"/>
          <w:sz w:val="24"/>
          <w:szCs w:val="24"/>
          <w:lang w:val="x-none"/>
        </w:rPr>
        <w:t>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Когато заявителят постигне търговска договореност с някой от българските авиационни оператори по чл. 21, ал. 1, до които е изпратил запитването за полета, последният представя пред ГД ГВА необходимата информация, указана в чл. 24, не по-</w:t>
      </w:r>
      <w:r>
        <w:rPr>
          <w:rFonts w:ascii="Times New Roman" w:hAnsi="Times New Roman" w:cs="Times New Roman"/>
          <w:sz w:val="24"/>
          <w:szCs w:val="24"/>
          <w:lang w:val="x-none"/>
        </w:rPr>
        <w:t>късно от 2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за уведомяване на българския авиационен оператор за дадено разрешение е не по-късно от 1 работен ден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Нередовен полет по 5-а свобода от летищата на Република Бълг</w:t>
      </w:r>
      <w:r>
        <w:rPr>
          <w:rFonts w:ascii="Times New Roman" w:hAnsi="Times New Roman" w:cs="Times New Roman"/>
          <w:sz w:val="24"/>
          <w:szCs w:val="24"/>
          <w:lang w:val="x-none"/>
        </w:rPr>
        <w:t>ария може да се изпълни от чуждестранен авиационен оператор, при условие че нито един от запитаните български авиационни оператори по чл. 21, ал. 1 не е в състояние да осигури необходимия капацитет и/или не е постигнал търговска договореност за въздушния п</w:t>
      </w:r>
      <w:r>
        <w:rPr>
          <w:rFonts w:ascii="Times New Roman" w:hAnsi="Times New Roman" w:cs="Times New Roman"/>
          <w:sz w:val="24"/>
          <w:szCs w:val="24"/>
          <w:lang w:val="x-none"/>
        </w:rPr>
        <w:t>ревоз.</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Чуждестранният авиационен оператор представя пред ГД ГВА необходимата информация, указана в чл. 24, не по-късно от 2 работни дни преди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уведомяване на чуждестранния авиационен оператор за дадено разрешение е не п</w:t>
      </w:r>
      <w:r>
        <w:rPr>
          <w:rFonts w:ascii="Times New Roman" w:hAnsi="Times New Roman" w:cs="Times New Roman"/>
          <w:sz w:val="24"/>
          <w:szCs w:val="24"/>
          <w:lang w:val="x-none"/>
        </w:rPr>
        <w:t>о-късно от 1 работен ден преди датата на полета.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ЗАДЪЛЖЕНИЯ НА АВИАЦИОННИТЕ ОПЕРАТОРИ (ФИЗИЧЕСКИТЕ ИЛИ</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ЮРИДИЧЕСКИТЕ ЛИЦА), ИЗПЪЛНЯВАЩИ ПОЛЕТИ ВЪВ ВЪЗДУШНОТО ПРОСТРАНСТВО</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Авиационните оператори, изпълняващи редо</w:t>
      </w:r>
      <w:r>
        <w:rPr>
          <w:rFonts w:ascii="Times New Roman" w:hAnsi="Times New Roman" w:cs="Times New Roman"/>
          <w:sz w:val="24"/>
          <w:szCs w:val="24"/>
          <w:lang w:val="x-none"/>
        </w:rPr>
        <w:t>вни полети във въздушното пространство на Република България, представят пред ГД ГВА при поискване следните документи и данни: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свидетелство за авиационен оператор;</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свидетелство за регистрация на въздухоплавателното средство;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 за ле</w:t>
      </w:r>
      <w:r>
        <w:rPr>
          <w:rFonts w:ascii="Times New Roman" w:hAnsi="Times New Roman" w:cs="Times New Roman"/>
          <w:sz w:val="24"/>
          <w:szCs w:val="24"/>
          <w:lang w:val="x-none"/>
        </w:rPr>
        <w:t>тателна годност на въздухоплавателното средство;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 за застраховка към трети лица;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свидетелство за авиационен шум на въздухоплавателното средство;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свидетелство за газови емисии на авиационните двигатели на въздухоплавателното средство;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допълнителни данни за авиационния оператор:</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кратко описание на дейността, която извършва;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редът за техническо обслужване на въздухоплавателните средства;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програма за авиационната безопасност на авиокомпанията;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свидетелство за провеждане </w:t>
      </w:r>
      <w:r>
        <w:rPr>
          <w:rFonts w:ascii="Times New Roman" w:hAnsi="Times New Roman" w:cs="Times New Roman"/>
          <w:sz w:val="24"/>
          <w:szCs w:val="24"/>
          <w:lang w:val="x-none"/>
        </w:rPr>
        <w:t>на полети при минимум по 1-ва, 2-ра или 3-а категория по ИКАО;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други документи при поискване.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Авиационните оператори при съгласуване на сезонните разписания по редовни линии, разписанието на чартърни и други полети задължително представят пред съ</w:t>
      </w:r>
      <w:r>
        <w:rPr>
          <w:rFonts w:ascii="Times New Roman" w:hAnsi="Times New Roman" w:cs="Times New Roman"/>
          <w:sz w:val="24"/>
          <w:szCs w:val="24"/>
          <w:lang w:val="x-none"/>
        </w:rPr>
        <w:t>ответния орган по чл. 2, ал. 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данните за експлоатираните от тях въздухоплавателни средства по тип, модификация, регистрационни знаци, максимално излетно тегло и шумови характеристики;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най-високата стойност на данните за максимално излетно тегло, </w:t>
      </w:r>
      <w:r>
        <w:rPr>
          <w:rFonts w:ascii="Times New Roman" w:hAnsi="Times New Roman" w:cs="Times New Roman"/>
          <w:sz w:val="24"/>
          <w:szCs w:val="24"/>
          <w:lang w:val="x-none"/>
        </w:rPr>
        <w:t>указана в удостоверението за летателна годност, ръководството за летателна експлоатация или в друг еквивалентен официален документ;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името и пълния си адрес, както и името и пълния адрес на органа или лицето, упълномощено да плати;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се планира</w:t>
      </w:r>
      <w:r>
        <w:rPr>
          <w:rFonts w:ascii="Times New Roman" w:hAnsi="Times New Roman" w:cs="Times New Roman"/>
          <w:sz w:val="24"/>
          <w:szCs w:val="24"/>
          <w:lang w:val="x-none"/>
        </w:rPr>
        <w:t xml:space="preserve"> изменение в данните по предходните подточки, измененията се предоставят в десетдневен срок преди промяната.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Авиационните оператори, извършващи нередовни полети от/до летищата на територията на Република България, освен информацията по ал. 1 и 2 допъл</w:t>
      </w:r>
      <w:r>
        <w:rPr>
          <w:rFonts w:ascii="Times New Roman" w:hAnsi="Times New Roman" w:cs="Times New Roman"/>
          <w:sz w:val="24"/>
          <w:szCs w:val="24"/>
          <w:lang w:val="x-none"/>
        </w:rPr>
        <w:t>нително представят пред съответния орган по чл. 2, ал. 1 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точен адрес, телекс (АФТН, СИТА), факс, адрес на електронна поща и националност на авиационния оператор, който иска разрешение;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за полета, съдържащи се в графи номера о</w:t>
      </w:r>
      <w:r>
        <w:rPr>
          <w:rFonts w:ascii="Times New Roman" w:hAnsi="Times New Roman" w:cs="Times New Roman"/>
          <w:sz w:val="24"/>
          <w:szCs w:val="24"/>
          <w:lang w:val="x-none"/>
        </w:rPr>
        <w:t>т 7 до 18 включително по образеца за полетен план, указан в приложение № 2;</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за брой на пътниците;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вида и количеството на товара, адрес на изпращача и получателя на товара;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за вида (категорията) на чартърния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w:t>
      </w:r>
      <w:r>
        <w:rPr>
          <w:rFonts w:ascii="Times New Roman" w:hAnsi="Times New Roman" w:cs="Times New Roman"/>
          <w:sz w:val="24"/>
          <w:szCs w:val="24"/>
          <w:lang w:val="x-none"/>
        </w:rPr>
        <w:t xml:space="preserve"> за серията от чартърни полети - датите на първия и последния полет, броя на полетите и датите, когато те ще се изпълняват;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декларация, че превозва пътници само с редовни документи и че разходите по </w:t>
      </w:r>
      <w:r>
        <w:rPr>
          <w:rFonts w:ascii="Times New Roman" w:hAnsi="Times New Roman" w:cs="Times New Roman"/>
          <w:sz w:val="24"/>
          <w:szCs w:val="24"/>
          <w:lang w:val="x-none"/>
        </w:rPr>
        <w:lastRenderedPageBreak/>
        <w:t>депортирането на нередовните пътници и по придружаван</w:t>
      </w:r>
      <w:r>
        <w:rPr>
          <w:rFonts w:ascii="Times New Roman" w:hAnsi="Times New Roman" w:cs="Times New Roman"/>
          <w:sz w:val="24"/>
          <w:szCs w:val="24"/>
          <w:lang w:val="x-none"/>
        </w:rPr>
        <w:t>ето им са за негова сметка;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поискване: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копие от чартърния договор;</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копие от договора за лизинг, ако въздухоплавателното средство е лизинговано;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други документи за този вид въздушни транспортни услуги.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Авиационните оператори при пре</w:t>
      </w:r>
      <w:r>
        <w:rPr>
          <w:rFonts w:ascii="Times New Roman" w:hAnsi="Times New Roman" w:cs="Times New Roman"/>
          <w:sz w:val="24"/>
          <w:szCs w:val="24"/>
          <w:lang w:val="x-none"/>
        </w:rPr>
        <w:t>дставяне на данните за полета пред съответния орган по чл. 2, ал. 1 в електронен вид изпращат данните във формата ADEXP съгласно приложение № 3.</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Авиационните оператори, извършващи полети за превоз на опасни товари от/до летищата на територията на Репу</w:t>
      </w:r>
      <w:r>
        <w:rPr>
          <w:rFonts w:ascii="Times New Roman" w:hAnsi="Times New Roman" w:cs="Times New Roman"/>
          <w:sz w:val="24"/>
          <w:szCs w:val="24"/>
          <w:lang w:val="x-none"/>
        </w:rPr>
        <w:t>блика България, освен информацията по ал. 1, 2 и 3 задължително представят пред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копие от сертификата за извършване на специфични превози - опасни товари;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превоз на оръжие, боеприпаси и стоки с двойна употреба - номера на разрешението за</w:t>
      </w:r>
      <w:r>
        <w:rPr>
          <w:rFonts w:ascii="Times New Roman" w:hAnsi="Times New Roman" w:cs="Times New Roman"/>
          <w:sz w:val="24"/>
          <w:szCs w:val="24"/>
          <w:lang w:val="x-none"/>
        </w:rPr>
        <w:t xml:space="preserve"> износ/внос, издадено от компетентните органи в Република България, както и информация за транспортирането на товара - име и адрес на товароизпращача и товарополучателя, маршрут и пунктовете на междинните кацания с времената на излитане и кацане;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w:t>
      </w:r>
      <w:r>
        <w:rPr>
          <w:rFonts w:ascii="Times New Roman" w:hAnsi="Times New Roman" w:cs="Times New Roman"/>
          <w:sz w:val="24"/>
          <w:szCs w:val="24"/>
          <w:lang w:val="x-none"/>
        </w:rPr>
        <w:t>мация за товара - количество, точно описание на пратката, клас на опасност по ИКАО, предвидена опаковка, упътване за обслужване и правила за действие в случай на опасност;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досегашен опит при пренасяне на опасни товари с въздушен транспорт.</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ОТГОВОРНОСТИ НА ГЛАВНА ДИРЕКЦИЯ "ГРАЖДАНСКА ВЪЗДУХОПЛАВАТЕЛНА</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АДМИНИСТРАЦИЯ" ПРИ ИЗДАВАНЕ НА РАЗРЕШЕНИЕ ЗА ПОЛЕТИ ВЪВ ВЪЗДУШНОТО</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ПРОСТРАНСТВО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Главна дирекция "Гражданска въздухоплавателна администрация" разрешава изпълнението</w:t>
      </w:r>
      <w:r>
        <w:rPr>
          <w:rFonts w:ascii="Times New Roman" w:hAnsi="Times New Roman" w:cs="Times New Roman"/>
          <w:sz w:val="24"/>
          <w:szCs w:val="24"/>
          <w:lang w:val="x-none"/>
        </w:rPr>
        <w:t xml:space="preserve"> на полети, като: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 принципа за назначаване на времената за излитане и кацане (слот) и отчита становището на комисията за определяне на слотове на даденото летище;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взима под внимание спогодбите за въздушни съобщения, постигнатите международни </w:t>
      </w:r>
      <w:r>
        <w:rPr>
          <w:rFonts w:ascii="Times New Roman" w:hAnsi="Times New Roman" w:cs="Times New Roman"/>
          <w:sz w:val="24"/>
          <w:szCs w:val="24"/>
          <w:lang w:val="x-none"/>
        </w:rPr>
        <w:t>договорености, имащи отношение към конкретния полет или полети;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като спазва принципа за създаване на взаимоизгодни и реципрочни възможности за достъп до националния и международния авиационен пазар;</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5-а търговска свобода на чуждестранен авиацион</w:t>
      </w:r>
      <w:r>
        <w:rPr>
          <w:rFonts w:ascii="Times New Roman" w:hAnsi="Times New Roman" w:cs="Times New Roman"/>
          <w:sz w:val="24"/>
          <w:szCs w:val="24"/>
          <w:lang w:val="x-none"/>
        </w:rPr>
        <w:t>ен оператор за извършване на нередовен полет от летища на територията на Република България по условията, указани в глава четвърта;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Главна дирекция "Гражданска въздухоплавателна администрация" може да откаже издаването на разрешение за извършването</w:t>
      </w:r>
      <w:r>
        <w:rPr>
          <w:rFonts w:ascii="Times New Roman" w:hAnsi="Times New Roman" w:cs="Times New Roman"/>
          <w:sz w:val="24"/>
          <w:szCs w:val="24"/>
          <w:lang w:val="x-none"/>
        </w:rPr>
        <w:t xml:space="preserve"> на международни полети до летищата по чл. 6, ал. 2, когато не може да бъде осигурен граничен, митнически, санитарен, карантинен (при превоз на растения и животни) и друг контрол, изискуем по българското законодателство.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27.</w:t>
      </w:r>
      <w:r>
        <w:rPr>
          <w:rFonts w:ascii="Times New Roman" w:hAnsi="Times New Roman" w:cs="Times New Roman"/>
          <w:sz w:val="24"/>
          <w:szCs w:val="24"/>
          <w:lang w:val="x-none"/>
        </w:rPr>
        <w:t xml:space="preserve"> (1) Разпределянето на слото</w:t>
      </w:r>
      <w:r>
        <w:rPr>
          <w:rFonts w:ascii="Times New Roman" w:hAnsi="Times New Roman" w:cs="Times New Roman"/>
          <w:sz w:val="24"/>
          <w:szCs w:val="24"/>
          <w:lang w:val="x-none"/>
        </w:rPr>
        <w:t>вете на съответните летища на територията на Република България се извършва от комисия, определена със заповед на главния директор на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 на комисията по ал. 1, е представител от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на комисията по ал. 1 са: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w:t>
      </w:r>
      <w:r>
        <w:rPr>
          <w:rFonts w:ascii="Times New Roman" w:hAnsi="Times New Roman" w:cs="Times New Roman"/>
          <w:sz w:val="24"/>
          <w:szCs w:val="24"/>
          <w:lang w:val="x-none"/>
        </w:rPr>
        <w:t xml:space="preserve"> – ДВ, бр. 7 от 2014 г.) представител на ДАНО; 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представители от съответните летищни администрации/летищни предприятия; 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представители на българските авиационни оператори, назначени по силата на спогодбите за въздушни съобщения, носители на нацио</w:t>
      </w:r>
      <w:r>
        <w:rPr>
          <w:rFonts w:ascii="Times New Roman" w:hAnsi="Times New Roman" w:cs="Times New Roman"/>
          <w:sz w:val="24"/>
          <w:szCs w:val="24"/>
          <w:lang w:val="x-none"/>
        </w:rPr>
        <w:t>налния флаг.</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работата на комисията могат да бъдат привличани и представители на съвета на чуждестранните авиационни оператори, изпълняващи редовни полети до съответното летище.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Правилата за работа на комисията по ал. 1 се определят от главния д</w:t>
      </w:r>
      <w:r>
        <w:rPr>
          <w:rFonts w:ascii="Times New Roman" w:hAnsi="Times New Roman" w:cs="Times New Roman"/>
          <w:sz w:val="24"/>
          <w:szCs w:val="24"/>
          <w:lang w:val="x-none"/>
        </w:rPr>
        <w:t>иректор на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международните съвещания по координация на слотовете участват както представители на българските авиационни оператори, носители на националния флаг, назначени по силата на спогодбата за въздушни съобщения, така и представители от </w:t>
      </w:r>
      <w:r>
        <w:rPr>
          <w:rFonts w:ascii="Times New Roman" w:hAnsi="Times New Roman" w:cs="Times New Roman"/>
          <w:sz w:val="24"/>
          <w:szCs w:val="24"/>
          <w:lang w:val="x-none"/>
        </w:rPr>
        <w:t>съответните летищни предприятия/летищни администрации, или участва само упълномощено от комисията по слота лице.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Участие на лица в международни съвещания по координация на слотовете без предварително становище на комисията се забранява.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Чуждес</w:t>
      </w:r>
      <w:r>
        <w:rPr>
          <w:rFonts w:ascii="Times New Roman" w:hAnsi="Times New Roman" w:cs="Times New Roman"/>
          <w:sz w:val="24"/>
          <w:szCs w:val="24"/>
          <w:lang w:val="x-none"/>
        </w:rPr>
        <w:t>транни авиационни оператори могат да извършват международни, вътрешни и каботажни полети само по полетен план съгласно чл. 3, ал. 1, т. 2 до /от летища на територията на страната, когато това е договорено изрично в двустранно или многостранно споразумение,</w:t>
      </w:r>
      <w:r>
        <w:rPr>
          <w:rFonts w:ascii="Times New Roman" w:hAnsi="Times New Roman" w:cs="Times New Roman"/>
          <w:sz w:val="24"/>
          <w:szCs w:val="24"/>
          <w:lang w:val="x-none"/>
        </w:rPr>
        <w:t xml:space="preserve"> по което Република България е страна.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Главна дирекция "Гражданска въздухоплавателна администрация" в случаите, когато държавата на авиационния оператор прилага едностранни ограничителни икономически или търговски мерки, практики спрямо български а</w:t>
      </w:r>
      <w:r>
        <w:rPr>
          <w:rFonts w:ascii="Times New Roman" w:hAnsi="Times New Roman" w:cs="Times New Roman"/>
          <w:sz w:val="24"/>
          <w:szCs w:val="24"/>
          <w:lang w:val="x-none"/>
        </w:rPr>
        <w:t>виационни оператори, несъвместими с международното авиационно право и/или нерегламентирани от своето правно основание, си запазва правото да оттегля, прекратява или отказва полетни разрешения в случаите, когато поисканите и проведени консултации с въздухоп</w:t>
      </w:r>
      <w:r>
        <w:rPr>
          <w:rFonts w:ascii="Times New Roman" w:hAnsi="Times New Roman" w:cs="Times New Roman"/>
          <w:sz w:val="24"/>
          <w:szCs w:val="24"/>
          <w:lang w:val="x-none"/>
        </w:rPr>
        <w:t>лавателни власти на държавата на авиационния оператор не са дали резултат.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Главна дирекция "Гражданска въздухоплавателна администрация" уведомява писмено или по електронен път за всеки разрешен полет от управление "Консулско":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w:t>
      </w:r>
      <w:r>
        <w:rPr>
          <w:rFonts w:ascii="Times New Roman" w:hAnsi="Times New Roman" w:cs="Times New Roman"/>
          <w:sz w:val="24"/>
          <w:szCs w:val="24"/>
          <w:lang w:val="x-none"/>
        </w:rPr>
        <w:t xml:space="preserve"> от 2014 г.) ДАНО; 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съответните летищни предприятия/летищни администрации за полети до/от даденото летище.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Главна дирекция "Гражданска въздухоплавателна администрация" едновременно с уведомяването на заинтересования авиационен оператор уведомя</w:t>
      </w:r>
      <w:r>
        <w:rPr>
          <w:rFonts w:ascii="Times New Roman" w:hAnsi="Times New Roman" w:cs="Times New Roman"/>
          <w:sz w:val="24"/>
          <w:szCs w:val="24"/>
          <w:lang w:val="x-none"/>
        </w:rPr>
        <w:t>ва писмено или по електронен път за всеки разрешен от нея полет: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 от 2014 г.) ДАНО; 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съответните летищни предприятия/летищни администрации за полети до/от съответното летище.</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Забранява се на авиационн</w:t>
      </w:r>
      <w:r>
        <w:rPr>
          <w:rFonts w:ascii="Times New Roman" w:hAnsi="Times New Roman" w:cs="Times New Roman"/>
          <w:sz w:val="24"/>
          <w:szCs w:val="24"/>
          <w:lang w:val="x-none"/>
        </w:rPr>
        <w:t xml:space="preserve">и оператори да извършват полети във въздушното </w:t>
      </w:r>
      <w:r>
        <w:rPr>
          <w:rFonts w:ascii="Times New Roman" w:hAnsi="Times New Roman" w:cs="Times New Roman"/>
          <w:sz w:val="24"/>
          <w:szCs w:val="24"/>
          <w:lang w:val="x-none"/>
        </w:rPr>
        <w:lastRenderedPageBreak/>
        <w:t>пространство на Република България, за които се изисква предварително разрешение, без наличието на такова.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Документи за разрешение не се разглеждат и полетът може да бъде отказан, когато: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авиационният</w:t>
      </w:r>
      <w:r>
        <w:rPr>
          <w:rFonts w:ascii="Times New Roman" w:hAnsi="Times New Roman" w:cs="Times New Roman"/>
          <w:sz w:val="24"/>
          <w:szCs w:val="24"/>
          <w:lang w:val="x-none"/>
        </w:rPr>
        <w:t xml:space="preserve"> оператор не е заплатил дължими аеронавигационни и/или летищни такси;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авиационният оператор извършва полети с въздухоплавателни средства, които не отговарят на международните стандарти и българските закони по отношение на безопасността на полетите.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Органите по чл. 2, ал. 1 при даване на разрешението имат право да назначат различно от исканото от авиационния оператор време за кацане/излитане (слот) на летищата на територията на Република България в зависимост от натовареността и капацитетните възмож</w:t>
      </w:r>
      <w:r>
        <w:rPr>
          <w:rFonts w:ascii="Times New Roman" w:hAnsi="Times New Roman" w:cs="Times New Roman"/>
          <w:sz w:val="24"/>
          <w:szCs w:val="24"/>
          <w:lang w:val="x-none"/>
        </w:rPr>
        <w:t>ности на летището, зоните във въздушното пространство и други обективни причини.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Нарушението на разпоредбите на тази наредба се наказва по Закона за гражданското въздухоплаване, ако не е предвидено друго по-тежко наказание от действащото законодателст</w:t>
      </w:r>
      <w:r>
        <w:rPr>
          <w:rFonts w:ascii="Times New Roman" w:hAnsi="Times New Roman" w:cs="Times New Roman"/>
          <w:sz w:val="24"/>
          <w:szCs w:val="24"/>
          <w:lang w:val="x-none"/>
        </w:rPr>
        <w:t>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(1) Органите по чл. 2, ал. 1 съхраняват документацията за дадените разрешения не по-малко от 12 месеца след датата на полета.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Документацията за разрешенията за полети може да се съхранява освен на хартия и на други подходящи носители (магнитн</w:t>
      </w:r>
      <w:r>
        <w:rPr>
          <w:rFonts w:ascii="Times New Roman" w:hAnsi="Times New Roman" w:cs="Times New Roman"/>
          <w:sz w:val="24"/>
          <w:szCs w:val="24"/>
          <w:lang w:val="x-none"/>
        </w:rPr>
        <w:t>и, оптични и др.).</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По смисъла на тази наредба: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Авиационен оператор е търговец, получил лицензия по Закона за гражданското въздухоплаване, с предмет на дейност превоз по въздуха или други въздухоплавателни услуги, изпълнявани срещу заплащане, със с</w:t>
      </w:r>
      <w:r>
        <w:rPr>
          <w:rFonts w:ascii="Times New Roman" w:hAnsi="Times New Roman" w:cs="Times New Roman"/>
          <w:sz w:val="24"/>
          <w:szCs w:val="24"/>
          <w:lang w:val="x-none"/>
        </w:rPr>
        <w:t>обствено или наето въздухоплавателно средство, със собствен или нает екипаж.</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Въздухоплаване е движението на въздухоплавателни средства, както и дейностите и действията на лица, свързани с осигуряването му във въздуха и на земята.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Въздухоплавателно </w:t>
      </w:r>
      <w:r>
        <w:rPr>
          <w:rFonts w:ascii="Times New Roman" w:hAnsi="Times New Roman" w:cs="Times New Roman"/>
          <w:sz w:val="24"/>
          <w:szCs w:val="24"/>
          <w:lang w:val="x-none"/>
        </w:rPr>
        <w:t>средство е всяко средство, което може да получи поддържане в атмосферата за сметка на реакцията на въздуха, освен реакцията на въздуха от земната повърхност.</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Въздухоплавателна услуга е услуга, извършвана с използването на въздухоплавателно средство сре</w:t>
      </w:r>
      <w:r>
        <w:rPr>
          <w:rFonts w:ascii="Times New Roman" w:hAnsi="Times New Roman" w:cs="Times New Roman"/>
          <w:sz w:val="24"/>
          <w:szCs w:val="24"/>
          <w:lang w:val="x-none"/>
        </w:rPr>
        <w:t>щу заплащане.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Държавно въздухоплавателно средство е въздухоплавателно средство, използвано за военни, полицейски или митнически полети, независимо от националността му.</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Летателна годност на въздухоплавателно средство е комплексна характеристика на </w:t>
      </w:r>
      <w:r>
        <w:rPr>
          <w:rFonts w:ascii="Times New Roman" w:hAnsi="Times New Roman" w:cs="Times New Roman"/>
          <w:sz w:val="24"/>
          <w:szCs w:val="24"/>
          <w:lang w:val="x-none"/>
        </w:rPr>
        <w:t>въздухоплавателното средство, определена от проектантите и реализираните принципи в конструкцията и летателните му качества, позволяваща да се извърши безопасен полет в очакваните условия и при установени методи за експлоатация.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Летище е определена час</w:t>
      </w:r>
      <w:r>
        <w:rPr>
          <w:rFonts w:ascii="Times New Roman" w:hAnsi="Times New Roman" w:cs="Times New Roman"/>
          <w:sz w:val="24"/>
          <w:szCs w:val="24"/>
          <w:lang w:val="x-none"/>
        </w:rPr>
        <w:t>т от земната или водната повърхност (включително всички здания, съоръжения и оборудване), предназначена изцяло или частично за пристигане, заминаване и движение по тази повърхност на въздухоплавателни средства.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Летателна площадка е определена част от с</w:t>
      </w:r>
      <w:r>
        <w:rPr>
          <w:rFonts w:ascii="Times New Roman" w:hAnsi="Times New Roman" w:cs="Times New Roman"/>
          <w:sz w:val="24"/>
          <w:szCs w:val="24"/>
          <w:lang w:val="x-none"/>
        </w:rPr>
        <w:t>ъоръжение, земна или водна повърхност, предназначена за излитане и кацане на въздухоплавателни средства.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Летищна администрация е служба за управление на летище за обществено ползване.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Международен полет е всеки полет, при който мястото на тръгване</w:t>
      </w:r>
      <w:r>
        <w:rPr>
          <w:rFonts w:ascii="Times New Roman" w:hAnsi="Times New Roman" w:cs="Times New Roman"/>
          <w:sz w:val="24"/>
          <w:szCs w:val="24"/>
          <w:lang w:val="x-none"/>
        </w:rPr>
        <w:t xml:space="preserve">то, на </w:t>
      </w:r>
      <w:r>
        <w:rPr>
          <w:rFonts w:ascii="Times New Roman" w:hAnsi="Times New Roman" w:cs="Times New Roman"/>
          <w:sz w:val="24"/>
          <w:szCs w:val="24"/>
          <w:lang w:val="x-none"/>
        </w:rPr>
        <w:lastRenderedPageBreak/>
        <w:t>междинното кацане, ако има такова, или на местоназначението се намира на територията на две или повече държави.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Назначен превозвач (носител на националния флаг) е авиационен оператор (независимо от националната принадлежност на капитала му), оп</w:t>
      </w:r>
      <w:r>
        <w:rPr>
          <w:rFonts w:ascii="Times New Roman" w:hAnsi="Times New Roman" w:cs="Times New Roman"/>
          <w:sz w:val="24"/>
          <w:szCs w:val="24"/>
          <w:lang w:val="x-none"/>
        </w:rPr>
        <w:t>ределен от министъра на транспорта, по силата на двустранни или многостранни спогодби за въздушни съобщения, да експлоатира или изпълнява редовни или нередовни международни линии (за превоз на пътници, багажи, товари, поща) по въздуха.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Национален знак</w:t>
      </w:r>
      <w:r>
        <w:rPr>
          <w:rFonts w:ascii="Times New Roman" w:hAnsi="Times New Roman" w:cs="Times New Roman"/>
          <w:sz w:val="24"/>
          <w:szCs w:val="24"/>
          <w:lang w:val="x-none"/>
        </w:rPr>
        <w:t xml:space="preserve"> е комбинацията от буквени или цифрово-буквени символи, която е уникална за всяка държава - членка на ИКАО.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Опасен товар са предмети и/или вещества, които при превоз по въздуха могат да застрашат здравето, безопасността и собствеността.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Полетен п</w:t>
      </w:r>
      <w:r>
        <w:rPr>
          <w:rFonts w:ascii="Times New Roman" w:hAnsi="Times New Roman" w:cs="Times New Roman"/>
          <w:sz w:val="24"/>
          <w:szCs w:val="24"/>
          <w:lang w:val="x-none"/>
        </w:rPr>
        <w:t>лан е специфична информация, предоставяна на органите за обслужване на въздушното движение, отнасяща се за предстоящ полет или част от полет на въздухоплавателно средство.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Регистрационно-опознавателен знак е комбинацията от буквени или цифрово-буквени</w:t>
      </w:r>
      <w:r>
        <w:rPr>
          <w:rFonts w:ascii="Times New Roman" w:hAnsi="Times New Roman" w:cs="Times New Roman"/>
          <w:sz w:val="24"/>
          <w:szCs w:val="24"/>
          <w:lang w:val="x-none"/>
        </w:rPr>
        <w:t xml:space="preserve"> символи, която е уникална за всяко въздухоплавателно средство на страна - членка на ИКАО.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Свидетелство за авиационен оператор е документ, който потвърждава, че операторът притежава професионалните способности и организация за осигуряване на безопасна</w:t>
      </w:r>
      <w:r>
        <w:rPr>
          <w:rFonts w:ascii="Times New Roman" w:hAnsi="Times New Roman" w:cs="Times New Roman"/>
          <w:sz w:val="24"/>
          <w:szCs w:val="24"/>
          <w:lang w:val="x-none"/>
        </w:rPr>
        <w:t xml:space="preserve"> работа на въздухоплавателните средства за авиационните дейности, конкретизирани в свидетелството.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Слот е определен отрязък от време в интервала - 5 (минус пет) + 10 (плюс десет) минути от разчетното време за излитане/ кацане, който позволява на опера</w:t>
      </w:r>
      <w:r>
        <w:rPr>
          <w:rFonts w:ascii="Times New Roman" w:hAnsi="Times New Roman" w:cs="Times New Roman"/>
          <w:sz w:val="24"/>
          <w:szCs w:val="24"/>
          <w:lang w:val="x-none"/>
        </w:rPr>
        <w:t>торите най-добро разпределение на излитанията и кацанията, при което се осигурява максимално използване на пистата.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Спортни и учебни въздухоплавателни средства са въздухоплавателни средства, предназначени за спортни или учебни цели.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Стандарт е вс</w:t>
      </w:r>
      <w:r>
        <w:rPr>
          <w:rFonts w:ascii="Times New Roman" w:hAnsi="Times New Roman" w:cs="Times New Roman"/>
          <w:sz w:val="24"/>
          <w:szCs w:val="24"/>
          <w:lang w:val="x-none"/>
        </w:rPr>
        <w:t>яко изискване към физически характеристики, конфигурация, материал, състояние, персонал или процедури, еднообразното прилагане на което се признава за необходимо за осигуряване на безопасността или редовността на въздухоплаването.</w:t>
      </w:r>
    </w:p>
    <w:p w:rsidR="00000000" w:rsidRDefault="001F6B3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w:t>
      </w:r>
      <w:r>
        <w:rPr>
          <w:rFonts w:ascii="Times New Roman" w:hAnsi="Times New Roman" w:cs="Times New Roman"/>
          <w:b/>
          <w:bCs/>
          <w:sz w:val="36"/>
          <w:szCs w:val="36"/>
          <w:lang w:val="x-none"/>
        </w:rPr>
        <w:t>АЗПОРЕДБИ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Тази наредба се издава на основание чл. 50, ал. 5 във връзка с § 6, ал. 1 от Закона за гражданското въздухоплаване (обн., ДВ, бр. 94 от 1972 г.; изм., бр. 30 от 1990 г.; изм. и доп., бр. 16 от 1997 г., бр. 85 от 1998 г.) и отменя Наредбата </w:t>
      </w:r>
      <w:r>
        <w:rPr>
          <w:rFonts w:ascii="Times New Roman" w:hAnsi="Times New Roman" w:cs="Times New Roman"/>
          <w:sz w:val="24"/>
          <w:szCs w:val="24"/>
          <w:lang w:val="x-none"/>
        </w:rPr>
        <w:t>за разрешенията за полети на чуждестранни въздухоплавателни средства по гражданските въздушни трасета и летища на Народна република България, издадена от Министерството на транспорта (ДВ, бр. 64 от 1974 г.).</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Контролът по прилагането на наредбата се ос</w:t>
      </w:r>
      <w:r>
        <w:rPr>
          <w:rFonts w:ascii="Times New Roman" w:hAnsi="Times New Roman" w:cs="Times New Roman"/>
          <w:sz w:val="24"/>
          <w:szCs w:val="24"/>
          <w:lang w:val="x-none"/>
        </w:rPr>
        <w:t>ъществява от ГД ГВА.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Главният директор на ГД ГВА издава указания за прилагането на наредбата.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Тази наредба влиза в сила от 7.Х.1999 г.</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Наредба № H-1 от 9 януари 2014 г. за</w:t>
      </w:r>
      <w:r>
        <w:rPr>
          <w:rFonts w:ascii="Times New Roman" w:hAnsi="Times New Roman" w:cs="Times New Roman"/>
          <w:sz w:val="24"/>
          <w:szCs w:val="24"/>
          <w:lang w:val="x-none"/>
        </w:rPr>
        <w:t xml:space="preserve"> регистрация, първоначално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определяне, поддържане на летателната годност, експлоатация на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свръхлеки въздухоплавателни средства, обучение и издаване на</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свидетелства за правоспособност на пилотите и контрола върху тях</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 от 2014 г.)</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8. В Наредба № 22 от 1999 г. за извършване на полети във въздушното пространство и от/до летищата на Република България (ДВ, бр. 69 от 1999 г.) </w:t>
      </w:r>
      <w:r>
        <w:rPr>
          <w:rFonts w:ascii="Times New Roman" w:hAnsi="Times New Roman" w:cs="Times New Roman"/>
          <w:sz w:val="24"/>
          <w:szCs w:val="24"/>
          <w:lang w:val="x-none"/>
        </w:rPr>
        <w:t>се правят следните изменения и допълнения: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Навсякъде в наредбата думите "ГД РВД" се заменят с "ДАНО".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1F6B3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2, ал. 2    </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7 от 2014 г.) </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Списък на адресите на органите, които дават разрешение за извършване</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 полети във </w:t>
      </w:r>
      <w:r>
        <w:rPr>
          <w:rFonts w:ascii="Courier New" w:hAnsi="Courier New" w:cs="Courier New"/>
          <w:sz w:val="20"/>
          <w:szCs w:val="20"/>
          <w:lang w:val="x-none"/>
        </w:rPr>
        <w:t>въздушното пространство на Република България, и органите,</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 които се изпраща полетният план</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Органи, които дават разрешение за извършване на полети</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Управление "Консулско" при Министерството на външните работи</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1000 София</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бул. Евлоги Георгиев № 117</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Министерство на външните работи</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Управление "Консулско"</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27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357"/>
              <w:gridCol w:w="4913"/>
            </w:tblGrid>
            <w:tr w:rsidR="00000000">
              <w:trPr>
                <w:tblCellSpacing w:w="0" w:type="dxa"/>
              </w:trPr>
              <w:tc>
                <w:tcPr>
                  <w:tcW w:w="23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работно</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време</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 (3592) 467 577</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факс: (3592) 468 152</w:t>
                  </w:r>
                </w:p>
              </w:tc>
              <w:tc>
                <w:tcPr>
                  <w:tcW w:w="26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извънработно време 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 време на почивните дни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официални празници</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тел./фа</w:t>
                  </w:r>
                  <w:r>
                    <w:rPr>
                      <w:rFonts w:ascii="Times New Roman" w:hAnsi="Times New Roman" w:cs="Times New Roman"/>
                      <w:sz w:val="24"/>
                      <w:szCs w:val="24"/>
                      <w:lang w:val="x-none"/>
                    </w:rPr>
                    <w:t>кс: (3592) 707 137</w:t>
                  </w: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Главна дирекция "Гражданска въздухоплавателна администрация" при</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Министерството на транспорта</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1000 София</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ул. Гурко № 5</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Министерство на транспорта</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Главна дирекция "Гражданска въздухоплавателна администраци</w:t>
      </w:r>
      <w:r>
        <w:rPr>
          <w:rFonts w:ascii="Courier New" w:hAnsi="Courier New" w:cs="Courier New"/>
          <w:sz w:val="20"/>
          <w:szCs w:val="20"/>
          <w:lang w:val="x-none"/>
        </w:rPr>
        <w:t>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453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721"/>
              <w:gridCol w:w="2809"/>
            </w:tblGrid>
            <w:tr w:rsidR="00000000">
              <w:trPr>
                <w:tblCellSpacing w:w="0" w:type="dxa"/>
              </w:trPr>
              <w:tc>
                <w:tcPr>
                  <w:tcW w:w="1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факс:</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AFTN:</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SITA:</w:t>
                  </w:r>
                </w:p>
              </w:tc>
              <w:tc>
                <w:tcPr>
                  <w:tcW w:w="31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(3592) 878 019</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(3592) 9844 1073</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(3592) 987 27 22</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LBSFYAYX</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SOFTOYA</w:t>
                  </w: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Органи, до които се изпраща полетен план  преди започване на полета</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2.1. (Изм. - ДВ, бр. 7 от 2014 г.) ДАНО</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1540 София</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Аерогара</w:t>
      </w:r>
      <w:r>
        <w:rPr>
          <w:rFonts w:ascii="Courier New" w:hAnsi="Courier New" w:cs="Courier New"/>
          <w:sz w:val="20"/>
          <w:szCs w:val="20"/>
          <w:lang w:val="x-none"/>
        </w:rPr>
        <w:t xml:space="preserve"> София</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ДАНО</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Разрешения и обработка на полетна информация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481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685"/>
              <w:gridCol w:w="3130"/>
            </w:tblGrid>
            <w:tr w:rsidR="00000000">
              <w:trPr>
                <w:tblCellSpacing w:w="0" w:type="dxa"/>
              </w:trPr>
              <w:tc>
                <w:tcPr>
                  <w:tcW w:w="17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факс:</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телекс:</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AFTN:</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SITA:</w:t>
                  </w:r>
                </w:p>
              </w:tc>
              <w:tc>
                <w:tcPr>
                  <w:tcW w:w="32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(3592) 971 36 41;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(3592) 98 44 12 72;</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(003592) 971 36 41;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22 353 ATSA BG</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LBSFZGZX;</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SOFZGYF</w:t>
                  </w: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2.2. Интегрирана система за обработка на полет</w:t>
      </w:r>
      <w:r>
        <w:rPr>
          <w:rFonts w:ascii="Courier New" w:hAnsi="Courier New" w:cs="Courier New"/>
          <w:sz w:val="20"/>
          <w:szCs w:val="20"/>
          <w:lang w:val="x-none"/>
        </w:rPr>
        <w:t>ните планове в Европа - IFPS</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510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683"/>
              <w:gridCol w:w="3417"/>
            </w:tblGrid>
            <w:tr w:rsidR="00000000">
              <w:trPr>
                <w:tblCellSpacing w:w="0" w:type="dxa"/>
              </w:trPr>
              <w:tc>
                <w:tcPr>
                  <w:tcW w:w="16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AFTN:</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SITA:</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факс:</w:t>
                  </w:r>
                </w:p>
              </w:tc>
              <w:tc>
                <w:tcPr>
                  <w:tcW w:w="33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LFPYZMFP and EBBDZMFP</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PAREP7X and BRUEP7X</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(322) 7299041</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(331) 69883822</w:t>
                  </w: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F6B3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2</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 ал. 2     </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Полетен план</w:t>
      </w:r>
    </w:p>
    <w:p w:rsidR="00000000" w:rsidRDefault="00E47EA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150610" cy="81521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0610" cy="8152130"/>
                    </a:xfrm>
                    <a:prstGeom prst="rect">
                      <a:avLst/>
                    </a:prstGeom>
                    <a:noFill/>
                    <a:ln>
                      <a:noFill/>
                    </a:ln>
                  </pic:spPr>
                </pic:pic>
              </a:graphicData>
            </a:graphic>
          </wp:inline>
        </w:drawing>
      </w:r>
    </w:p>
    <w:p w:rsidR="00000000" w:rsidRDefault="001F6B3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3</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24, ал. 4   </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Адресирането на съобщението се извършва съгласно правилата за адресиране</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SITA или AFTN.</w:t>
      </w:r>
    </w:p>
    <w:p w:rsidR="00000000"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Съдържанието на съобщението се изписва във формат ADEXP, както следва: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725" w:type="dxa"/>
            <w:tcBorders>
              <w:top w:val="nil"/>
              <w:left w:val="nil"/>
              <w:bottom w:val="nil"/>
              <w:right w:val="nil"/>
            </w:tcBorders>
            <w:vAlign w:val="center"/>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74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2363"/>
              <w:gridCol w:w="1933"/>
              <w:gridCol w:w="322"/>
              <w:gridCol w:w="6122"/>
            </w:tblGrid>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TITLE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(Задължителна първа ключова дума на съобщението, следвана от съкращенията: IRQS, RRQS, ICFM, RCFM, NCFM, ICHG, RCHG, ICNL, RCNL, ACK, REJ)</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FILTIM [10]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и време на попълване на съобщението) данни за годината, месеца, деня, часа и минута във форма</w:t>
                  </w:r>
                  <w:r>
                    <w:rPr>
                      <w:rFonts w:ascii="Times New Roman" w:hAnsi="Times New Roman" w:cs="Times New Roman"/>
                      <w:sz w:val="24"/>
                      <w:szCs w:val="24"/>
                      <w:lang w:val="x-none"/>
                    </w:rPr>
                    <w:t>т: "YYMMDDHHMM".</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ORGN [8/7]</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(Адрес на подателя на съобщението) данни за адреса на изпращащия съобщението по AFTN (8 знака) или по SITA (7 знака) или телексният номер (заедно с кода на страната по телекса).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този адрес ще бъде изпратено съобщение, </w:t>
                  </w:r>
                  <w:r>
                    <w:rPr>
                      <w:rFonts w:ascii="Times New Roman" w:hAnsi="Times New Roman" w:cs="Times New Roman"/>
                      <w:sz w:val="24"/>
                      <w:szCs w:val="24"/>
                      <w:lang w:val="x-none"/>
                    </w:rPr>
                    <w:t>разрешаващо или отказващо полета.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MSGREF [20];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Указва се номерът на предидущото съобщение, за което се отнася настоящото.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ARCID [7]</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(Опознавателен знак на въздухоплавателното средство) може да бъде регистрационният знак на въздухоплавателното с</w:t>
                  </w:r>
                  <w:r>
                    <w:rPr>
                      <w:rFonts w:ascii="Times New Roman" w:hAnsi="Times New Roman" w:cs="Times New Roman"/>
                      <w:sz w:val="24"/>
                      <w:szCs w:val="24"/>
                      <w:lang w:val="x-none"/>
                    </w:rPr>
                    <w:t>редство или ИКАО кода на авиационния оператор, следван от полетния номер или друго обозначение със стринг от 7 знака.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FLTRUL [1]</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(Правила за полети) съгласно поле 8 от полетния план по ИКАО, може да бъде един от следните символи: I, V, Y or Z.</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FLTTYP [1]</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на полета) съгласно поле 8 от полетния план по ИКАО, може да бъде един от следните символи: G, M, N, S, X.</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NBARC [1];</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на въздухоплавателните средства, ако са повече от едно.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ARCTYP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 на въздухоплавателното средст</w:t>
                  </w:r>
                  <w:r>
                    <w:rPr>
                      <w:rFonts w:ascii="Times New Roman" w:hAnsi="Times New Roman" w:cs="Times New Roman"/>
                      <w:sz w:val="24"/>
                      <w:szCs w:val="24"/>
                      <w:lang w:val="x-none"/>
                    </w:rPr>
                    <w:t>во) съгласно Документ 8643 на ИКАО или символите ZZZZ, когато за въздухоплавателното средство не е определено обозначение по ИКАО.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REG [7];</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Регистрационен знак на въздухоплавателното средство.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WKTRC [1];</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Категория на турболенцията.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COM [20];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Комуникационно оборудване.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CEQPT [5];</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Радионавигационно оборудване.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SEQPT [1];</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ВРЛ оборудване.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ADEP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(Летище на излитане) съгласно Документ 7910 на ИКАО четиризнаково обозначение на летището за излитане или символите</w:t>
                  </w:r>
                  <w:r>
                    <w:rPr>
                      <w:rFonts w:ascii="Times New Roman" w:hAnsi="Times New Roman" w:cs="Times New Roman"/>
                      <w:sz w:val="24"/>
                      <w:szCs w:val="24"/>
                      <w:lang w:val="x-none"/>
                    </w:rPr>
                    <w:t xml:space="preserve"> ZZZZ, когато за същото не е определено обозначение по ИКАО.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EOBD [6]</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(Разчетна дата) данни за годината, месеца и деня във формат: "YYMMDD". Попълва се само при нередовни полети.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EOBT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(Разчетно време) данни за часа и минутата във формат: "H</w:t>
                  </w:r>
                  <w:r>
                    <w:rPr>
                      <w:rFonts w:ascii="Times New Roman" w:hAnsi="Times New Roman" w:cs="Times New Roman"/>
                      <w:sz w:val="24"/>
                      <w:szCs w:val="24"/>
                      <w:lang w:val="x-none"/>
                    </w:rPr>
                    <w:t xml:space="preserve">HMM".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Ако след групата TITLE следва съкращението IRQS, EOBD и EOBT заедно дефинират времето по-късно от това, обозначено в полето FILTIM.</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ROUTE [120]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Данни за маршрута във формат съгласно поле 15 от полетния план по ИКАО съгласно действащ</w:t>
                  </w:r>
                  <w:r>
                    <w:rPr>
                      <w:rFonts w:ascii="Times New Roman" w:hAnsi="Times New Roman" w:cs="Times New Roman"/>
                      <w:sz w:val="24"/>
                      <w:szCs w:val="24"/>
                      <w:lang w:val="x-none"/>
                    </w:rPr>
                    <w:t>ата схема за организация на трафикопотока във въздушното пространство на Република България.</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ADES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(Летище за кацане) съгласно Документ 7910 на ИКАО четиризнаково обозначение на летището за кацане или </w:t>
                  </w:r>
                  <w:r>
                    <w:rPr>
                      <w:rFonts w:ascii="Times New Roman" w:hAnsi="Times New Roman" w:cs="Times New Roman"/>
                      <w:sz w:val="24"/>
                      <w:szCs w:val="24"/>
                      <w:lang w:val="x-none"/>
                    </w:rPr>
                    <w:lastRenderedPageBreak/>
                    <w:t>символите ZZZZ, когато за същото не е определе</w:t>
                  </w:r>
                  <w:r>
                    <w:rPr>
                      <w:rFonts w:ascii="Times New Roman" w:hAnsi="Times New Roman" w:cs="Times New Roman"/>
                      <w:sz w:val="24"/>
                      <w:szCs w:val="24"/>
                      <w:lang w:val="x-none"/>
                    </w:rPr>
                    <w:t>но обозначение по ИКАО.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TTLEET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разчетно време на полета по маршрута) данни за часа и минута във формат "HHMM".</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ALTRN1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Първо запасно летище.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ALTRN2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Второ запасно летище.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EETFIR [4]</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(Разчетно време на полета по маршр</w:t>
                  </w:r>
                  <w:r>
                    <w:rPr>
                      <w:rFonts w:ascii="Times New Roman" w:hAnsi="Times New Roman" w:cs="Times New Roman"/>
                      <w:sz w:val="24"/>
                      <w:szCs w:val="24"/>
                      <w:lang w:val="x-none"/>
                    </w:rPr>
                    <w:t xml:space="preserve">ута от летището на излитане до границата на Района за полетна информация) данните са във формат "XXXXHHMM", където: </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"XXXX" е четиризнаково обозначение по ИКАО на Района за полетна информация, който ще бъде пресечен от въздухоплавателното средство при навл</w:t>
                  </w:r>
                  <w:r>
                    <w:rPr>
                      <w:rFonts w:ascii="Times New Roman" w:hAnsi="Times New Roman" w:cs="Times New Roman"/>
                      <w:sz w:val="24"/>
                      <w:szCs w:val="24"/>
                      <w:lang w:val="x-none"/>
                    </w:rPr>
                    <w:t>изане или напускане на въздушното пространство на Република България;</w:t>
                  </w: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"HHMM" данни за времето за полет - час и минута.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STS [10]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(Статус на полета) както поле 18 от полетния план по ИКАО и се използва да обозначи, че се изисква специално обслужване, </w:t>
                  </w:r>
                  <w:r>
                    <w:rPr>
                      <w:rFonts w:ascii="Times New Roman" w:hAnsi="Times New Roman" w:cs="Times New Roman"/>
                      <w:sz w:val="24"/>
                      <w:szCs w:val="24"/>
                      <w:lang w:val="x-none"/>
                    </w:rPr>
                    <w:t>могат да бъдат използвани следните съкращения:</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EMER за аварийни полети;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HUM за хуманитарни полети;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HOSP за оказване на спешна медицинска помощ, заявена от медицинските власти;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SAR полети за търсене и спасяване;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HEAD когато на борда е гл</w:t>
                  </w:r>
                  <w:r>
                    <w:rPr>
                      <w:rFonts w:ascii="Times New Roman" w:hAnsi="Times New Roman" w:cs="Times New Roman"/>
                      <w:sz w:val="24"/>
                      <w:szCs w:val="24"/>
                      <w:lang w:val="x-none"/>
                    </w:rPr>
                    <w:t>ава на държава;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STATE полети за целите на държавната власт, когато на борда не е държавният глава;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PROTECTED</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 се за полети, които трябва да се оповестяват на предварително определени длъжностни лица; обикновено това са полети по сигурността</w:t>
                  </w:r>
                  <w:r>
                    <w:rPr>
                      <w:rFonts w:ascii="Times New Roman" w:hAnsi="Times New Roman" w:cs="Times New Roman"/>
                      <w:sz w:val="24"/>
                      <w:szCs w:val="24"/>
                      <w:lang w:val="x-none"/>
                    </w:rPr>
                    <w:t>.</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TYPZ [20]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 на въздухоплавателното средство, когато ARCTYP = ZZZZ</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DEPZ [20]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летището за излитане, когато ADEP = ZZZZ</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DESTZ [20]</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летището за кацане, когато ADES = ZZZZ</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DAYS [7]</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Полето обозначава деня от седмицата, п</w:t>
                  </w:r>
                  <w:r>
                    <w:rPr>
                      <w:rFonts w:ascii="Times New Roman" w:hAnsi="Times New Roman" w:cs="Times New Roman"/>
                      <w:sz w:val="24"/>
                      <w:szCs w:val="24"/>
                      <w:lang w:val="x-none"/>
                    </w:rPr>
                    <w:t>рез който се очаква да се изпълни полетът; например 1234567, като 1 обозначава понеделник , 2 - вторник и т. н., в това поле задължително се записва "0" (нула) на мястото на дните от седмицата, през които няма да се изпълнява този полет.</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VLDFROM [6]</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(Валидност от) датата е формат "YYMMDD".</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VLDUNTIL [6]</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(Валидност до) датата е формат "YYMMDD".</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LSTDAY [6]</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(Последен ден) датата е формат "YYMMDD" използва се, когато след групата TITLE следва съкращението RCHG или RCNL и означава последният ден</w:t>
                  </w:r>
                  <w:r>
                    <w:rPr>
                      <w:rFonts w:ascii="Times New Roman" w:hAnsi="Times New Roman" w:cs="Times New Roman"/>
                      <w:sz w:val="24"/>
                      <w:szCs w:val="24"/>
                      <w:lang w:val="x-none"/>
                    </w:rPr>
                    <w:t>, до който модификацията ще бъде приложена.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Датата трябва да бъде между датите валидност от и валидност до.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REG [7]</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(Регистрация) регистрационен знак на въздухоплавателното средство (до 7 знака) без тирета и пробели.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OPR [3]</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w:t>
                  </w:r>
                  <w:r>
                    <w:rPr>
                      <w:rFonts w:ascii="Times New Roman" w:hAnsi="Times New Roman" w:cs="Times New Roman"/>
                      <w:sz w:val="24"/>
                      <w:szCs w:val="24"/>
                      <w:lang w:val="x-none"/>
                    </w:rPr>
                    <w:t>ационен оператор) трибуквено обозначение на авиационния оператор по ИКАО, до който ще се адресират фактурите за заплащане на обслужването.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1. Ако не е присвоено трибуквено обозначение на авиационния оператор по ИКАО, полето OPR отсъства, вмес</w:t>
                  </w:r>
                  <w:r>
                    <w:rPr>
                      <w:rFonts w:ascii="Times New Roman" w:hAnsi="Times New Roman" w:cs="Times New Roman"/>
                      <w:sz w:val="24"/>
                      <w:szCs w:val="24"/>
                      <w:lang w:val="x-none"/>
                    </w:rPr>
                    <w:t>то него в полето RMK (както е дефинирано по-долу) се попълва полето OPRNAME/ и полето OPRADDR/.</w:t>
                  </w:r>
                </w:p>
              </w:tc>
            </w:tr>
            <w:tr w:rsidR="00000000">
              <w:trPr>
                <w:trHeight w:val="1200"/>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2. Ако авиационният оператор не е притежател на въздухоплавателното средство, в полето RMK задължително се попълва полето ACFTOWNR/ и MTOW/.</w:t>
                  </w:r>
                </w:p>
              </w:tc>
            </w:tr>
            <w:tr w:rsidR="00000000">
              <w:trPr>
                <w:trHeight w:val="960"/>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w:t>
                  </w:r>
                  <w:r>
                    <w:rPr>
                      <w:rFonts w:ascii="Times New Roman" w:hAnsi="Times New Roman" w:cs="Times New Roman"/>
                      <w:sz w:val="24"/>
                      <w:szCs w:val="24"/>
                      <w:lang w:val="x-none"/>
                    </w:rPr>
                    <w:t>абележка 3. Ако въздухоплавателното средство ще изпълнява кацане на летище на територията на Република България, в полето RMK задължително се включват съответните съкращения, обозначаващи: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наличието на документа за застраховка - ACFTINS/;</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налич</w:t>
                  </w:r>
                  <w:r>
                    <w:rPr>
                      <w:rFonts w:ascii="Times New Roman" w:hAnsi="Times New Roman" w:cs="Times New Roman"/>
                      <w:sz w:val="24"/>
                      <w:szCs w:val="24"/>
                      <w:lang w:val="x-none"/>
                    </w:rPr>
                    <w:t>ието на свидетелството за авиационен оператор - AOC/;</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наличието на сертификата на въздухоплавателното средство - ACFTCRTF/.</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Авиационният оператор е длъжен да изпрати гореуказаните документи по пощата своевременно.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RMK</w:t>
                  </w: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Полето може да съдържа</w:t>
                  </w:r>
                  <w:r>
                    <w:rPr>
                      <w:rFonts w:ascii="Times New Roman" w:hAnsi="Times New Roman" w:cs="Times New Roman"/>
                      <w:sz w:val="24"/>
                      <w:szCs w:val="24"/>
                      <w:lang w:val="x-none"/>
                    </w:rPr>
                    <w:t xml:space="preserve"> както свободен текст на английски език, така и едно от следните съкращения:</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PURP/MIL</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Военно въздухоплавателно средство с гражданска цел или гражданско въздухоплавателно средство с военна делегация, въоръжени сили или военно оборудване на борда;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PURP/TECH</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кацане (no traffic rights);</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PURP/DEMO</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Демонстративни полети (no traffic rights);</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PURP/TRN</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Тренировъчни полети (no traffic rights);</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PURP/BUSI</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Бизнес полет (no traffic rights if landing);</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PURP/PAX+n:n</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Полети за </w:t>
                  </w:r>
                  <w:r>
                    <w:rPr>
                      <w:rFonts w:ascii="Times New Roman" w:hAnsi="Times New Roman" w:cs="Times New Roman"/>
                      <w:sz w:val="24"/>
                      <w:szCs w:val="24"/>
                      <w:lang w:val="x-none"/>
                    </w:rPr>
                    <w:t>превоз на пътници + броя на пътниците от:до;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PURP/POST</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превоз на поща;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PURP/CGO</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превоз на товари (purpose/cargo flight);</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UNLOAD/NIL</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Никакъв товар няма да бъде разтоварван в Република България;</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LOAD/NIL</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Никакъв то</w:t>
                  </w:r>
                  <w:r>
                    <w:rPr>
                      <w:rFonts w:ascii="Times New Roman" w:hAnsi="Times New Roman" w:cs="Times New Roman"/>
                      <w:sz w:val="24"/>
                      <w:szCs w:val="24"/>
                      <w:lang w:val="x-none"/>
                    </w:rPr>
                    <w:t>вар няма да бъде затоварван в Република България;</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CARGO/NIL</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Няма товари, които ще бъдат разтоварвани или затоварвани на българските летища (празно въздухоплавателно средство);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CARGO/ +</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и количеството на товара;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UNLOAD/ +</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и количес</w:t>
                  </w:r>
                  <w:r>
                    <w:rPr>
                      <w:rFonts w:ascii="Times New Roman" w:hAnsi="Times New Roman" w:cs="Times New Roman"/>
                      <w:sz w:val="24"/>
                      <w:szCs w:val="24"/>
                      <w:lang w:val="x-none"/>
                    </w:rPr>
                    <w:t>твото на товара, незатоварен в българските летища;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LOAD/ +</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и количеството на товара, затоварен в българските летища;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CNOR/ +</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изпращащия товара;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CNEE/ +</w:t>
                  </w:r>
                </w:p>
              </w:tc>
              <w:tc>
                <w:tcPr>
                  <w:tcW w:w="29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приемащия товара;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0" w:type="pct"/>
                  <w:gridSpan w:val="3"/>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Полетата</w:t>
                  </w:r>
                  <w:r>
                    <w:rPr>
                      <w:rFonts w:ascii="Times New Roman" w:hAnsi="Times New Roman" w:cs="Times New Roman"/>
                      <w:sz w:val="24"/>
                      <w:szCs w:val="24"/>
                      <w:lang w:val="x-none"/>
                    </w:rPr>
                    <w:t xml:space="preserve"> LOAD/, UNLOAD/, CARGO/, CNOR/ и CNEE/ се попълват само когато въздухоплавателното средство ще извършва кацане на летище на територията на Република България.</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OPRNAME/ +</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Точният адрес на авиационния оператор, който ще извърши заплащане на предоставен</w:t>
                  </w:r>
                  <w:r>
                    <w:rPr>
                      <w:rFonts w:ascii="Times New Roman" w:hAnsi="Times New Roman" w:cs="Times New Roman"/>
                      <w:sz w:val="24"/>
                      <w:szCs w:val="24"/>
                      <w:lang w:val="x-none"/>
                    </w:rPr>
                    <w:t>ото обслужване (попълва се, ако липсва трибуквено обозначение);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OPRADDR/ +</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Точният адрес на авиационния оператор, до който ще се адресират фактурите за заплащане на предоставеното обслужване (попълва се, ако липсва трибуквено обозначение);</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ACFTOWNR/ +</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Трибуквено обозначение по ИКАО на собственика на въздухоплавателното средство (само когато въздухоплавателното средство не е собственост на авиационния оператор, обозначен в поле OPR);</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MTOW/ +</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Максимално излетното тегло в килограми;</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AOC/OK</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Потвърждение, че свидетелството на авиационния оператор е валидно;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ACFTINS/OK</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Потвърждение, че авиационният оператор има застраховка към трети лица;</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ACFTCRTF/OK</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Потвърждение, че сертификатът на въздухоплавателното средство е валиден;</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LBCLR/ +</w:t>
                  </w:r>
                </w:p>
              </w:tc>
              <w:tc>
                <w:tcPr>
                  <w:tcW w:w="285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разрешението за извършване на полет във въздушното пространство и от/до летищата на Република България, във формат "DDMMHHXX"</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EXPCLR [10];</w:t>
                  </w:r>
                </w:p>
              </w:tc>
              <w:tc>
                <w:tcPr>
                  <w:tcW w:w="3900" w:type="pct"/>
                  <w:gridSpan w:val="3"/>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Валидност на разрешението</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CLR [1];</w:t>
                  </w:r>
                </w:p>
              </w:tc>
              <w:tc>
                <w:tcPr>
                  <w:tcW w:w="3900" w:type="pct"/>
                  <w:gridSpan w:val="3"/>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Полетът е разрешен Y/N</w:t>
                  </w:r>
                </w:p>
              </w:tc>
            </w:tr>
            <w:tr w:rsidR="00000000">
              <w:trPr>
                <w:tblCellSpacing w:w="0" w:type="dxa"/>
              </w:trPr>
              <w:tc>
                <w:tcPr>
                  <w:tcW w:w="1100" w:type="pct"/>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WHO [12];</w:t>
                  </w:r>
                </w:p>
              </w:tc>
              <w:tc>
                <w:tcPr>
                  <w:tcW w:w="3900" w:type="pct"/>
                  <w:gridSpan w:val="3"/>
                </w:tcPr>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ли</w:t>
                  </w:r>
                  <w:r>
                    <w:rPr>
                      <w:rFonts w:ascii="Times New Roman" w:hAnsi="Times New Roman" w:cs="Times New Roman"/>
                      <w:sz w:val="24"/>
                      <w:szCs w:val="24"/>
                      <w:lang w:val="x-none"/>
                    </w:rPr>
                    <w:t>цето, изпращащо съобщението.</w:t>
                  </w:r>
                </w:p>
              </w:tc>
            </w:tr>
          </w:tbl>
          <w:p w:rsidR="00000000" w:rsidRDefault="001F6B3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1F6B3A" w:rsidRDefault="001F6B3A">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1F6B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A5"/>
    <w:rsid w:val="001F6B3A"/>
    <w:rsid w:val="00E47E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40B7E4-DA03-4DAB-97D5-A1623329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6555</Words>
  <Characters>37366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2023-06-06T07:30:00Z</dcterms:created>
  <dcterms:modified xsi:type="dcterms:W3CDTF">2023-06-06T07:30:00Z</dcterms:modified>
</cp:coreProperties>
</file>