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Default="00A23FF2" w:rsidP="00C560EF">
      <w:pPr>
        <w:pStyle w:val="Text1"/>
        <w:tabs>
          <w:tab w:val="left" w:pos="7956"/>
        </w:tabs>
        <w:spacing w:after="0"/>
        <w:ind w:left="0" w:firstLine="0"/>
        <w:rPr>
          <w:b/>
          <w:szCs w:val="24"/>
          <w:u w:val="single"/>
          <w:lang w:val="bg-BG"/>
        </w:rPr>
      </w:pPr>
      <w:bookmarkStart w:id="0" w:name="_Hlk56546170"/>
    </w:p>
    <w:p w14:paraId="1DF2D53D" w14:textId="77777777" w:rsidR="00A23FF2" w:rsidRPr="00DD1B53" w:rsidRDefault="00A23FF2" w:rsidP="005624C6">
      <w:pPr>
        <w:pStyle w:val="Text1"/>
        <w:tabs>
          <w:tab w:val="left" w:pos="7956"/>
        </w:tabs>
        <w:spacing w:after="0"/>
        <w:ind w:left="0"/>
        <w:jc w:val="right"/>
        <w:rPr>
          <w:b/>
          <w:szCs w:val="24"/>
          <w:u w:val="single"/>
          <w:lang w:val="bg-BG"/>
        </w:rPr>
      </w:pPr>
    </w:p>
    <w:p w14:paraId="25C21BFF" w14:textId="7EBE7F5B" w:rsidR="005624C6" w:rsidRPr="008F5C92" w:rsidRDefault="005624C6" w:rsidP="008F5C92">
      <w:pPr>
        <w:pStyle w:val="Text1"/>
        <w:tabs>
          <w:tab w:val="left" w:pos="7834"/>
        </w:tabs>
        <w:spacing w:after="0"/>
        <w:ind w:left="0"/>
        <w:jc w:val="left"/>
        <w:rPr>
          <w:b/>
          <w:szCs w:val="24"/>
          <w:u w:val="single"/>
          <w:lang w:val="bg-BG"/>
        </w:rPr>
      </w:pPr>
    </w:p>
    <w:p w14:paraId="22B8D570" w14:textId="77777777" w:rsidR="005624C6" w:rsidRPr="00DD1B53" w:rsidRDefault="005624C6" w:rsidP="005624C6">
      <w:pPr>
        <w:pStyle w:val="Text1"/>
        <w:spacing w:after="0"/>
        <w:ind w:left="0"/>
        <w:jc w:val="center"/>
        <w:rPr>
          <w:b/>
          <w:szCs w:val="24"/>
          <w:lang w:val="bg-BG"/>
        </w:rPr>
      </w:pPr>
    </w:p>
    <w:p w14:paraId="27E0EE53" w14:textId="77777777" w:rsidR="005624C6" w:rsidRPr="00DD1B53" w:rsidRDefault="005624C6" w:rsidP="00EF4F95">
      <w:pPr>
        <w:pStyle w:val="Text1"/>
        <w:spacing w:after="0"/>
        <w:ind w:left="0"/>
        <w:rPr>
          <w:b/>
          <w:szCs w:val="24"/>
          <w:lang w:val="bg-BG"/>
        </w:rPr>
      </w:pPr>
    </w:p>
    <w:p w14:paraId="7B23A850" w14:textId="77777777" w:rsidR="005624C6" w:rsidRPr="00A14485" w:rsidRDefault="005624C6" w:rsidP="005624C6">
      <w:pPr>
        <w:jc w:val="center"/>
        <w:rPr>
          <w:b/>
          <w:szCs w:val="24"/>
          <w:lang w:val="bg-BG"/>
        </w:rPr>
      </w:pPr>
      <w:r w:rsidRPr="00A14485">
        <w:rPr>
          <w:b/>
          <w:szCs w:val="24"/>
          <w:lang w:val="bg-BG"/>
        </w:rPr>
        <w:t>ОКОНЧАТЕЛЕН ДОКЛАД</w:t>
      </w:r>
    </w:p>
    <w:p w14:paraId="21FCEDD0" w14:textId="77777777" w:rsidR="005624C6" w:rsidRPr="00DD1B53" w:rsidRDefault="005624C6" w:rsidP="005624C6">
      <w:pPr>
        <w:jc w:val="center"/>
        <w:rPr>
          <w:b/>
          <w:lang w:val="bg-BG"/>
        </w:rPr>
      </w:pPr>
    </w:p>
    <w:p w14:paraId="7F3C1C00" w14:textId="77777777" w:rsidR="005624C6" w:rsidRPr="00DD1B53" w:rsidRDefault="005624C6" w:rsidP="005624C6">
      <w:pPr>
        <w:jc w:val="center"/>
        <w:rPr>
          <w:b/>
          <w:bCs/>
          <w:lang w:val="bg-BG"/>
        </w:rPr>
      </w:pPr>
      <w:r w:rsidRPr="00DD1B53">
        <w:rPr>
          <w:b/>
          <w:bCs/>
          <w:lang w:val="bg-BG"/>
        </w:rPr>
        <w:t>от</w:t>
      </w:r>
    </w:p>
    <w:p w14:paraId="400B2B3B" w14:textId="77777777" w:rsidR="005624C6" w:rsidRPr="00DD1B53" w:rsidRDefault="005624C6" w:rsidP="005624C6">
      <w:pPr>
        <w:jc w:val="center"/>
        <w:rPr>
          <w:b/>
          <w:bCs/>
          <w:lang w:val="bg-BG"/>
        </w:rPr>
      </w:pPr>
    </w:p>
    <w:p w14:paraId="437B04DD" w14:textId="5AB477EB" w:rsidR="005624C6" w:rsidRPr="00DD1B53" w:rsidRDefault="002D5B60" w:rsidP="002D5B60">
      <w:pPr>
        <w:shd w:val="clear" w:color="auto" w:fill="FFFFFF"/>
        <w:spacing w:line="240" w:lineRule="exact"/>
        <w:ind w:firstLine="0"/>
        <w:jc w:val="center"/>
        <w:rPr>
          <w:szCs w:val="24"/>
          <w:lang w:val="bg-BG"/>
        </w:rPr>
      </w:pPr>
      <w:r w:rsidRPr="00011A5F">
        <w:rPr>
          <w:b/>
          <w:bCs/>
          <w:szCs w:val="24"/>
          <w:lang w:val="bg-BG"/>
        </w:rPr>
        <w:t xml:space="preserve">разследване на железопътно произшествие </w:t>
      </w:r>
      <w:r w:rsidR="00A14485">
        <w:rPr>
          <w:b/>
          <w:szCs w:val="24"/>
          <w:lang w:val="bg-BG"/>
        </w:rPr>
        <w:t>– дерайлиране на</w:t>
      </w:r>
      <w:r w:rsidR="00830459" w:rsidRPr="00830459">
        <w:rPr>
          <w:b/>
          <w:szCs w:val="24"/>
          <w:lang w:val="bg-BG"/>
        </w:rPr>
        <w:t xml:space="preserve"> </w:t>
      </w:r>
      <w:r w:rsidR="00830459">
        <w:rPr>
          <w:b/>
          <w:szCs w:val="24"/>
          <w:lang w:val="bg-BG"/>
        </w:rPr>
        <w:t>вагон</w:t>
      </w:r>
      <w:r w:rsidR="008F5C92">
        <w:rPr>
          <w:b/>
          <w:szCs w:val="24"/>
          <w:lang w:val="bg-BG"/>
        </w:rPr>
        <w:t>и</w:t>
      </w:r>
      <w:r w:rsidR="00052C1F">
        <w:rPr>
          <w:b/>
          <w:szCs w:val="24"/>
          <w:lang w:val="bg-BG"/>
        </w:rPr>
        <w:t xml:space="preserve"> от състава на </w:t>
      </w:r>
      <w:r w:rsidRPr="00011A5F">
        <w:rPr>
          <w:b/>
          <w:szCs w:val="24"/>
          <w:lang w:val="bg-BG"/>
        </w:rPr>
        <w:t xml:space="preserve">директен </w:t>
      </w:r>
      <w:r w:rsidR="009D52E7">
        <w:rPr>
          <w:b/>
          <w:szCs w:val="24"/>
          <w:lang w:val="bg-BG"/>
        </w:rPr>
        <w:t>товарен влак № 20692 в гара Мездра</w:t>
      </w:r>
      <w:r w:rsidRPr="00011A5F">
        <w:rPr>
          <w:b/>
          <w:szCs w:val="24"/>
          <w:lang w:val="bg-BG"/>
        </w:rPr>
        <w:t xml:space="preserve"> на </w:t>
      </w:r>
      <w:r w:rsidR="009D52E7">
        <w:rPr>
          <w:b/>
          <w:bCs/>
          <w:szCs w:val="24"/>
          <w:lang w:val="bg-BG"/>
        </w:rPr>
        <w:t>14</w:t>
      </w:r>
      <w:r w:rsidR="009D52E7">
        <w:rPr>
          <w:b/>
          <w:szCs w:val="24"/>
          <w:lang w:val="bg-BG"/>
        </w:rPr>
        <w:t>.12</w:t>
      </w:r>
      <w:r>
        <w:rPr>
          <w:b/>
          <w:szCs w:val="24"/>
          <w:lang w:val="bg-BG"/>
        </w:rPr>
        <w:t>.2021</w:t>
      </w:r>
      <w:r w:rsidRPr="00011A5F">
        <w:rPr>
          <w:b/>
          <w:szCs w:val="24"/>
          <w:lang w:val="bg-BG"/>
        </w:rPr>
        <w:t xml:space="preserve"> г.</w:t>
      </w:r>
    </w:p>
    <w:p w14:paraId="617679C2" w14:textId="77777777" w:rsidR="005624C6" w:rsidRPr="00DD1B53" w:rsidRDefault="005624C6" w:rsidP="005624C6">
      <w:pPr>
        <w:shd w:val="clear" w:color="auto" w:fill="FFFFFF"/>
        <w:spacing w:line="240" w:lineRule="exact"/>
        <w:rPr>
          <w:szCs w:val="24"/>
          <w:lang w:val="bg-BG"/>
        </w:rPr>
      </w:pPr>
    </w:p>
    <w:p w14:paraId="192A01C3" w14:textId="77777777" w:rsidR="005624C6" w:rsidRPr="00DD1B53" w:rsidRDefault="005624C6" w:rsidP="005624C6">
      <w:pPr>
        <w:shd w:val="clear" w:color="auto" w:fill="FFFFFF"/>
        <w:spacing w:line="240" w:lineRule="exact"/>
        <w:rPr>
          <w:szCs w:val="24"/>
          <w:lang w:val="bg-BG"/>
        </w:rPr>
      </w:pPr>
    </w:p>
    <w:p w14:paraId="7B925A19" w14:textId="77777777" w:rsidR="005624C6" w:rsidRPr="00DD1B53" w:rsidRDefault="005624C6" w:rsidP="005624C6">
      <w:pPr>
        <w:shd w:val="clear" w:color="auto" w:fill="FFFFFF"/>
        <w:tabs>
          <w:tab w:val="left" w:pos="936"/>
        </w:tabs>
        <w:spacing w:line="240" w:lineRule="exact"/>
        <w:rPr>
          <w:szCs w:val="24"/>
          <w:lang w:val="bg-BG"/>
        </w:rPr>
      </w:pPr>
    </w:p>
    <w:p w14:paraId="38975D21" w14:textId="77777777" w:rsidR="005624C6" w:rsidRPr="00DD1B53" w:rsidRDefault="005624C6" w:rsidP="005624C6">
      <w:pPr>
        <w:shd w:val="clear" w:color="auto" w:fill="FFFFFF"/>
        <w:tabs>
          <w:tab w:val="left" w:pos="936"/>
        </w:tabs>
        <w:spacing w:line="240" w:lineRule="exact"/>
        <w:rPr>
          <w:szCs w:val="24"/>
          <w:lang w:val="bg-BG"/>
        </w:rPr>
      </w:pPr>
    </w:p>
    <w:p w14:paraId="21DC9222" w14:textId="3AB83CF8" w:rsidR="005624C6" w:rsidRPr="00DD1B53" w:rsidRDefault="005624C6" w:rsidP="005624C6">
      <w:pPr>
        <w:jc w:val="center"/>
        <w:rPr>
          <w:szCs w:val="24"/>
          <w:lang w:val="bg-BG"/>
        </w:rPr>
      </w:pPr>
      <w:r w:rsidRPr="00DD1B53">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Default="005624C6" w:rsidP="005624C6">
      <w:pPr>
        <w:pStyle w:val="Text1"/>
        <w:spacing w:after="0"/>
        <w:ind w:left="0"/>
        <w:rPr>
          <w:szCs w:val="24"/>
          <w:lang w:val="bg-BG"/>
        </w:rPr>
      </w:pPr>
    </w:p>
    <w:p w14:paraId="29D67DFB" w14:textId="1B6F74DF" w:rsidR="00003F92" w:rsidRDefault="00003F92" w:rsidP="005624C6">
      <w:pPr>
        <w:pStyle w:val="Text1"/>
        <w:spacing w:after="0"/>
        <w:ind w:left="0"/>
        <w:rPr>
          <w:szCs w:val="24"/>
          <w:lang w:val="bg-BG"/>
        </w:rPr>
      </w:pPr>
    </w:p>
    <w:p w14:paraId="1DE34BA2" w14:textId="77777777" w:rsidR="00003F92" w:rsidRPr="00DD1B53" w:rsidRDefault="00003F92" w:rsidP="005624C6">
      <w:pPr>
        <w:pStyle w:val="Text1"/>
        <w:spacing w:after="0"/>
        <w:ind w:left="0"/>
        <w:rPr>
          <w:szCs w:val="24"/>
          <w:lang w:val="bg-BG"/>
        </w:rPr>
      </w:pPr>
    </w:p>
    <w:p w14:paraId="722B0743" w14:textId="77777777" w:rsidR="005624C6" w:rsidRPr="00DD1B53" w:rsidRDefault="005624C6" w:rsidP="005624C6">
      <w:pPr>
        <w:pStyle w:val="Text1"/>
        <w:spacing w:after="0"/>
        <w:ind w:left="0"/>
        <w:rPr>
          <w:szCs w:val="24"/>
          <w:lang w:val="bg-BG"/>
        </w:rPr>
      </w:pPr>
    </w:p>
    <w:p w14:paraId="77C27C70" w14:textId="77777777" w:rsidR="005624C6" w:rsidRPr="00DD1B53" w:rsidRDefault="005624C6" w:rsidP="005624C6">
      <w:pPr>
        <w:pStyle w:val="Text1"/>
        <w:spacing w:after="0"/>
        <w:ind w:left="0"/>
        <w:rPr>
          <w:szCs w:val="24"/>
          <w:lang w:val="bg-BG"/>
        </w:rPr>
      </w:pPr>
    </w:p>
    <w:p w14:paraId="019404B8" w14:textId="1110A03C" w:rsidR="00BA6C1D" w:rsidRPr="00A23FF2" w:rsidRDefault="009D52E7" w:rsidP="00A23FF2">
      <w:pPr>
        <w:pStyle w:val="Text1"/>
        <w:spacing w:after="0"/>
        <w:ind w:left="0"/>
        <w:jc w:val="center"/>
        <w:rPr>
          <w:b/>
          <w:sz w:val="28"/>
          <w:szCs w:val="22"/>
          <w:lang w:val="bg-BG"/>
        </w:rPr>
      </w:pPr>
      <w:r>
        <w:rPr>
          <w:b/>
          <w:sz w:val="28"/>
          <w:szCs w:val="22"/>
          <w:lang w:val="bg-BG"/>
        </w:rPr>
        <w:t>2022</w:t>
      </w:r>
      <w:r w:rsidR="00BA6C1D">
        <w:rPr>
          <w:b/>
          <w:sz w:val="28"/>
          <w:szCs w:val="28"/>
          <w:lang w:val="bg-BG"/>
        </w:rPr>
        <w:br w:type="page"/>
      </w:r>
    </w:p>
    <w:p w14:paraId="2685AB56" w14:textId="77777777" w:rsidR="00EF4F95" w:rsidRPr="00DD1B53" w:rsidRDefault="00EF4F95" w:rsidP="00EF4F95">
      <w:pPr>
        <w:tabs>
          <w:tab w:val="left" w:pos="3402"/>
        </w:tabs>
        <w:autoSpaceDE w:val="0"/>
        <w:autoSpaceDN w:val="0"/>
        <w:adjustRightInd w:val="0"/>
        <w:spacing w:line="480" w:lineRule="auto"/>
        <w:rPr>
          <w:b/>
          <w:sz w:val="28"/>
          <w:szCs w:val="28"/>
          <w:lang w:val="bg-BG"/>
        </w:rPr>
      </w:pPr>
      <w:r w:rsidRPr="00DD1B53">
        <w:rPr>
          <w:b/>
          <w:sz w:val="28"/>
          <w:szCs w:val="28"/>
          <w:lang w:val="bg-BG"/>
        </w:rPr>
        <w:lastRenderedPageBreak/>
        <w:t>ЦЕЛ НА РАЗСЛЕДВАНЕТО И СТЕПЕН НА ОТГОВОРНОСТ</w:t>
      </w:r>
    </w:p>
    <w:p w14:paraId="458DB2A0" w14:textId="2F90B8FB" w:rsidR="00EF4F95" w:rsidRPr="009D52E7" w:rsidRDefault="00EF4F95" w:rsidP="00EF4F95">
      <w:pPr>
        <w:tabs>
          <w:tab w:val="left" w:pos="3402"/>
        </w:tabs>
        <w:autoSpaceDE w:val="0"/>
        <w:autoSpaceDN w:val="0"/>
        <w:adjustRightInd w:val="0"/>
        <w:spacing w:line="360" w:lineRule="auto"/>
        <w:rPr>
          <w:b/>
          <w:sz w:val="28"/>
          <w:szCs w:val="28"/>
          <w:lang w:val="bg-BG"/>
        </w:rPr>
      </w:pPr>
      <w:r w:rsidRPr="00DD1B53">
        <w:rPr>
          <w:sz w:val="28"/>
          <w:szCs w:val="28"/>
          <w:lang w:val="bg-BG"/>
        </w:rPr>
        <w:t>Разследването на тежки произшествия, произшествия и инциденти се осъществява от независим разследващ орган ,,Национален борд за разследване на произшествия във въздушния, водния и железопътния транспорт“ (НБРПВВЖТ) към Министерски съвет (МС) на Република България и има за цел да установи обстоятелствата и причините, довели до тяхното реализиране, с оглед подобряване на безопасност</w:t>
      </w:r>
      <w:r w:rsidR="009D52E7">
        <w:rPr>
          <w:sz w:val="28"/>
          <w:szCs w:val="28"/>
          <w:lang w:val="bg-BG"/>
        </w:rPr>
        <w:t xml:space="preserve">та и предотвратяването на други. Разследването в никакъв случай не включва </w:t>
      </w:r>
      <w:r w:rsidR="009D52E7" w:rsidRPr="009D52E7">
        <w:rPr>
          <w:b/>
          <w:sz w:val="28"/>
          <w:szCs w:val="28"/>
          <w:lang w:val="bg-BG"/>
        </w:rPr>
        <w:t>определянето на</w:t>
      </w:r>
      <w:r w:rsidRPr="009D52E7">
        <w:rPr>
          <w:b/>
          <w:sz w:val="28"/>
          <w:szCs w:val="28"/>
          <w:lang w:val="bg-BG"/>
        </w:rPr>
        <w:t xml:space="preserve"> вина и</w:t>
      </w:r>
      <w:r w:rsidR="009D52E7">
        <w:rPr>
          <w:b/>
          <w:sz w:val="28"/>
          <w:szCs w:val="28"/>
          <w:lang w:val="bg-BG"/>
        </w:rPr>
        <w:t>ли отговорност</w:t>
      </w:r>
      <w:r w:rsidRPr="009D52E7">
        <w:rPr>
          <w:b/>
          <w:sz w:val="28"/>
          <w:szCs w:val="28"/>
          <w:lang w:val="bg-BG"/>
        </w:rPr>
        <w:t xml:space="preserve">. </w:t>
      </w:r>
    </w:p>
    <w:p w14:paraId="3E1163D9" w14:textId="0987E6AD" w:rsidR="00B31B79" w:rsidRDefault="00367947" w:rsidP="00EF4F95">
      <w:pPr>
        <w:tabs>
          <w:tab w:val="left" w:pos="8080"/>
        </w:tabs>
        <w:spacing w:line="360" w:lineRule="auto"/>
        <w:rPr>
          <w:sz w:val="28"/>
          <w:szCs w:val="28"/>
          <w:lang w:val="bg-BG"/>
        </w:rPr>
      </w:pPr>
      <w:r w:rsidRPr="00B276DF">
        <w:rPr>
          <w:sz w:val="28"/>
          <w:szCs w:val="28"/>
          <w:lang w:val="bg-BG"/>
        </w:rPr>
        <w:t>Разследването се извършва в съответствие с изискванията на ДИРЕКТИВА (ЕС) 2016/798 на Европейския парламент и на Съвета от 11 май 2016 година относно безопасността на железопътния</w:t>
      </w:r>
      <w:r w:rsidRPr="00B276DF">
        <w:rPr>
          <w:bCs/>
          <w:sz w:val="28"/>
          <w:szCs w:val="28"/>
          <w:lang w:val="bg-BG"/>
        </w:rPr>
        <w:t xml:space="preserve"> транспорт</w:t>
      </w:r>
      <w:r w:rsidR="00B31B79" w:rsidRPr="00B276DF">
        <w:rPr>
          <w:bCs/>
          <w:sz w:val="28"/>
          <w:szCs w:val="28"/>
          <w:lang w:val="bg-BG"/>
        </w:rPr>
        <w:t>,</w:t>
      </w:r>
      <w:r w:rsidRPr="00B276DF">
        <w:rPr>
          <w:sz w:val="28"/>
          <w:szCs w:val="28"/>
          <w:lang w:val="bg-BG"/>
        </w:rPr>
        <w:t xml:space="preserve"> </w:t>
      </w:r>
      <w:r w:rsidR="00347924">
        <w:rPr>
          <w:sz w:val="28"/>
          <w:szCs w:val="28"/>
          <w:lang w:val="bg-BG"/>
        </w:rPr>
        <w:t>Закон</w:t>
      </w:r>
      <w:r w:rsidRPr="00227307">
        <w:rPr>
          <w:sz w:val="28"/>
          <w:szCs w:val="28"/>
          <w:lang w:val="bg-BG"/>
        </w:rPr>
        <w:t xml:space="preserve"> за железопътния транспорт (ЗЖТ), Наредба № 59 от 5.12.2006 г. за управление на безопасността в железопътния транспорт, Наредба № Н-32 от 19.09.2007 г. за съгласуването на действията и обмяната на информация при разследване на железопътни произшествия и инциденти </w:t>
      </w:r>
      <w:r w:rsidR="008B0DA1">
        <w:rPr>
          <w:sz w:val="28"/>
          <w:szCs w:val="28"/>
          <w:lang w:val="bg-BG"/>
        </w:rPr>
        <w:t xml:space="preserve">между Министерството на транспорта и Министерството на вътрешните работи </w:t>
      </w:r>
      <w:r w:rsidRPr="00227307">
        <w:rPr>
          <w:sz w:val="28"/>
          <w:szCs w:val="28"/>
          <w:lang w:val="bg-BG"/>
        </w:rPr>
        <w:t>и Споразумение за взаимодействие  при разследване на произшествия и инциденти във въздушния, водния и железопътния транспорт между Прокуратурата на Р</w:t>
      </w:r>
      <w:r>
        <w:rPr>
          <w:sz w:val="28"/>
          <w:szCs w:val="28"/>
          <w:lang w:val="bg-BG"/>
        </w:rPr>
        <w:t>епублика</w:t>
      </w:r>
      <w:r w:rsidRPr="00227307">
        <w:rPr>
          <w:sz w:val="28"/>
          <w:szCs w:val="28"/>
          <w:lang w:val="bg-BG"/>
        </w:rPr>
        <w:t xml:space="preserve"> България, Министерството на вътрешните работи и Министерството на транспорта, информационните технологии и съобщенията</w:t>
      </w:r>
      <w:r>
        <w:rPr>
          <w:sz w:val="28"/>
          <w:szCs w:val="28"/>
          <w:lang w:val="bg-BG"/>
        </w:rPr>
        <w:t xml:space="preserve">, в сила </w:t>
      </w:r>
      <w:r w:rsidRPr="00473245">
        <w:rPr>
          <w:sz w:val="28"/>
          <w:szCs w:val="28"/>
          <w:lang w:val="bg-BG"/>
        </w:rPr>
        <w:t>от 17.04.2018 г.</w:t>
      </w:r>
    </w:p>
    <w:p w14:paraId="680A82E8" w14:textId="663C67BB" w:rsidR="005624C6" w:rsidRPr="00B31B79" w:rsidRDefault="00B31B79" w:rsidP="00B31B79">
      <w:pPr>
        <w:tabs>
          <w:tab w:val="left" w:pos="8080"/>
        </w:tabs>
        <w:spacing w:line="360" w:lineRule="auto"/>
        <w:rPr>
          <w:sz w:val="28"/>
          <w:szCs w:val="28"/>
          <w:lang w:val="bg-BG"/>
        </w:rPr>
      </w:pPr>
      <w:r w:rsidRPr="00B31B79">
        <w:rPr>
          <w:sz w:val="28"/>
          <w:szCs w:val="28"/>
          <w:lang w:val="bg-BG"/>
        </w:rPr>
        <w:t xml:space="preserve">Докладите </w:t>
      </w:r>
      <w:r w:rsidR="00174322">
        <w:rPr>
          <w:sz w:val="28"/>
          <w:szCs w:val="28"/>
          <w:lang w:val="bg-BG"/>
        </w:rPr>
        <w:t>от</w:t>
      </w:r>
      <w:r w:rsidR="008B0DA1">
        <w:rPr>
          <w:sz w:val="28"/>
          <w:szCs w:val="28"/>
          <w:lang w:val="bg-BG"/>
        </w:rPr>
        <w:t xml:space="preserve"> разследвания</w:t>
      </w:r>
      <w:r w:rsidR="00174322">
        <w:rPr>
          <w:sz w:val="28"/>
          <w:szCs w:val="28"/>
          <w:lang w:val="bg-BG"/>
        </w:rPr>
        <w:t>та</w:t>
      </w:r>
      <w:r w:rsidR="008B0DA1">
        <w:rPr>
          <w:sz w:val="28"/>
          <w:szCs w:val="28"/>
          <w:lang w:val="bg-BG"/>
        </w:rPr>
        <w:t xml:space="preserve"> </w:t>
      </w:r>
      <w:r w:rsidRPr="00B31B79">
        <w:rPr>
          <w:sz w:val="28"/>
          <w:szCs w:val="28"/>
          <w:lang w:val="bg-BG"/>
        </w:rPr>
        <w:t>следват изискванията на РЕГЛАМЕНТ (ЕС) 2020/572 на Комисията</w:t>
      </w:r>
      <w:r w:rsidR="00367947">
        <w:rPr>
          <w:sz w:val="28"/>
          <w:szCs w:val="28"/>
          <w:lang w:val="bg-BG"/>
        </w:rPr>
        <w:t xml:space="preserve"> </w:t>
      </w:r>
      <w:r w:rsidR="00367947" w:rsidRPr="00F32F27">
        <w:rPr>
          <w:sz w:val="28"/>
          <w:szCs w:val="28"/>
          <w:lang w:val="bg-BG"/>
        </w:rPr>
        <w:t>от 24 април 2020</w:t>
      </w:r>
      <w:r w:rsidR="00174322">
        <w:rPr>
          <w:sz w:val="28"/>
          <w:szCs w:val="28"/>
          <w:lang w:val="bg-BG"/>
        </w:rPr>
        <w:t xml:space="preserve"> година относно структурата</w:t>
      </w:r>
      <w:r>
        <w:rPr>
          <w:sz w:val="28"/>
          <w:szCs w:val="28"/>
          <w:lang w:val="bg-BG"/>
        </w:rPr>
        <w:t>, която трябва да се следва</w:t>
      </w:r>
      <w:r w:rsidR="00367947" w:rsidRPr="00F32F27">
        <w:rPr>
          <w:sz w:val="28"/>
          <w:szCs w:val="28"/>
          <w:lang w:val="bg-BG"/>
        </w:rPr>
        <w:t xml:space="preserve"> при </w:t>
      </w:r>
      <w:r>
        <w:rPr>
          <w:sz w:val="28"/>
          <w:szCs w:val="28"/>
          <w:lang w:val="bg-BG"/>
        </w:rPr>
        <w:t>изготвяне на окончателни доклади</w:t>
      </w:r>
      <w:r w:rsidR="00367947" w:rsidRPr="00F32F27">
        <w:rPr>
          <w:sz w:val="28"/>
          <w:szCs w:val="28"/>
          <w:lang w:val="bg-BG"/>
        </w:rPr>
        <w:t xml:space="preserve"> за разследване на железопътн</w:t>
      </w:r>
      <w:r w:rsidR="00367947">
        <w:rPr>
          <w:sz w:val="28"/>
          <w:szCs w:val="28"/>
          <w:lang w:val="bg-BG"/>
        </w:rPr>
        <w:t>и произшествия и инциденти.</w:t>
      </w:r>
    </w:p>
    <w:p w14:paraId="764CF5DD" w14:textId="77777777" w:rsidR="005624C6" w:rsidRPr="00DD1B53" w:rsidRDefault="005624C6" w:rsidP="005624C6">
      <w:pPr>
        <w:tabs>
          <w:tab w:val="left" w:pos="8080"/>
        </w:tabs>
        <w:ind w:right="28"/>
        <w:rPr>
          <w:lang w:val="bg-BG"/>
        </w:rPr>
      </w:pPr>
    </w:p>
    <w:p w14:paraId="01811B98" w14:textId="77777777" w:rsidR="005624C6" w:rsidRPr="00DD1B53" w:rsidRDefault="005624C6" w:rsidP="005624C6">
      <w:pPr>
        <w:tabs>
          <w:tab w:val="left" w:pos="8080"/>
        </w:tabs>
        <w:ind w:right="28"/>
        <w:rPr>
          <w:lang w:val="bg-BG"/>
        </w:rPr>
      </w:pPr>
    </w:p>
    <w:bookmarkEnd w:id="0"/>
    <w:p w14:paraId="510C56E2" w14:textId="77777777" w:rsidR="00972DC3" w:rsidRPr="00DD1B53" w:rsidRDefault="00972DC3" w:rsidP="00DD1B53">
      <w:pPr>
        <w:rPr>
          <w:lang w:val="bg-BG"/>
        </w:rPr>
      </w:pPr>
      <w:r w:rsidRPr="00DD1B53">
        <w:rPr>
          <w:lang w:val="bg-BG"/>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DD1B53" w14:paraId="5119ABDA" w14:textId="77777777" w:rsidTr="00D73F17">
        <w:tc>
          <w:tcPr>
            <w:tcW w:w="9350" w:type="dxa"/>
            <w:gridSpan w:val="3"/>
          </w:tcPr>
          <w:p w14:paraId="616DEC93" w14:textId="77777777" w:rsidR="00BF62D9" w:rsidRPr="00DD1B53" w:rsidRDefault="00BF62D9" w:rsidP="00033EEF">
            <w:pPr>
              <w:ind w:firstLine="0"/>
              <w:jc w:val="center"/>
              <w:rPr>
                <w:b/>
                <w:bCs/>
                <w:lang w:val="bg-BG"/>
              </w:rPr>
            </w:pPr>
            <w:r w:rsidRPr="00954483">
              <w:rPr>
                <w:b/>
                <w:bCs/>
                <w:sz w:val="32"/>
                <w:szCs w:val="24"/>
                <w:lang w:val="bg-BG"/>
              </w:rPr>
              <w:lastRenderedPageBreak/>
              <w:t>СЪДЪРЖАНИЕ</w:t>
            </w:r>
          </w:p>
        </w:tc>
      </w:tr>
      <w:tr w:rsidR="00BF62D9" w:rsidRPr="00DD1B53" w14:paraId="47C5AD58" w14:textId="77777777" w:rsidTr="00D73F17">
        <w:tc>
          <w:tcPr>
            <w:tcW w:w="445" w:type="dxa"/>
          </w:tcPr>
          <w:p w14:paraId="60E2ABFA" w14:textId="77777777" w:rsidR="00BF62D9" w:rsidRPr="00DD1B53" w:rsidRDefault="00BF62D9" w:rsidP="00954483">
            <w:pPr>
              <w:spacing w:before="240"/>
              <w:ind w:firstLine="0"/>
              <w:jc w:val="center"/>
              <w:rPr>
                <w:lang w:val="bg-BG"/>
              </w:rPr>
            </w:pPr>
            <w:r w:rsidRPr="00DD1B53">
              <w:rPr>
                <w:lang w:val="bg-BG"/>
              </w:rPr>
              <w:t>№</w:t>
            </w:r>
          </w:p>
        </w:tc>
        <w:tc>
          <w:tcPr>
            <w:tcW w:w="8197" w:type="dxa"/>
          </w:tcPr>
          <w:p w14:paraId="72EC713B" w14:textId="77777777" w:rsidR="00BF62D9" w:rsidRPr="00DD1B53" w:rsidRDefault="00BF62D9" w:rsidP="00954483">
            <w:pPr>
              <w:spacing w:before="240"/>
              <w:ind w:firstLine="0"/>
              <w:jc w:val="center"/>
              <w:rPr>
                <w:lang w:val="bg-BG"/>
              </w:rPr>
            </w:pPr>
            <w:r w:rsidRPr="00DD1B53">
              <w:rPr>
                <w:lang w:val="bg-BG"/>
              </w:rPr>
              <w:t>Наименование на раздела</w:t>
            </w:r>
          </w:p>
        </w:tc>
        <w:tc>
          <w:tcPr>
            <w:tcW w:w="708" w:type="dxa"/>
          </w:tcPr>
          <w:p w14:paraId="73C0D559" w14:textId="77777777" w:rsidR="00BF62D9" w:rsidRPr="00DD1B53" w:rsidRDefault="00BF62D9" w:rsidP="00954483">
            <w:pPr>
              <w:spacing w:before="240"/>
              <w:ind w:firstLine="0"/>
              <w:jc w:val="center"/>
              <w:rPr>
                <w:lang w:val="bg-BG"/>
              </w:rPr>
            </w:pPr>
            <w:r w:rsidRPr="00DD1B53">
              <w:rPr>
                <w:lang w:val="bg-BG"/>
              </w:rPr>
              <w:t>Стр.</w:t>
            </w:r>
          </w:p>
        </w:tc>
      </w:tr>
      <w:tr w:rsidR="002D5B60" w:rsidRPr="00DD1B53" w14:paraId="78A75DA1" w14:textId="77777777" w:rsidTr="00D73F17">
        <w:tc>
          <w:tcPr>
            <w:tcW w:w="445" w:type="dxa"/>
          </w:tcPr>
          <w:p w14:paraId="3B393DCE" w14:textId="77777777" w:rsidR="002D5B60" w:rsidRPr="002D5B60" w:rsidRDefault="002D5B60" w:rsidP="00501837">
            <w:pPr>
              <w:pStyle w:val="ab"/>
              <w:numPr>
                <w:ilvl w:val="0"/>
                <w:numId w:val="8"/>
              </w:numPr>
              <w:spacing w:before="240"/>
              <w:jc w:val="center"/>
              <w:rPr>
                <w:lang w:val="bg-BG"/>
              </w:rPr>
            </w:pPr>
          </w:p>
        </w:tc>
        <w:tc>
          <w:tcPr>
            <w:tcW w:w="8197" w:type="dxa"/>
          </w:tcPr>
          <w:p w14:paraId="1E04C894" w14:textId="3DA0F01E" w:rsidR="002D5B60" w:rsidRPr="00D73F17" w:rsidRDefault="00795707" w:rsidP="00954483">
            <w:pPr>
              <w:spacing w:before="240"/>
              <w:ind w:firstLine="0"/>
              <w:rPr>
                <w:b/>
                <w:bCs/>
                <w:sz w:val="28"/>
                <w:szCs w:val="28"/>
                <w:lang w:val="bg-BG"/>
              </w:rPr>
            </w:pPr>
            <w:hyperlink w:anchor="резюме" w:history="1">
              <w:r w:rsidR="002D5B60" w:rsidRPr="00D73F17">
                <w:rPr>
                  <w:rStyle w:val="a9"/>
                  <w:b/>
                  <w:bCs/>
                  <w:sz w:val="28"/>
                  <w:szCs w:val="28"/>
                  <w:lang w:val="bg-BG"/>
                </w:rPr>
                <w:t>Резюме</w:t>
              </w:r>
            </w:hyperlink>
            <w:r w:rsidR="002D5B60" w:rsidRPr="00D73F17">
              <w:rPr>
                <w:b/>
                <w:bCs/>
                <w:sz w:val="28"/>
                <w:szCs w:val="28"/>
                <w:lang w:val="bg-BG"/>
              </w:rPr>
              <w:t xml:space="preserve"> </w:t>
            </w:r>
          </w:p>
        </w:tc>
        <w:tc>
          <w:tcPr>
            <w:tcW w:w="708" w:type="dxa"/>
          </w:tcPr>
          <w:p w14:paraId="388F9DD9" w14:textId="347BCA06" w:rsidR="002D5B60" w:rsidRPr="00DD1B53" w:rsidRDefault="002D5B60" w:rsidP="00954483">
            <w:pPr>
              <w:spacing w:before="240"/>
              <w:ind w:firstLine="0"/>
              <w:jc w:val="center"/>
              <w:rPr>
                <w:lang w:val="bg-BG"/>
              </w:rPr>
            </w:pPr>
            <w:r>
              <w:rPr>
                <w:lang w:val="bg-BG"/>
              </w:rPr>
              <w:t>5</w:t>
            </w:r>
          </w:p>
        </w:tc>
      </w:tr>
      <w:tr w:rsidR="002D5B60" w:rsidRPr="00DD1B53" w14:paraId="00753ED3" w14:textId="77777777" w:rsidTr="00D73F17">
        <w:tc>
          <w:tcPr>
            <w:tcW w:w="445" w:type="dxa"/>
          </w:tcPr>
          <w:p w14:paraId="6F056AAC" w14:textId="77777777" w:rsidR="002D5B60" w:rsidRPr="002D5B60" w:rsidRDefault="002D5B60" w:rsidP="00501837">
            <w:pPr>
              <w:pStyle w:val="ab"/>
              <w:numPr>
                <w:ilvl w:val="0"/>
                <w:numId w:val="8"/>
              </w:numPr>
              <w:spacing w:before="240"/>
              <w:jc w:val="center"/>
              <w:rPr>
                <w:lang w:val="bg-BG"/>
              </w:rPr>
            </w:pPr>
          </w:p>
        </w:tc>
        <w:tc>
          <w:tcPr>
            <w:tcW w:w="8197" w:type="dxa"/>
          </w:tcPr>
          <w:p w14:paraId="3DDA39C7" w14:textId="4F7ADD64" w:rsidR="002D5B60" w:rsidRPr="00D73F17" w:rsidRDefault="00795707" w:rsidP="00954483">
            <w:pPr>
              <w:spacing w:before="240"/>
              <w:ind w:firstLine="0"/>
              <w:rPr>
                <w:b/>
                <w:bCs/>
                <w:sz w:val="28"/>
                <w:szCs w:val="28"/>
                <w:lang w:val="bg-BG"/>
              </w:rPr>
            </w:pPr>
            <w:hyperlink w:anchor="разследване" w:history="1">
              <w:r w:rsidR="002D5B60" w:rsidRPr="00D73F17">
                <w:rPr>
                  <w:rStyle w:val="a9"/>
                  <w:b/>
                  <w:bCs/>
                  <w:sz w:val="28"/>
                  <w:szCs w:val="28"/>
                  <w:lang w:val="bg-BG"/>
                </w:rPr>
                <w:t>Разследване</w:t>
              </w:r>
            </w:hyperlink>
          </w:p>
        </w:tc>
        <w:tc>
          <w:tcPr>
            <w:tcW w:w="708" w:type="dxa"/>
          </w:tcPr>
          <w:p w14:paraId="77E75358" w14:textId="6CC33E4A" w:rsidR="002D5B60" w:rsidRPr="00DD1B53" w:rsidRDefault="006900F6" w:rsidP="00954483">
            <w:pPr>
              <w:spacing w:before="240"/>
              <w:ind w:firstLine="0"/>
              <w:jc w:val="center"/>
              <w:rPr>
                <w:lang w:val="bg-BG"/>
              </w:rPr>
            </w:pPr>
            <w:r>
              <w:rPr>
                <w:lang w:val="bg-BG"/>
              </w:rPr>
              <w:t>1</w:t>
            </w:r>
            <w:r w:rsidR="00840296">
              <w:rPr>
                <w:lang w:val="bg-BG"/>
              </w:rPr>
              <w:t>1</w:t>
            </w:r>
          </w:p>
        </w:tc>
      </w:tr>
      <w:tr w:rsidR="002D5B60" w:rsidRPr="00DD1B53" w14:paraId="21D40B6E" w14:textId="77777777" w:rsidTr="00D73F17">
        <w:tc>
          <w:tcPr>
            <w:tcW w:w="445" w:type="dxa"/>
          </w:tcPr>
          <w:p w14:paraId="6FD39F49" w14:textId="77777777" w:rsidR="002D5B60" w:rsidRPr="002D5B60" w:rsidRDefault="002D5B60" w:rsidP="00501837">
            <w:pPr>
              <w:pStyle w:val="ab"/>
              <w:numPr>
                <w:ilvl w:val="0"/>
                <w:numId w:val="8"/>
              </w:numPr>
              <w:spacing w:before="240"/>
              <w:jc w:val="center"/>
              <w:rPr>
                <w:lang w:val="bg-BG"/>
              </w:rPr>
            </w:pPr>
          </w:p>
        </w:tc>
        <w:tc>
          <w:tcPr>
            <w:tcW w:w="8197" w:type="dxa"/>
          </w:tcPr>
          <w:p w14:paraId="2492A50A" w14:textId="3EFF5F1F" w:rsidR="002D5B60" w:rsidRPr="00D73F17" w:rsidRDefault="00795707" w:rsidP="00954483">
            <w:pPr>
              <w:spacing w:before="240"/>
              <w:ind w:firstLine="0"/>
              <w:rPr>
                <w:b/>
                <w:bCs/>
                <w:sz w:val="28"/>
                <w:szCs w:val="28"/>
                <w:lang w:val="bg-BG"/>
              </w:rPr>
            </w:pPr>
            <w:hyperlink w:anchor="описание" w:history="1">
              <w:r w:rsidR="00D73F17" w:rsidRPr="00D73F17">
                <w:rPr>
                  <w:rStyle w:val="a9"/>
                  <w:b/>
                  <w:bCs/>
                  <w:sz w:val="28"/>
                  <w:szCs w:val="28"/>
                  <w:lang w:val="bg-BG"/>
                </w:rPr>
                <w:t>Описание на събитието</w:t>
              </w:r>
            </w:hyperlink>
          </w:p>
        </w:tc>
        <w:tc>
          <w:tcPr>
            <w:tcW w:w="708" w:type="dxa"/>
          </w:tcPr>
          <w:p w14:paraId="28D22B4E" w14:textId="4397715E" w:rsidR="002D5B60" w:rsidRPr="00DD1B53" w:rsidRDefault="00D73F17" w:rsidP="00954483">
            <w:pPr>
              <w:spacing w:before="240"/>
              <w:ind w:firstLine="0"/>
              <w:jc w:val="center"/>
              <w:rPr>
                <w:lang w:val="bg-BG"/>
              </w:rPr>
            </w:pPr>
            <w:r>
              <w:rPr>
                <w:lang w:val="bg-BG"/>
              </w:rPr>
              <w:t>1</w:t>
            </w:r>
            <w:r w:rsidR="00840296">
              <w:rPr>
                <w:lang w:val="bg-BG"/>
              </w:rPr>
              <w:t>5</w:t>
            </w:r>
          </w:p>
        </w:tc>
      </w:tr>
      <w:tr w:rsidR="002D5B60" w:rsidRPr="00DD1B53" w14:paraId="7D3D469F" w14:textId="77777777" w:rsidTr="00D73F17">
        <w:tc>
          <w:tcPr>
            <w:tcW w:w="445" w:type="dxa"/>
          </w:tcPr>
          <w:p w14:paraId="47CD09F2" w14:textId="77777777" w:rsidR="002D5B60" w:rsidRPr="002D5B60" w:rsidRDefault="002D5B60" w:rsidP="00501837">
            <w:pPr>
              <w:pStyle w:val="ab"/>
              <w:numPr>
                <w:ilvl w:val="0"/>
                <w:numId w:val="8"/>
              </w:numPr>
              <w:spacing w:before="240"/>
              <w:jc w:val="center"/>
              <w:rPr>
                <w:lang w:val="bg-BG"/>
              </w:rPr>
            </w:pPr>
          </w:p>
        </w:tc>
        <w:tc>
          <w:tcPr>
            <w:tcW w:w="8197" w:type="dxa"/>
          </w:tcPr>
          <w:p w14:paraId="20035DCF" w14:textId="707CC98A" w:rsidR="002D5B60" w:rsidRPr="00D73F17" w:rsidRDefault="00795707" w:rsidP="00954483">
            <w:pPr>
              <w:spacing w:before="240"/>
              <w:ind w:firstLine="0"/>
              <w:rPr>
                <w:b/>
                <w:bCs/>
                <w:sz w:val="28"/>
                <w:szCs w:val="28"/>
                <w:lang w:val="bg-BG"/>
              </w:rPr>
            </w:pPr>
            <w:hyperlink w:anchor="анализ" w:history="1">
              <w:r w:rsidR="00D73F17" w:rsidRPr="00D73F17">
                <w:rPr>
                  <w:rStyle w:val="a9"/>
                  <w:b/>
                  <w:bCs/>
                  <w:sz w:val="28"/>
                  <w:szCs w:val="28"/>
                  <w:lang w:val="bg-BG"/>
                </w:rPr>
                <w:t>Анализ на събитието</w:t>
              </w:r>
            </w:hyperlink>
          </w:p>
        </w:tc>
        <w:tc>
          <w:tcPr>
            <w:tcW w:w="708" w:type="dxa"/>
          </w:tcPr>
          <w:p w14:paraId="3C32A052" w14:textId="4CBFC97B" w:rsidR="002D5B60" w:rsidRPr="00DD1B53" w:rsidRDefault="006900F6" w:rsidP="00954483">
            <w:pPr>
              <w:spacing w:before="240"/>
              <w:ind w:firstLine="0"/>
              <w:jc w:val="center"/>
              <w:rPr>
                <w:lang w:val="bg-BG"/>
              </w:rPr>
            </w:pPr>
            <w:r>
              <w:rPr>
                <w:lang w:val="bg-BG"/>
              </w:rPr>
              <w:t>27</w:t>
            </w:r>
          </w:p>
        </w:tc>
      </w:tr>
      <w:tr w:rsidR="002D5B60" w:rsidRPr="00DD1B53" w14:paraId="5ADB5D3D" w14:textId="77777777" w:rsidTr="00D73F17">
        <w:tc>
          <w:tcPr>
            <w:tcW w:w="445" w:type="dxa"/>
          </w:tcPr>
          <w:p w14:paraId="47DCC6AE" w14:textId="77777777" w:rsidR="002D5B60" w:rsidRPr="002D5B60" w:rsidRDefault="002D5B60" w:rsidP="00501837">
            <w:pPr>
              <w:pStyle w:val="ab"/>
              <w:numPr>
                <w:ilvl w:val="0"/>
                <w:numId w:val="8"/>
              </w:numPr>
              <w:spacing w:before="240"/>
              <w:jc w:val="center"/>
              <w:rPr>
                <w:lang w:val="bg-BG"/>
              </w:rPr>
            </w:pPr>
          </w:p>
        </w:tc>
        <w:tc>
          <w:tcPr>
            <w:tcW w:w="8197" w:type="dxa"/>
          </w:tcPr>
          <w:p w14:paraId="7BBEE1CA" w14:textId="6EB24B29" w:rsidR="002D5B60" w:rsidRPr="00D73F17" w:rsidRDefault="00795707" w:rsidP="00954483">
            <w:pPr>
              <w:spacing w:before="240"/>
              <w:ind w:firstLine="0"/>
              <w:rPr>
                <w:b/>
                <w:bCs/>
                <w:sz w:val="28"/>
                <w:szCs w:val="28"/>
                <w:lang w:val="bg-BG"/>
              </w:rPr>
            </w:pPr>
            <w:hyperlink w:anchor="заключения" w:history="1">
              <w:r w:rsidR="00D73F17" w:rsidRPr="00D73F17">
                <w:rPr>
                  <w:rStyle w:val="a9"/>
                  <w:b/>
                  <w:bCs/>
                  <w:sz w:val="28"/>
                  <w:szCs w:val="28"/>
                  <w:lang w:val="bg-BG"/>
                </w:rPr>
                <w:t>Заключения</w:t>
              </w:r>
            </w:hyperlink>
            <w:r w:rsidR="00D73F17" w:rsidRPr="00D73F17">
              <w:rPr>
                <w:b/>
                <w:bCs/>
                <w:sz w:val="28"/>
                <w:szCs w:val="28"/>
                <w:lang w:val="bg-BG"/>
              </w:rPr>
              <w:t xml:space="preserve"> </w:t>
            </w:r>
          </w:p>
        </w:tc>
        <w:tc>
          <w:tcPr>
            <w:tcW w:w="708" w:type="dxa"/>
          </w:tcPr>
          <w:p w14:paraId="64E907C1" w14:textId="66C19480" w:rsidR="002D5B60" w:rsidRPr="00DD1B53" w:rsidRDefault="006900F6" w:rsidP="00954483">
            <w:pPr>
              <w:spacing w:before="240"/>
              <w:ind w:firstLine="0"/>
              <w:jc w:val="center"/>
              <w:rPr>
                <w:lang w:val="bg-BG"/>
              </w:rPr>
            </w:pPr>
            <w:r>
              <w:rPr>
                <w:lang w:val="bg-BG"/>
              </w:rPr>
              <w:t>54</w:t>
            </w:r>
          </w:p>
        </w:tc>
      </w:tr>
      <w:tr w:rsidR="002D5B60" w:rsidRPr="00DD1B53" w14:paraId="1FF3E4D0" w14:textId="77777777" w:rsidTr="00D73F17">
        <w:tc>
          <w:tcPr>
            <w:tcW w:w="445" w:type="dxa"/>
          </w:tcPr>
          <w:p w14:paraId="427D8A6B" w14:textId="77777777" w:rsidR="002D5B60" w:rsidRPr="002D5B60" w:rsidRDefault="002D5B60" w:rsidP="00501837">
            <w:pPr>
              <w:pStyle w:val="ab"/>
              <w:numPr>
                <w:ilvl w:val="0"/>
                <w:numId w:val="8"/>
              </w:numPr>
              <w:spacing w:before="240"/>
              <w:jc w:val="center"/>
              <w:rPr>
                <w:lang w:val="bg-BG"/>
              </w:rPr>
            </w:pPr>
          </w:p>
        </w:tc>
        <w:tc>
          <w:tcPr>
            <w:tcW w:w="8197" w:type="dxa"/>
          </w:tcPr>
          <w:p w14:paraId="6533F38D" w14:textId="6A2AFE9D" w:rsidR="002D5B60" w:rsidRPr="00D73F17" w:rsidRDefault="00795707" w:rsidP="00954483">
            <w:pPr>
              <w:spacing w:before="240"/>
              <w:ind w:firstLine="0"/>
              <w:rPr>
                <w:b/>
                <w:bCs/>
                <w:sz w:val="28"/>
                <w:szCs w:val="28"/>
                <w:lang w:val="bg-BG"/>
              </w:rPr>
            </w:pPr>
            <w:hyperlink w:anchor="препоръки" w:history="1">
              <w:r w:rsidR="002D5B60" w:rsidRPr="00D73F17">
                <w:rPr>
                  <w:rStyle w:val="a9"/>
                  <w:b/>
                  <w:bCs/>
                  <w:sz w:val="28"/>
                  <w:szCs w:val="28"/>
                  <w:lang w:val="bg-BG"/>
                </w:rPr>
                <w:t>Препоръки за безопасност</w:t>
              </w:r>
            </w:hyperlink>
          </w:p>
        </w:tc>
        <w:tc>
          <w:tcPr>
            <w:tcW w:w="708" w:type="dxa"/>
          </w:tcPr>
          <w:p w14:paraId="15134968" w14:textId="367269C6" w:rsidR="002D5B60" w:rsidRPr="00DD1B53" w:rsidRDefault="001062C9" w:rsidP="008D4195">
            <w:pPr>
              <w:spacing w:before="240"/>
              <w:ind w:firstLine="0"/>
              <w:jc w:val="center"/>
              <w:rPr>
                <w:lang w:val="bg-BG"/>
              </w:rPr>
            </w:pPr>
            <w:r w:rsidRPr="00C94D3B">
              <w:rPr>
                <w:lang w:val="bg-BG"/>
              </w:rPr>
              <w:t>4</w:t>
            </w:r>
            <w:r w:rsidR="008D4195" w:rsidRPr="00C94D3B">
              <w:rPr>
                <w:lang w:val="bg-BG"/>
              </w:rPr>
              <w:t>4</w:t>
            </w:r>
          </w:p>
        </w:tc>
      </w:tr>
    </w:tbl>
    <w:p w14:paraId="0597E61C" w14:textId="77777777" w:rsidR="00DD1B53" w:rsidRPr="00DD1B53" w:rsidRDefault="00BF62D9" w:rsidP="00DD1B53">
      <w:pPr>
        <w:rPr>
          <w:lang w:val="bg-BG"/>
        </w:rPr>
      </w:pPr>
      <w:r w:rsidRPr="00DD1B53">
        <w:rPr>
          <w:lang w:val="bg-BG"/>
        </w:rPr>
        <w:br w:type="page"/>
      </w:r>
    </w:p>
    <w:p w14:paraId="2F636B2F" w14:textId="3B59E407" w:rsidR="00DD1B53" w:rsidRDefault="00DD1B53" w:rsidP="00DD1B53">
      <w:pPr>
        <w:jc w:val="center"/>
        <w:rPr>
          <w:b/>
          <w:bCs/>
          <w:lang w:val="bg-BG"/>
        </w:rPr>
      </w:pPr>
      <w:r w:rsidRPr="00DD1B53">
        <w:rPr>
          <w:b/>
          <w:bCs/>
          <w:lang w:val="bg-BG"/>
        </w:rPr>
        <w:lastRenderedPageBreak/>
        <w:t>АБРЕВИАТУРИ, ИЗПОЛЗВАНИ В ДОКЛАДА</w:t>
      </w:r>
    </w:p>
    <w:p w14:paraId="028DA688" w14:textId="77777777" w:rsidR="00803332" w:rsidRDefault="00803332" w:rsidP="00DD1B53">
      <w:pPr>
        <w:jc w:val="center"/>
        <w:rPr>
          <w:b/>
          <w:bCs/>
          <w:lang w:val="bg-BG"/>
        </w:rPr>
      </w:pPr>
    </w:p>
    <w:p w14:paraId="74BC7A37" w14:textId="77777777" w:rsidR="009E1F22" w:rsidRDefault="009E1F22" w:rsidP="00773F27">
      <w:pPr>
        <w:spacing w:before="120"/>
        <w:ind w:firstLine="0"/>
        <w:rPr>
          <w:lang w:val="bg-BG"/>
        </w:rPr>
      </w:pPr>
      <w:r>
        <w:rPr>
          <w:lang w:val="bg-BG"/>
        </w:rPr>
        <w:t>БДЖ ПП ЕООД – ,,БДЖ-Пътнически превози“ ЕООД</w:t>
      </w:r>
      <w:r w:rsidRPr="00703C09">
        <w:rPr>
          <w:lang w:val="bg-BG"/>
        </w:rPr>
        <w:t xml:space="preserve"> </w:t>
      </w:r>
      <w:r>
        <w:rPr>
          <w:lang w:val="bg-BG"/>
        </w:rPr>
        <w:t>– държавен превозвач на пътници</w:t>
      </w:r>
    </w:p>
    <w:p w14:paraId="7DA981CB" w14:textId="1498A540" w:rsidR="009E1F22" w:rsidRDefault="000D0C2C" w:rsidP="00773F27">
      <w:pPr>
        <w:spacing w:before="120"/>
        <w:ind w:firstLine="0"/>
        <w:rPr>
          <w:lang w:val="bg-BG"/>
        </w:rPr>
      </w:pPr>
      <w:r>
        <w:rPr>
          <w:lang w:val="bg-BG"/>
        </w:rPr>
        <w:t>,,</w:t>
      </w:r>
      <w:r w:rsidR="009E1F22">
        <w:rPr>
          <w:lang w:val="bg-BG"/>
        </w:rPr>
        <w:t>Булмаркет Рейл Карго</w:t>
      </w:r>
      <w:r>
        <w:rPr>
          <w:lang w:val="bg-BG"/>
        </w:rPr>
        <w:t>“</w:t>
      </w:r>
      <w:r w:rsidR="009E1F22">
        <w:rPr>
          <w:lang w:val="bg-BG"/>
        </w:rPr>
        <w:t xml:space="preserve"> ЕООД – лицензиран железопътен превозвач за превоз на товари</w:t>
      </w:r>
    </w:p>
    <w:p w14:paraId="6AE545A6" w14:textId="77777777" w:rsidR="009E1F22" w:rsidRDefault="009E1F22" w:rsidP="00773F27">
      <w:pPr>
        <w:spacing w:before="120"/>
        <w:ind w:firstLine="0"/>
        <w:rPr>
          <w:szCs w:val="24"/>
          <w:lang w:val="bg-BG"/>
        </w:rPr>
      </w:pPr>
      <w:r>
        <w:rPr>
          <w:szCs w:val="24"/>
          <w:lang w:val="bg-BG"/>
        </w:rPr>
        <w:t>ВРУ – Вагоно-ревизорски участък</w:t>
      </w:r>
    </w:p>
    <w:p w14:paraId="78ADE9B6" w14:textId="77777777" w:rsidR="009E1F22" w:rsidRDefault="009E1F22" w:rsidP="00773F27">
      <w:pPr>
        <w:spacing w:before="120"/>
        <w:ind w:firstLine="0"/>
        <w:rPr>
          <w:szCs w:val="24"/>
          <w:lang w:val="bg-BG"/>
        </w:rPr>
      </w:pPr>
      <w:r>
        <w:rPr>
          <w:szCs w:val="24"/>
          <w:lang w:val="bg-BG"/>
        </w:rPr>
        <w:t>ГВП – Главен въздухопровод (в зависимост от контекста)</w:t>
      </w:r>
    </w:p>
    <w:p w14:paraId="42EBE76C" w14:textId="77777777" w:rsidR="009E1F22" w:rsidRDefault="009E1F22" w:rsidP="00773F27">
      <w:pPr>
        <w:spacing w:before="120"/>
        <w:ind w:firstLine="0"/>
        <w:rPr>
          <w:szCs w:val="24"/>
          <w:lang w:val="bg-BG"/>
        </w:rPr>
      </w:pPr>
      <w:r w:rsidRPr="0095097E">
        <w:rPr>
          <w:szCs w:val="24"/>
          <w:lang w:val="bg-BG"/>
        </w:rPr>
        <w:t>ГВП</w:t>
      </w:r>
      <w:r>
        <w:rPr>
          <w:szCs w:val="24"/>
          <w:lang w:val="bg-BG"/>
        </w:rPr>
        <w:t xml:space="preserve"> – Главен въздушен прекъсвач (в зависимост от контекста)</w:t>
      </w:r>
    </w:p>
    <w:p w14:paraId="6F1A0142" w14:textId="372019CB" w:rsidR="009E1F22" w:rsidRDefault="009E1F22" w:rsidP="00773F27">
      <w:pPr>
        <w:spacing w:before="120"/>
        <w:ind w:firstLine="0"/>
        <w:rPr>
          <w:lang w:val="bg-BG"/>
        </w:rPr>
      </w:pPr>
      <w:r>
        <w:rPr>
          <w:lang w:val="bg-BG"/>
        </w:rPr>
        <w:t>ДП НКЖИ – Д</w:t>
      </w:r>
      <w:r w:rsidRPr="00B61E9D">
        <w:rPr>
          <w:lang w:val="bg-BG"/>
        </w:rPr>
        <w:t>ържавно предприятие „Национална компания железопътна инфраструктура“ (управител на железопътната инфраструктура)</w:t>
      </w:r>
    </w:p>
    <w:p w14:paraId="76BA06C7" w14:textId="0995433C" w:rsidR="006259CD" w:rsidRPr="006259CD" w:rsidRDefault="006259CD" w:rsidP="00773F27">
      <w:pPr>
        <w:spacing w:before="120"/>
        <w:ind w:firstLine="0"/>
        <w:rPr>
          <w:lang w:val="bg-BG"/>
        </w:rPr>
      </w:pPr>
      <w:r>
        <w:rPr>
          <w:lang w:val="bg-BG"/>
        </w:rPr>
        <w:t>РЗОД – Регионално звено оперативно диспечерско</w:t>
      </w:r>
    </w:p>
    <w:p w14:paraId="53AF37D0" w14:textId="77777777" w:rsidR="009E1F22" w:rsidRDefault="009E1F22" w:rsidP="00773F27">
      <w:pPr>
        <w:spacing w:before="120"/>
        <w:ind w:firstLine="0"/>
        <w:rPr>
          <w:szCs w:val="24"/>
          <w:lang w:val="bg-BG"/>
        </w:rPr>
      </w:pPr>
      <w:r>
        <w:rPr>
          <w:szCs w:val="24"/>
          <w:lang w:val="bg-BG"/>
        </w:rPr>
        <w:t>ДТВ – Директен товарен влак</w:t>
      </w:r>
    </w:p>
    <w:p w14:paraId="03FD03B4" w14:textId="77777777" w:rsidR="009E1F22" w:rsidRDefault="009E1F22" w:rsidP="00773F27">
      <w:pPr>
        <w:spacing w:before="120"/>
        <w:ind w:firstLine="0"/>
        <w:rPr>
          <w:lang w:val="bg-BG"/>
        </w:rPr>
      </w:pPr>
      <w:r>
        <w:rPr>
          <w:lang w:val="bg-BG"/>
        </w:rPr>
        <w:t>ЗЖТ – Закон за железопътния транспорт</w:t>
      </w:r>
    </w:p>
    <w:p w14:paraId="1C83BB67" w14:textId="77777777" w:rsidR="009E1F22" w:rsidRDefault="009E1F22" w:rsidP="00773F27">
      <w:pPr>
        <w:spacing w:before="120"/>
        <w:ind w:firstLine="0"/>
        <w:rPr>
          <w:lang w:val="bg-BG"/>
        </w:rPr>
      </w:pPr>
      <w:r w:rsidRPr="009A3261">
        <w:rPr>
          <w:lang w:val="bg-BG"/>
        </w:rPr>
        <w:t>ИАЖА – Изпълнителна агенция „Железопътна администрация“</w:t>
      </w:r>
    </w:p>
    <w:p w14:paraId="04B91BF0" w14:textId="6850B60C" w:rsidR="009E1F22" w:rsidRDefault="006259CD" w:rsidP="00773F27">
      <w:pPr>
        <w:spacing w:before="120"/>
        <w:ind w:firstLine="0"/>
        <w:rPr>
          <w:lang w:val="bg-BG"/>
        </w:rPr>
      </w:pPr>
      <w:r>
        <w:rPr>
          <w:lang w:val="bg-BG"/>
        </w:rPr>
        <w:t>км</w:t>
      </w:r>
      <w:r w:rsidR="009E1F22">
        <w:rPr>
          <w:lang w:val="bg-BG"/>
        </w:rPr>
        <w:t xml:space="preserve"> – километър по железопътната инфраструктура</w:t>
      </w:r>
    </w:p>
    <w:p w14:paraId="4C717E88" w14:textId="77777777" w:rsidR="009E1F22" w:rsidRDefault="009E1F22" w:rsidP="00773F27">
      <w:pPr>
        <w:spacing w:before="120"/>
        <w:ind w:firstLine="0"/>
        <w:rPr>
          <w:lang w:val="bg-BG"/>
        </w:rPr>
      </w:pPr>
      <w:r>
        <w:rPr>
          <w:lang w:val="bg-BG"/>
        </w:rPr>
        <w:t>КМ – контактна мрежа</w:t>
      </w:r>
    </w:p>
    <w:p w14:paraId="39101806" w14:textId="77777777" w:rsidR="009E1F22" w:rsidRDefault="009E1F22" w:rsidP="00773F27">
      <w:pPr>
        <w:spacing w:before="120"/>
        <w:ind w:firstLine="0"/>
        <w:rPr>
          <w:iCs/>
          <w:lang w:val="bg-BG"/>
        </w:rPr>
      </w:pPr>
      <w:r>
        <w:rPr>
          <w:iCs/>
          <w:lang w:val="bg-BG"/>
        </w:rPr>
        <w:t>ЛОП – Лице, отговорно за поддръжката</w:t>
      </w:r>
    </w:p>
    <w:p w14:paraId="3976783F" w14:textId="77777777" w:rsidR="009E1F22" w:rsidRDefault="009E1F22" w:rsidP="00773F27">
      <w:pPr>
        <w:spacing w:before="120"/>
        <w:ind w:firstLine="0"/>
        <w:rPr>
          <w:lang w:val="bg-BG"/>
        </w:rPr>
      </w:pPr>
      <w:r>
        <w:rPr>
          <w:lang w:val="bg-BG"/>
        </w:rPr>
        <w:t>МДТВ – Международен директен товарен влак</w:t>
      </w:r>
    </w:p>
    <w:p w14:paraId="10EFC91A" w14:textId="77777777" w:rsidR="009E1F22" w:rsidRPr="009E21FE" w:rsidRDefault="009E1F22" w:rsidP="00773F27">
      <w:pPr>
        <w:spacing w:before="120"/>
        <w:ind w:firstLine="0"/>
        <w:rPr>
          <w:bCs/>
          <w:lang w:val="bg-BG"/>
        </w:rPr>
      </w:pPr>
      <w:r w:rsidRPr="009E21FE">
        <w:rPr>
          <w:bCs/>
          <w:lang w:val="bg-BG"/>
        </w:rPr>
        <w:t>МРЦ Н68 – Маршрутно-релейна централизация тип Н68</w:t>
      </w:r>
    </w:p>
    <w:p w14:paraId="5A02B778" w14:textId="77777777" w:rsidR="009E1F22" w:rsidRDefault="009E1F22" w:rsidP="00773F27">
      <w:pPr>
        <w:spacing w:before="120"/>
        <w:ind w:firstLine="0"/>
        <w:rPr>
          <w:lang w:val="bg-BG"/>
        </w:rPr>
      </w:pPr>
      <w:r>
        <w:rPr>
          <w:lang w:val="bg-BG"/>
        </w:rPr>
        <w:t>Наредба № 59 – наредба за управление на безопасността в железопътния транспорт</w:t>
      </w:r>
    </w:p>
    <w:p w14:paraId="35456C4F" w14:textId="77777777" w:rsidR="009E1F22" w:rsidRPr="009A3261" w:rsidRDefault="009E1F22" w:rsidP="00773F27">
      <w:pPr>
        <w:spacing w:before="120"/>
        <w:ind w:firstLine="0"/>
        <w:rPr>
          <w:lang w:val="bg-BG"/>
        </w:rPr>
      </w:pPr>
      <w:r w:rsidRPr="009A3261">
        <w:rPr>
          <w:lang w:val="bg-BG"/>
        </w:rPr>
        <w:t xml:space="preserve">НБРПВВЖТ – Национален борд за разследване на произшествия във въздушния, водния и железопътния транспорт (независим </w:t>
      </w:r>
      <w:r>
        <w:rPr>
          <w:lang w:val="bg-BG"/>
        </w:rPr>
        <w:t>специализиран държавен</w:t>
      </w:r>
      <w:r w:rsidRPr="009A3261">
        <w:rPr>
          <w:lang w:val="bg-BG"/>
        </w:rPr>
        <w:t xml:space="preserve"> орган за разследване)</w:t>
      </w:r>
    </w:p>
    <w:p w14:paraId="4358D3E3" w14:textId="77777777" w:rsidR="009E1F22" w:rsidRDefault="009E1F22" w:rsidP="00773F27">
      <w:pPr>
        <w:spacing w:before="120"/>
        <w:ind w:firstLine="0"/>
        <w:rPr>
          <w:bCs/>
          <w:lang w:val="bg-BG"/>
        </w:rPr>
      </w:pPr>
      <w:r>
        <w:rPr>
          <w:bCs/>
          <w:lang w:val="bg-BG"/>
        </w:rPr>
        <w:t>ОГ – Оперативна група</w:t>
      </w:r>
    </w:p>
    <w:p w14:paraId="41C5865A" w14:textId="77777777" w:rsidR="009E1F22" w:rsidRDefault="009E1F22" w:rsidP="00773F27">
      <w:pPr>
        <w:spacing w:before="120"/>
        <w:ind w:firstLine="0"/>
        <w:rPr>
          <w:bCs/>
          <w:lang w:val="bg-BG"/>
        </w:rPr>
      </w:pPr>
      <w:r>
        <w:rPr>
          <w:bCs/>
          <w:lang w:val="bg-BG"/>
        </w:rPr>
        <w:t>ПЖПС – Подвижен железопътен състав</w:t>
      </w:r>
    </w:p>
    <w:p w14:paraId="51C01132" w14:textId="5A891FCA" w:rsidR="009E1F22" w:rsidRDefault="009E1F22" w:rsidP="00773F27">
      <w:pPr>
        <w:spacing w:before="120"/>
        <w:ind w:firstLine="0"/>
        <w:rPr>
          <w:lang w:val="bg-BG"/>
        </w:rPr>
      </w:pPr>
      <w:r>
        <w:rPr>
          <w:lang w:val="bg-BG"/>
        </w:rPr>
        <w:t>РОВР – Ръководство и отчитане на влаковата работа</w:t>
      </w:r>
      <w:r w:rsidR="004E043C">
        <w:rPr>
          <w:lang w:val="bg-BG"/>
        </w:rPr>
        <w:t xml:space="preserve"> (в реално време)</w:t>
      </w:r>
    </w:p>
    <w:p w14:paraId="50609796" w14:textId="77777777" w:rsidR="009E1F22" w:rsidRDefault="009E1F22" w:rsidP="00773F27">
      <w:pPr>
        <w:spacing w:before="120"/>
        <w:ind w:firstLine="0"/>
        <w:rPr>
          <w:lang w:val="bg-BG"/>
        </w:rPr>
      </w:pPr>
      <w:r>
        <w:rPr>
          <w:lang w:val="bg-BG"/>
        </w:rPr>
        <w:t>РССМ – релсова самоходна специализирана машина</w:t>
      </w:r>
    </w:p>
    <w:p w14:paraId="24A428F7" w14:textId="77777777" w:rsidR="009E1F22" w:rsidRPr="00DD1B53" w:rsidRDefault="009E1F22" w:rsidP="00773F27">
      <w:pPr>
        <w:spacing w:before="120"/>
        <w:ind w:firstLine="0"/>
        <w:rPr>
          <w:b/>
          <w:bCs/>
          <w:lang w:val="bg-BG"/>
        </w:rPr>
      </w:pPr>
      <w:r>
        <w:rPr>
          <w:szCs w:val="24"/>
          <w:lang w:val="bg-BG"/>
        </w:rPr>
        <w:t>СУБ – Система за управление на безопасността</w:t>
      </w:r>
    </w:p>
    <w:p w14:paraId="48C44C8B" w14:textId="77777777" w:rsidR="009E1F22" w:rsidRDefault="009E1F22" w:rsidP="00773F27">
      <w:pPr>
        <w:spacing w:before="120"/>
        <w:ind w:firstLine="0"/>
        <w:rPr>
          <w:szCs w:val="24"/>
          <w:lang w:val="bg-BG"/>
        </w:rPr>
      </w:pPr>
      <w:r>
        <w:rPr>
          <w:szCs w:val="24"/>
          <w:lang w:val="bg-BG"/>
        </w:rPr>
        <w:t>ТМРВ – Техник-механик ревизор вагони</w:t>
      </w:r>
    </w:p>
    <w:p w14:paraId="2DB94EE8" w14:textId="77777777" w:rsidR="009E1F22" w:rsidRDefault="009E1F22" w:rsidP="00773F27">
      <w:pPr>
        <w:spacing w:before="120"/>
        <w:ind w:firstLine="0"/>
        <w:rPr>
          <w:lang w:val="bg-BG"/>
        </w:rPr>
      </w:pPr>
      <w:r>
        <w:rPr>
          <w:lang w:val="bg-BG"/>
        </w:rPr>
        <w:t>УКСС – Устройство за комуникации, свръзки и съобщения в гарите</w:t>
      </w:r>
    </w:p>
    <w:p w14:paraId="139F4C0D" w14:textId="6686CD9F" w:rsidR="00BE619F" w:rsidRDefault="00833985" w:rsidP="00773F27">
      <w:pPr>
        <w:spacing w:before="120"/>
        <w:ind w:firstLine="0"/>
        <w:rPr>
          <w:lang w:val="bg-BG"/>
        </w:rPr>
      </w:pPr>
      <w:r>
        <w:rPr>
          <w:lang w:val="bg-BG"/>
        </w:rPr>
        <w:t>РЗС – ръчно стрелково за</w:t>
      </w:r>
      <w:r w:rsidR="00D42E2A">
        <w:rPr>
          <w:lang w:val="bg-BG"/>
        </w:rPr>
        <w:t>ключване тип ,,Кука болт</w:t>
      </w:r>
      <w:r>
        <w:rPr>
          <w:lang w:val="bg-BG"/>
        </w:rPr>
        <w:t>“</w:t>
      </w:r>
    </w:p>
    <w:p w14:paraId="585A264E" w14:textId="4C202562" w:rsidR="00BE619F" w:rsidRDefault="00BE619F" w:rsidP="00773F27">
      <w:pPr>
        <w:spacing w:before="120"/>
        <w:ind w:firstLine="0"/>
        <w:rPr>
          <w:lang w:val="bg-BG"/>
        </w:rPr>
      </w:pPr>
    </w:p>
    <w:p w14:paraId="084707A7" w14:textId="7BF39D1A" w:rsidR="00BE619F" w:rsidRDefault="00BE619F" w:rsidP="00773F27">
      <w:pPr>
        <w:spacing w:before="120"/>
        <w:ind w:firstLine="0"/>
        <w:rPr>
          <w:lang w:val="bg-BG"/>
        </w:rPr>
      </w:pPr>
    </w:p>
    <w:p w14:paraId="4BDEF757" w14:textId="3D64596A" w:rsidR="00BE619F" w:rsidRDefault="00BE619F" w:rsidP="00773F27">
      <w:pPr>
        <w:spacing w:before="120"/>
        <w:ind w:firstLine="0"/>
        <w:rPr>
          <w:lang w:val="bg-BG"/>
        </w:rPr>
      </w:pPr>
    </w:p>
    <w:p w14:paraId="4DC7031C" w14:textId="1BAB593E" w:rsidR="00BE619F" w:rsidRDefault="00BE619F" w:rsidP="00773F27">
      <w:pPr>
        <w:spacing w:before="120"/>
        <w:ind w:firstLine="0"/>
        <w:rPr>
          <w:lang w:val="bg-BG"/>
        </w:rPr>
      </w:pPr>
    </w:p>
    <w:p w14:paraId="178B59BF" w14:textId="52B3BE76" w:rsidR="00BE619F" w:rsidRDefault="00BE619F" w:rsidP="00773F27">
      <w:pPr>
        <w:spacing w:before="120"/>
        <w:ind w:firstLine="0"/>
        <w:rPr>
          <w:lang w:val="bg-BG"/>
        </w:rPr>
      </w:pPr>
    </w:p>
    <w:p w14:paraId="396957AC" w14:textId="20351E09" w:rsidR="00C94D3B" w:rsidRDefault="00C94D3B" w:rsidP="00773F27">
      <w:pPr>
        <w:spacing w:before="120"/>
        <w:ind w:firstLine="0"/>
        <w:rPr>
          <w:lang w:val="bg-BG"/>
        </w:rPr>
      </w:pPr>
    </w:p>
    <w:p w14:paraId="30CE13DD" w14:textId="77777777" w:rsidR="00347924" w:rsidRDefault="00347924" w:rsidP="00773F27">
      <w:pPr>
        <w:spacing w:before="120"/>
        <w:ind w:firstLine="0"/>
        <w:rPr>
          <w:lang w:val="bg-BG"/>
        </w:rPr>
      </w:pPr>
    </w:p>
    <w:p w14:paraId="4B49FB2F" w14:textId="25B2F1E0" w:rsidR="00277880" w:rsidRPr="00DD1B53" w:rsidRDefault="00277880" w:rsidP="00551EC2">
      <w:pPr>
        <w:pStyle w:val="ab"/>
        <w:numPr>
          <w:ilvl w:val="0"/>
          <w:numId w:val="1"/>
        </w:numPr>
        <w:ind w:firstLine="349"/>
        <w:rPr>
          <w:b/>
          <w:bCs/>
          <w:sz w:val="28"/>
          <w:szCs w:val="22"/>
          <w:lang w:val="bg-BG"/>
        </w:rPr>
      </w:pPr>
      <w:r w:rsidRPr="00DD1B53">
        <w:rPr>
          <w:b/>
          <w:bCs/>
          <w:sz w:val="28"/>
          <w:szCs w:val="22"/>
          <w:lang w:val="bg-BG"/>
        </w:rPr>
        <w:t>Резю</w:t>
      </w:r>
      <w:bookmarkStart w:id="1" w:name="резюме"/>
      <w:bookmarkEnd w:id="1"/>
      <w:r w:rsidRPr="00DD1B53">
        <w:rPr>
          <w:b/>
          <w:bCs/>
          <w:sz w:val="28"/>
          <w:szCs w:val="22"/>
          <w:lang w:val="bg-BG"/>
        </w:rPr>
        <w:t>ме</w:t>
      </w:r>
    </w:p>
    <w:p w14:paraId="51112A90" w14:textId="77777777" w:rsidR="00BF62D9" w:rsidRPr="00A106B5" w:rsidRDefault="00BF62D9" w:rsidP="00C94D3B">
      <w:pPr>
        <w:pStyle w:val="ab"/>
        <w:numPr>
          <w:ilvl w:val="1"/>
          <w:numId w:val="1"/>
        </w:numPr>
        <w:ind w:left="0" w:firstLine="709"/>
        <w:contextualSpacing w:val="0"/>
        <w:rPr>
          <w:b/>
          <w:i/>
          <w:iCs/>
          <w:lang w:val="bg-BG"/>
        </w:rPr>
      </w:pPr>
      <w:r w:rsidRPr="00A106B5">
        <w:rPr>
          <w:b/>
          <w:i/>
          <w:iCs/>
          <w:lang w:val="bg-BG"/>
        </w:rPr>
        <w:t>Кратко описание на събитието</w:t>
      </w:r>
      <w:r w:rsidR="003C706B" w:rsidRPr="00A106B5">
        <w:rPr>
          <w:b/>
          <w:i/>
          <w:iCs/>
          <w:lang w:val="bg-BG"/>
        </w:rPr>
        <w:t>.</w:t>
      </w:r>
    </w:p>
    <w:p w14:paraId="4D382820" w14:textId="64712D1A" w:rsidR="00E501C1" w:rsidRDefault="00BE619F" w:rsidP="00E501C1">
      <w:pPr>
        <w:ind w:firstLine="720"/>
        <w:rPr>
          <w:lang w:val="bg-BG"/>
        </w:rPr>
      </w:pPr>
      <w:r w:rsidRPr="00BE619F">
        <w:rPr>
          <w:lang w:val="bg-BG"/>
        </w:rPr>
        <w:t xml:space="preserve">На 14.12.2021 г. </w:t>
      </w:r>
      <w:r w:rsidR="00E501C1">
        <w:rPr>
          <w:lang w:val="bg-BG"/>
        </w:rPr>
        <w:t>в 14:30 часа</w:t>
      </w:r>
      <w:r w:rsidR="00E501C1" w:rsidRPr="00E501C1">
        <w:rPr>
          <w:lang w:val="bg-BG"/>
        </w:rPr>
        <w:t xml:space="preserve"> </w:t>
      </w:r>
      <w:r w:rsidR="00300C43" w:rsidRPr="00BE619F">
        <w:rPr>
          <w:lang w:val="bg-BG"/>
        </w:rPr>
        <w:t xml:space="preserve">ДТВ № 20692 </w:t>
      </w:r>
      <w:r w:rsidR="00E501C1" w:rsidRPr="00E501C1">
        <w:rPr>
          <w:lang w:val="bg-BG"/>
        </w:rPr>
        <w:t xml:space="preserve">е заминал </w:t>
      </w:r>
      <w:r w:rsidRPr="00BE619F">
        <w:rPr>
          <w:lang w:val="bg-BG"/>
        </w:rPr>
        <w:t>от гара Русе разпределите</w:t>
      </w:r>
      <w:r w:rsidR="00E501C1">
        <w:rPr>
          <w:lang w:val="bg-BG"/>
        </w:rPr>
        <w:t>лна по изготвено разписание с маршрут на движение Русе разпределителна – Горна Оряховица – Мездра – Бели извор.</w:t>
      </w:r>
      <w:r>
        <w:rPr>
          <w:lang w:val="bg-BG"/>
        </w:rPr>
        <w:t xml:space="preserve"> Влакът</w:t>
      </w:r>
      <w:r w:rsidR="00E501C1">
        <w:rPr>
          <w:lang w:val="bg-BG"/>
        </w:rPr>
        <w:t xml:space="preserve"> е в </w:t>
      </w:r>
      <w:r w:rsidRPr="00BE619F">
        <w:rPr>
          <w:lang w:val="bg-BG"/>
        </w:rPr>
        <w:t>състав 24</w:t>
      </w:r>
      <w:r w:rsidR="00E501C1">
        <w:rPr>
          <w:lang w:val="bg-BG"/>
        </w:rPr>
        <w:t xml:space="preserve"> </w:t>
      </w:r>
      <w:r w:rsidRPr="00BE619F">
        <w:rPr>
          <w:lang w:val="bg-BG"/>
        </w:rPr>
        <w:t xml:space="preserve">вагона </w:t>
      </w:r>
      <w:r w:rsidR="00E501C1" w:rsidRPr="00E501C1">
        <w:rPr>
          <w:lang w:val="bg-BG"/>
        </w:rPr>
        <w:t xml:space="preserve">(празни) </w:t>
      </w:r>
      <w:r w:rsidRPr="00BE619F">
        <w:rPr>
          <w:lang w:val="bg-BG"/>
        </w:rPr>
        <w:t>серия Fals</w:t>
      </w:r>
      <w:r w:rsidR="00E501C1">
        <w:rPr>
          <w:lang w:val="bg-BG"/>
        </w:rPr>
        <w:t>, 96 оси, 585 тона</w:t>
      </w:r>
      <w:r w:rsidRPr="00BE619F">
        <w:rPr>
          <w:lang w:val="bg-BG"/>
        </w:rPr>
        <w:t xml:space="preserve"> с локомотив № 91522086004-2</w:t>
      </w:r>
      <w:r w:rsidR="00E501C1">
        <w:rPr>
          <w:lang w:val="bg-BG"/>
        </w:rPr>
        <w:t xml:space="preserve">. Влакът се обслужва от железопътното предприятие за товарни превози ,,Булмаркет Рейл Карго“ ЕООД. </w:t>
      </w:r>
    </w:p>
    <w:p w14:paraId="0D142A20" w14:textId="101E97FC" w:rsidR="006D05DF" w:rsidRDefault="00E501C1" w:rsidP="00E501C1">
      <w:pPr>
        <w:ind w:firstLine="720"/>
        <w:rPr>
          <w:lang w:val="bg-BG"/>
        </w:rPr>
      </w:pPr>
      <w:r w:rsidRPr="00E501C1">
        <w:rPr>
          <w:lang w:val="bg-BG"/>
        </w:rPr>
        <w:t>ДТВ № 20692 пристига в гара Борово в 16:58</w:t>
      </w:r>
      <w:r w:rsidR="006D05DF">
        <w:rPr>
          <w:lang w:val="bg-BG"/>
        </w:rPr>
        <w:t xml:space="preserve"> часа, стои 10 минути за извършване съкратена проба ,,D“ </w:t>
      </w:r>
      <w:r w:rsidR="00300C43">
        <w:rPr>
          <w:lang w:val="bg-BG"/>
        </w:rPr>
        <w:t>(</w:t>
      </w:r>
      <w:r w:rsidR="00347924">
        <w:rPr>
          <w:lang w:val="bg-BG"/>
        </w:rPr>
        <w:t>предвид профила</w:t>
      </w:r>
      <w:r w:rsidR="006D05DF">
        <w:rPr>
          <w:lang w:val="bg-BG"/>
        </w:rPr>
        <w:t xml:space="preserve"> на спускане в </w:t>
      </w:r>
      <w:r w:rsidR="00300C43">
        <w:rPr>
          <w:lang w:val="bg-BG"/>
        </w:rPr>
        <w:t xml:space="preserve">следващите </w:t>
      </w:r>
      <w:r w:rsidR="006D05DF">
        <w:rPr>
          <w:lang w:val="bg-BG"/>
        </w:rPr>
        <w:t>две междугария</w:t>
      </w:r>
      <w:r w:rsidR="00300C43">
        <w:rPr>
          <w:lang w:val="bg-BG"/>
        </w:rPr>
        <w:t>)</w:t>
      </w:r>
      <w:r w:rsidR="006D05DF">
        <w:rPr>
          <w:lang w:val="bg-BG"/>
        </w:rPr>
        <w:t xml:space="preserve">. Влакът </w:t>
      </w:r>
      <w:r w:rsidRPr="00E501C1">
        <w:rPr>
          <w:lang w:val="bg-BG"/>
        </w:rPr>
        <w:t xml:space="preserve">заминава за </w:t>
      </w:r>
      <w:r w:rsidR="006D05DF">
        <w:rPr>
          <w:lang w:val="bg-BG"/>
        </w:rPr>
        <w:t>гара Моруница в 17:08 часа,</w:t>
      </w:r>
      <w:r w:rsidRPr="00E501C1">
        <w:rPr>
          <w:lang w:val="bg-BG"/>
        </w:rPr>
        <w:t xml:space="preserve"> преминава </w:t>
      </w:r>
      <w:r w:rsidR="006D05DF" w:rsidRPr="006D05DF">
        <w:rPr>
          <w:lang w:val="bg-BG"/>
        </w:rPr>
        <w:t xml:space="preserve">без спиране </w:t>
      </w:r>
      <w:r w:rsidR="00300C43">
        <w:rPr>
          <w:lang w:val="bg-BG"/>
        </w:rPr>
        <w:t xml:space="preserve">през </w:t>
      </w:r>
      <w:r w:rsidRPr="00E501C1">
        <w:rPr>
          <w:lang w:val="bg-BG"/>
        </w:rPr>
        <w:t xml:space="preserve">гара Моруница </w:t>
      </w:r>
      <w:r w:rsidR="006D05DF">
        <w:rPr>
          <w:lang w:val="bg-BG"/>
        </w:rPr>
        <w:t>в 17:16 часа и</w:t>
      </w:r>
      <w:r w:rsidRPr="00E501C1">
        <w:rPr>
          <w:lang w:val="bg-BG"/>
        </w:rPr>
        <w:t xml:space="preserve"> гара Бяла </w:t>
      </w:r>
      <w:r w:rsidR="006D05DF">
        <w:rPr>
          <w:lang w:val="bg-BG"/>
        </w:rPr>
        <w:t xml:space="preserve">също </w:t>
      </w:r>
      <w:r w:rsidRPr="00E501C1">
        <w:rPr>
          <w:lang w:val="bg-BG"/>
        </w:rPr>
        <w:t>без спиране в 17:30 часа</w:t>
      </w:r>
      <w:r w:rsidR="006D05DF">
        <w:rPr>
          <w:lang w:val="bg-BG"/>
        </w:rPr>
        <w:t>.</w:t>
      </w:r>
    </w:p>
    <w:p w14:paraId="33032439" w14:textId="05509F88" w:rsidR="009C1049" w:rsidRDefault="006D05DF" w:rsidP="00E501C1">
      <w:pPr>
        <w:ind w:firstLine="720"/>
        <w:rPr>
          <w:lang w:val="bg-BG"/>
        </w:rPr>
      </w:pPr>
      <w:r w:rsidRPr="006D05DF">
        <w:rPr>
          <w:lang w:val="bg-BG"/>
        </w:rPr>
        <w:t xml:space="preserve">ДТВ № </w:t>
      </w:r>
      <w:r>
        <w:rPr>
          <w:lang w:val="bg-BG"/>
        </w:rPr>
        <w:t>20692 пристига в гара Пордим</w:t>
      </w:r>
      <w:r w:rsidRPr="006D05DF">
        <w:rPr>
          <w:lang w:val="bg-BG"/>
        </w:rPr>
        <w:t xml:space="preserve"> в 19:50 часа</w:t>
      </w:r>
      <w:r w:rsidR="00300C43">
        <w:rPr>
          <w:lang w:val="bg-BG"/>
        </w:rPr>
        <w:t>,</w:t>
      </w:r>
      <w:r w:rsidRPr="006D05DF">
        <w:rPr>
          <w:lang w:val="bg-BG"/>
        </w:rPr>
        <w:t xml:space="preserve"> стои 7 минути за извъ</w:t>
      </w:r>
      <w:r>
        <w:rPr>
          <w:lang w:val="bg-BG"/>
        </w:rPr>
        <w:t>ршване на съкратена проба</w:t>
      </w:r>
      <w:r w:rsidRPr="006D05DF">
        <w:rPr>
          <w:lang w:val="bg-BG"/>
        </w:rPr>
        <w:t xml:space="preserve"> </w:t>
      </w:r>
      <w:r>
        <w:rPr>
          <w:lang w:val="bg-BG"/>
        </w:rPr>
        <w:t>,,D“</w:t>
      </w:r>
      <w:r w:rsidR="00347924">
        <w:rPr>
          <w:lang w:val="bg-BG"/>
        </w:rPr>
        <w:t xml:space="preserve"> </w:t>
      </w:r>
      <w:r w:rsidR="00347924" w:rsidRPr="00347924">
        <w:rPr>
          <w:lang w:val="bg-BG"/>
        </w:rPr>
        <w:t>(предвид профила на спускане</w:t>
      </w:r>
      <w:r w:rsidR="00347924">
        <w:rPr>
          <w:lang w:val="bg-BG"/>
        </w:rPr>
        <w:t>)</w:t>
      </w:r>
      <w:r>
        <w:rPr>
          <w:lang w:val="bg-BG"/>
        </w:rPr>
        <w:t xml:space="preserve"> и заминава за гара Плевен</w:t>
      </w:r>
      <w:r w:rsidRPr="006D05DF">
        <w:rPr>
          <w:lang w:val="bg-BG"/>
        </w:rPr>
        <w:t>.</w:t>
      </w:r>
    </w:p>
    <w:p w14:paraId="090F11C3" w14:textId="1B495300" w:rsidR="00B653D9" w:rsidRDefault="009C1049" w:rsidP="00E6287B">
      <w:pPr>
        <w:ind w:firstLine="720"/>
        <w:rPr>
          <w:lang w:val="bg-BG"/>
        </w:rPr>
      </w:pPr>
      <w:r>
        <w:rPr>
          <w:lang w:val="bg-BG"/>
        </w:rPr>
        <w:t>При преминаване</w:t>
      </w:r>
      <w:r w:rsidRPr="009C1049">
        <w:rPr>
          <w:lang w:val="bg-BG"/>
        </w:rPr>
        <w:t xml:space="preserve"> на ДТВ № 20692 </w:t>
      </w:r>
      <w:r w:rsidR="00251529">
        <w:rPr>
          <w:lang w:val="bg-BG"/>
        </w:rPr>
        <w:t xml:space="preserve">в </w:t>
      </w:r>
      <w:r w:rsidR="00251529" w:rsidRPr="00251529">
        <w:rPr>
          <w:lang w:val="bg-BG"/>
        </w:rPr>
        <w:t>21:08 часа</w:t>
      </w:r>
      <w:r>
        <w:rPr>
          <w:lang w:val="bg-BG"/>
        </w:rPr>
        <w:t xml:space="preserve"> без спиране</w:t>
      </w:r>
      <w:r w:rsidRPr="009C1049">
        <w:rPr>
          <w:lang w:val="bg-BG"/>
        </w:rPr>
        <w:t xml:space="preserve"> по четвърти </w:t>
      </w:r>
      <w:r>
        <w:rPr>
          <w:lang w:val="bg-BG"/>
        </w:rPr>
        <w:t xml:space="preserve">главен </w:t>
      </w:r>
      <w:r w:rsidRPr="009C1049">
        <w:rPr>
          <w:lang w:val="bg-BG"/>
        </w:rPr>
        <w:t>коловоз на гар</w:t>
      </w:r>
      <w:r w:rsidR="00EC7DB0">
        <w:rPr>
          <w:lang w:val="bg-BG"/>
        </w:rPr>
        <w:t>а Червен бряг</w:t>
      </w:r>
      <w:r w:rsidRPr="009C1049">
        <w:rPr>
          <w:lang w:val="bg-BG"/>
        </w:rPr>
        <w:t>, постовия</w:t>
      </w:r>
      <w:r w:rsidR="00300C43">
        <w:rPr>
          <w:lang w:val="bg-BG"/>
        </w:rPr>
        <w:t>т</w:t>
      </w:r>
      <w:r w:rsidRPr="009C1049">
        <w:rPr>
          <w:lang w:val="bg-BG"/>
        </w:rPr>
        <w:t xml:space="preserve"> стрелоч</w:t>
      </w:r>
      <w:r>
        <w:rPr>
          <w:lang w:val="bg-BG"/>
        </w:rPr>
        <w:t>ник в П</w:t>
      </w:r>
      <w:r w:rsidRPr="009C1049">
        <w:rPr>
          <w:lang w:val="bg-BG"/>
        </w:rPr>
        <w:t>ост №</w:t>
      </w:r>
      <w:r>
        <w:rPr>
          <w:lang w:val="bg-BG"/>
        </w:rPr>
        <w:t xml:space="preserve"> 1,</w:t>
      </w:r>
      <w:r w:rsidRPr="009C1049">
        <w:rPr>
          <w:lang w:val="bg-BG"/>
        </w:rPr>
        <w:t xml:space="preserve">  докладва на дежурния ръ</w:t>
      </w:r>
      <w:r>
        <w:rPr>
          <w:lang w:val="bg-BG"/>
        </w:rPr>
        <w:t>ководител движение</w:t>
      </w:r>
      <w:r w:rsidRPr="009C1049">
        <w:rPr>
          <w:lang w:val="bg-BG"/>
        </w:rPr>
        <w:t xml:space="preserve">, че </w:t>
      </w:r>
      <w:r w:rsidR="00E6287B">
        <w:rPr>
          <w:lang w:val="bg-BG"/>
        </w:rPr>
        <w:t>при преминаването на влака</w:t>
      </w:r>
      <w:r w:rsidRPr="009C1049">
        <w:rPr>
          <w:lang w:val="bg-BG"/>
        </w:rPr>
        <w:t xml:space="preserve"> покрай поста, намиращ с</w:t>
      </w:r>
      <w:r w:rsidR="00E6287B">
        <w:rPr>
          <w:lang w:val="bg-BG"/>
        </w:rPr>
        <w:t>е отдясно</w:t>
      </w:r>
      <w:r>
        <w:rPr>
          <w:lang w:val="bg-BG"/>
        </w:rPr>
        <w:t xml:space="preserve"> по посока</w:t>
      </w:r>
      <w:r w:rsidR="00E6287B">
        <w:rPr>
          <w:lang w:val="bg-BG"/>
        </w:rPr>
        <w:t xml:space="preserve"> на движението</w:t>
      </w:r>
      <w:r w:rsidR="00FF0457">
        <w:rPr>
          <w:lang w:val="bg-BG"/>
        </w:rPr>
        <w:t xml:space="preserve"> на влака</w:t>
      </w:r>
      <w:r w:rsidRPr="009C1049">
        <w:rPr>
          <w:lang w:val="bg-BG"/>
        </w:rPr>
        <w:t xml:space="preserve">, един от вагоните издава странен звук и </w:t>
      </w:r>
      <w:r w:rsidR="00631FFF">
        <w:rPr>
          <w:lang w:val="bg-BG"/>
        </w:rPr>
        <w:t>излизат</w:t>
      </w:r>
      <w:r w:rsidRPr="009C1049">
        <w:rPr>
          <w:lang w:val="bg-BG"/>
        </w:rPr>
        <w:t xml:space="preserve"> искри от колоос</w:t>
      </w:r>
      <w:r w:rsidR="00E6287B">
        <w:rPr>
          <w:lang w:val="bg-BG"/>
        </w:rPr>
        <w:t>ите</w:t>
      </w:r>
      <w:r w:rsidR="00631FFF">
        <w:rPr>
          <w:lang w:val="bg-BG"/>
        </w:rPr>
        <w:t xml:space="preserve"> на един от вагоните</w:t>
      </w:r>
      <w:r w:rsidRPr="009C1049">
        <w:rPr>
          <w:lang w:val="bg-BG"/>
        </w:rPr>
        <w:t>. Дежур</w:t>
      </w:r>
      <w:r w:rsidR="00E6287B">
        <w:rPr>
          <w:lang w:val="bg-BG"/>
        </w:rPr>
        <w:t>ния</w:t>
      </w:r>
      <w:r w:rsidR="00300C43">
        <w:rPr>
          <w:lang w:val="bg-BG"/>
        </w:rPr>
        <w:t>т</w:t>
      </w:r>
      <w:r w:rsidR="00E6287B">
        <w:rPr>
          <w:lang w:val="bg-BG"/>
        </w:rPr>
        <w:t xml:space="preserve"> ръководител движение</w:t>
      </w:r>
      <w:r w:rsidRPr="009C1049">
        <w:rPr>
          <w:lang w:val="bg-BG"/>
        </w:rPr>
        <w:t xml:space="preserve"> д</w:t>
      </w:r>
      <w:r w:rsidR="00E6287B">
        <w:rPr>
          <w:lang w:val="bg-BG"/>
        </w:rPr>
        <w:t>окладва на</w:t>
      </w:r>
      <w:r w:rsidRPr="009C1049">
        <w:rPr>
          <w:lang w:val="bg-BG"/>
        </w:rPr>
        <w:t xml:space="preserve"> влаков</w:t>
      </w:r>
      <w:r w:rsidR="00E6287B">
        <w:rPr>
          <w:lang w:val="bg-BG"/>
        </w:rPr>
        <w:t>ият</w:t>
      </w:r>
      <w:r w:rsidRPr="009C1049">
        <w:rPr>
          <w:lang w:val="bg-BG"/>
        </w:rPr>
        <w:t xml:space="preserve"> диспече</w:t>
      </w:r>
      <w:r w:rsidR="00E6287B">
        <w:rPr>
          <w:lang w:val="bg-BG"/>
        </w:rPr>
        <w:t>р</w:t>
      </w:r>
      <w:r w:rsidRPr="009C1049">
        <w:rPr>
          <w:lang w:val="bg-BG"/>
        </w:rPr>
        <w:t>, че от със</w:t>
      </w:r>
      <w:r w:rsidR="00E6287B">
        <w:rPr>
          <w:lang w:val="bg-BG"/>
        </w:rPr>
        <w:t>тава на влака</w:t>
      </w:r>
      <w:r w:rsidRPr="009C1049">
        <w:rPr>
          <w:lang w:val="bg-BG"/>
        </w:rPr>
        <w:t xml:space="preserve"> и</w:t>
      </w:r>
      <w:r w:rsidR="00E6287B">
        <w:rPr>
          <w:lang w:val="bg-BG"/>
        </w:rPr>
        <w:t>злизат искри. В</w:t>
      </w:r>
      <w:r w:rsidRPr="009C1049">
        <w:rPr>
          <w:lang w:val="bg-BG"/>
        </w:rPr>
        <w:t>лаков</w:t>
      </w:r>
      <w:r w:rsidR="00E6287B">
        <w:rPr>
          <w:lang w:val="bg-BG"/>
        </w:rPr>
        <w:t>ият</w:t>
      </w:r>
      <w:r w:rsidRPr="009C1049">
        <w:rPr>
          <w:lang w:val="bg-BG"/>
        </w:rPr>
        <w:t xml:space="preserve"> д</w:t>
      </w:r>
      <w:r w:rsidR="00E6287B">
        <w:rPr>
          <w:lang w:val="bg-BG"/>
        </w:rPr>
        <w:t xml:space="preserve">испечер </w:t>
      </w:r>
      <w:r w:rsidRPr="009C1049">
        <w:rPr>
          <w:lang w:val="bg-BG"/>
        </w:rPr>
        <w:t xml:space="preserve">нарежда на дежурния ръководител движение </w:t>
      </w:r>
      <w:r w:rsidR="007B1CBD" w:rsidRPr="009C1049">
        <w:rPr>
          <w:lang w:val="bg-BG"/>
        </w:rPr>
        <w:t>в гара Карлук</w:t>
      </w:r>
      <w:r w:rsidR="007B1CBD">
        <w:rPr>
          <w:lang w:val="bg-BG"/>
        </w:rPr>
        <w:t xml:space="preserve">ово </w:t>
      </w:r>
      <w:r w:rsidR="00FF0457">
        <w:rPr>
          <w:lang w:val="bg-BG"/>
        </w:rPr>
        <w:t xml:space="preserve">да спре </w:t>
      </w:r>
      <w:r w:rsidR="00FF0457" w:rsidRPr="00FF0457">
        <w:rPr>
          <w:lang w:val="bg-BG"/>
        </w:rPr>
        <w:t xml:space="preserve">ДТВ № 20692 </w:t>
      </w:r>
      <w:r w:rsidR="00E6287B">
        <w:rPr>
          <w:lang w:val="bg-BG"/>
        </w:rPr>
        <w:t>за оглед</w:t>
      </w:r>
      <w:r>
        <w:rPr>
          <w:lang w:val="bg-BG"/>
        </w:rPr>
        <w:t xml:space="preserve"> от локомотивната бригада.</w:t>
      </w:r>
      <w:r w:rsidR="00E6287B">
        <w:rPr>
          <w:lang w:val="bg-BG"/>
        </w:rPr>
        <w:t xml:space="preserve"> Л</w:t>
      </w:r>
      <w:r w:rsidRPr="009C1049">
        <w:rPr>
          <w:lang w:val="bg-BG"/>
        </w:rPr>
        <w:t>окомотивн</w:t>
      </w:r>
      <w:r w:rsidR="00FF0457">
        <w:rPr>
          <w:lang w:val="bg-BG"/>
        </w:rPr>
        <w:t>ите машинисти обхождат влака и</w:t>
      </w:r>
      <w:r w:rsidRPr="009C1049">
        <w:rPr>
          <w:lang w:val="bg-BG"/>
        </w:rPr>
        <w:t xml:space="preserve"> уведомяв</w:t>
      </w:r>
      <w:r w:rsidR="00FF0457">
        <w:rPr>
          <w:lang w:val="bg-BG"/>
        </w:rPr>
        <w:t>ат, че всичко е изправно и влак</w:t>
      </w:r>
      <w:r w:rsidR="00300C43">
        <w:rPr>
          <w:lang w:val="bg-BG"/>
        </w:rPr>
        <w:t>ът</w:t>
      </w:r>
      <w:r w:rsidR="00FF0457">
        <w:rPr>
          <w:lang w:val="bg-BG"/>
        </w:rPr>
        <w:t xml:space="preserve"> може да замине.</w:t>
      </w:r>
      <w:r w:rsidRPr="009C1049">
        <w:rPr>
          <w:lang w:val="bg-BG"/>
        </w:rPr>
        <w:t xml:space="preserve"> </w:t>
      </w:r>
      <w:r w:rsidR="00E6287B" w:rsidRPr="00E6287B">
        <w:rPr>
          <w:lang w:val="bg-BG"/>
        </w:rPr>
        <w:t>След полученото зам</w:t>
      </w:r>
      <w:r w:rsidR="00B653D9">
        <w:rPr>
          <w:lang w:val="bg-BG"/>
        </w:rPr>
        <w:t xml:space="preserve">инаване от гара Роман, към </w:t>
      </w:r>
      <w:r w:rsidR="00B653D9" w:rsidRPr="00E10704">
        <w:rPr>
          <w:lang w:val="bg-BG"/>
        </w:rPr>
        <w:t>21:40</w:t>
      </w:r>
      <w:r w:rsidR="00B653D9">
        <w:rPr>
          <w:lang w:val="bg-BG"/>
        </w:rPr>
        <w:t xml:space="preserve"> часа, дежурния</w:t>
      </w:r>
      <w:r w:rsidR="00300C43">
        <w:rPr>
          <w:lang w:val="bg-BG"/>
        </w:rPr>
        <w:t>т</w:t>
      </w:r>
      <w:r w:rsidR="00E6287B" w:rsidRPr="00E6287B">
        <w:rPr>
          <w:lang w:val="bg-BG"/>
        </w:rPr>
        <w:t xml:space="preserve"> ръководител движение пъ</w:t>
      </w:r>
      <w:r w:rsidR="00B653D9">
        <w:rPr>
          <w:lang w:val="bg-BG"/>
        </w:rPr>
        <w:t>рво лице</w:t>
      </w:r>
      <w:r w:rsidR="00E6287B" w:rsidRPr="00E6287B">
        <w:rPr>
          <w:lang w:val="bg-BG"/>
        </w:rPr>
        <w:t xml:space="preserve"> в гара Мездра нарежда посредством МРЦ входен маршрут за трети свободен коловоз в отклонение. </w:t>
      </w:r>
    </w:p>
    <w:p w14:paraId="04C1051E" w14:textId="7345A15A" w:rsidR="00E501C1" w:rsidRDefault="009E21FE" w:rsidP="00B653D9">
      <w:pPr>
        <w:ind w:firstLine="720"/>
        <w:rPr>
          <w:lang w:val="bg-BG"/>
        </w:rPr>
      </w:pPr>
      <w:r>
        <w:rPr>
          <w:noProof/>
          <w:lang w:val="bg-BG" w:eastAsia="bg-BG"/>
        </w:rPr>
        <mc:AlternateContent>
          <mc:Choice Requires="wpg">
            <w:drawing>
              <wp:anchor distT="0" distB="0" distL="114300" distR="114300" simplePos="0" relativeHeight="252349440" behindDoc="0" locked="0" layoutInCell="1" allowOverlap="1" wp14:anchorId="0CD89802" wp14:editId="68310B71">
                <wp:simplePos x="0" y="0"/>
                <wp:positionH relativeFrom="column">
                  <wp:posOffset>466725</wp:posOffset>
                </wp:positionH>
                <wp:positionV relativeFrom="page">
                  <wp:posOffset>4914900</wp:posOffset>
                </wp:positionV>
                <wp:extent cx="5295900" cy="3457575"/>
                <wp:effectExtent l="0" t="0" r="0" b="9525"/>
                <wp:wrapTopAndBottom/>
                <wp:docPr id="26" name="Group 26"/>
                <wp:cNvGraphicFramePr/>
                <a:graphic xmlns:a="http://schemas.openxmlformats.org/drawingml/2006/main">
                  <a:graphicData uri="http://schemas.microsoft.com/office/word/2010/wordprocessingGroup">
                    <wpg:wgp>
                      <wpg:cNvGrpSpPr/>
                      <wpg:grpSpPr>
                        <a:xfrm>
                          <a:off x="0" y="0"/>
                          <a:ext cx="5295900" cy="3457575"/>
                          <a:chOff x="0" y="0"/>
                          <a:chExt cx="5295900" cy="3457575"/>
                        </a:xfrm>
                      </wpg:grpSpPr>
                      <wpg:grpSp>
                        <wpg:cNvPr id="24" name="Group 24"/>
                        <wpg:cNvGrpSpPr/>
                        <wpg:grpSpPr>
                          <a:xfrm>
                            <a:off x="0" y="0"/>
                            <a:ext cx="5295900" cy="3457575"/>
                            <a:chOff x="0" y="0"/>
                            <a:chExt cx="5295900" cy="3457575"/>
                          </a:xfrm>
                        </wpg:grpSpPr>
                        <wpg:grpSp>
                          <wpg:cNvPr id="19" name="Group 19"/>
                          <wpg:cNvGrpSpPr/>
                          <wpg:grpSpPr>
                            <a:xfrm>
                              <a:off x="0" y="0"/>
                              <a:ext cx="5295900" cy="3457575"/>
                              <a:chOff x="0" y="0"/>
                              <a:chExt cx="5295901" cy="3457318"/>
                            </a:xfrm>
                          </wpg:grpSpPr>
                          <wps:wsp>
                            <wps:cNvPr id="221" name="Text Box 2"/>
                            <wps:cNvSpPr txBox="1"/>
                            <wps:spPr>
                              <a:xfrm>
                                <a:off x="0" y="3206473"/>
                                <a:ext cx="5295900" cy="250845"/>
                              </a:xfrm>
                              <a:prstGeom prst="rect">
                                <a:avLst/>
                              </a:prstGeom>
                              <a:solidFill>
                                <a:schemeClr val="lt1"/>
                              </a:solidFill>
                              <a:ln w="6350">
                                <a:noFill/>
                              </a:ln>
                            </wps:spPr>
                            <wps:txbx>
                              <w:txbxContent>
                                <w:p w14:paraId="0D36E87C" w14:textId="6BFF6B5C" w:rsidR="00347924" w:rsidRDefault="00347924" w:rsidP="00A1150F">
                                  <w:pPr>
                                    <w:ind w:firstLine="0"/>
                                    <w:jc w:val="center"/>
                                    <w:rPr>
                                      <w:b/>
                                      <w:lang w:val="bg-BG"/>
                                    </w:rPr>
                                  </w:pPr>
                                  <w:r>
                                    <w:rPr>
                                      <w:b/>
                                      <w:lang w:val="bg-BG"/>
                                    </w:rPr>
                                    <w:t>Фиг. 1.1.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2" name="Picture 222"/>
                              <pic:cNvPicPr>
                                <a:picLocks noChangeAspect="1"/>
                              </pic:cNvPicPr>
                            </pic:nvPicPr>
                            <pic:blipFill rotWithShape="1">
                              <a:blip r:embed="rId9" cstate="print">
                                <a:extLst>
                                  <a:ext uri="{28A0092B-C50C-407E-A947-70E740481C1C}">
                                    <a14:useLocalDpi xmlns:a14="http://schemas.microsoft.com/office/drawing/2010/main" val="0"/>
                                  </a:ext>
                                </a:extLst>
                              </a:blip>
                              <a:srcRect t="-359" b="9557"/>
                              <a:stretch/>
                            </pic:blipFill>
                            <pic:spPr>
                              <a:xfrm>
                                <a:off x="1" y="0"/>
                                <a:ext cx="5295900" cy="3206472"/>
                              </a:xfrm>
                              <a:prstGeom prst="rect">
                                <a:avLst/>
                              </a:prstGeom>
                            </pic:spPr>
                          </pic:pic>
                        </wpg:grpSp>
                        <wps:wsp>
                          <wps:cNvPr id="17" name="Straight Arrow Connector 17"/>
                          <wps:cNvCnPr/>
                          <wps:spPr>
                            <a:xfrm>
                              <a:off x="762000" y="1895475"/>
                              <a:ext cx="1971675" cy="437515"/>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5" name="Text Box 25"/>
                        <wps:cNvSpPr txBox="1"/>
                        <wps:spPr>
                          <a:xfrm rot="898103">
                            <a:off x="838200" y="2133600"/>
                            <a:ext cx="1521460" cy="323850"/>
                          </a:xfrm>
                          <a:prstGeom prst="rect">
                            <a:avLst/>
                          </a:prstGeom>
                          <a:noFill/>
                          <a:ln w="6350">
                            <a:noFill/>
                          </a:ln>
                        </wps:spPr>
                        <wps:txbx>
                          <w:txbxContent>
                            <w:p w14:paraId="4DF3C802" w14:textId="4268B751" w:rsidR="00347924" w:rsidRPr="009E21FE" w:rsidRDefault="00347924" w:rsidP="009E21FE">
                              <w:pPr>
                                <w:ind w:firstLine="0"/>
                                <w:rPr>
                                  <w:color w:val="00B0F0"/>
                                  <w:lang w:val="bg-BG"/>
                                </w:rPr>
                              </w:pPr>
                              <w:r w:rsidRPr="009E21FE">
                                <w:rPr>
                                  <w:color w:val="00B0F0"/>
                                  <w:lang w:val="bg-BG"/>
                                </w:rPr>
                                <w:t>Посока на движение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CD89802" id="Group 26" o:spid="_x0000_s1026" style="position:absolute;left:0;text-align:left;margin-left:36.75pt;margin-top:387pt;width:417pt;height:272.25pt;z-index:252349440;mso-position-vertical-relative:page" coordsize="52959,34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">
                <v:group id="Group 24" o:spid="_x0000_s1027" style="position:absolute;width:52959;height:34575" coordsize="52959,3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19" o:spid="_x0000_s1028" style="position:absolute;width:52959;height:34575" coordsize="52959,3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202" coordsize="21600,21600" o:spt="202" path="m,l,21600r21600,l21600,xe">
                      <v:stroke joinstyle="miter"/>
                      <v:path gradientshapeok="t" o:connecttype="rect"/>
                    </v:shapetype>
                    <v:shape id="Text Box 2" o:spid="_x0000_s1029" type="#_x0000_t202" style="position:absolute;top:32064;width:52959;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" fillcolor="white [3201]" stroked="f" strokeweight=".5pt">
                      <v:textbox>
                        <w:txbxContent>
                          <w:p w14:paraId="0D36E87C" w14:textId="6BFF6B5C" w:rsidR="00347924" w:rsidRDefault="00347924" w:rsidP="00A1150F">
                            <w:pPr>
                              <w:ind w:firstLine="0"/>
                              <w:jc w:val="center"/>
                              <w:rPr>
                                <w:b/>
                                <w:lang w:val="bg-BG"/>
                              </w:rPr>
                            </w:pPr>
                            <w:r>
                              <w:rPr>
                                <w:b/>
                                <w:lang w:val="bg-BG"/>
                              </w:rPr>
                              <w:t>Фиг. 1.1.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2" o:spid="_x0000_s1030" type="#_x0000_t75" style="position:absolute;width:52959;height:3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">
                      <v:imagedata r:id="rId10" o:title="" croptop="-235f" cropbottom="6263f"/>
                      <v:path arrowok="t"/>
                    </v:shape>
                  </v:group>
                  <v:shapetype id="_x0000_t32" coordsize="21600,21600" o:spt="32" o:oned="t" path="m,l21600,21600e" filled="f">
                    <v:path arrowok="t" fillok="f" o:connecttype="none"/>
                    <o:lock v:ext="edit" shapetype="t"/>
                  </v:shapetype>
                  <v:shape id="Straight Arrow Connector 17" o:spid="_x0000_s1031" type="#_x0000_t32" style="position:absolute;left:7620;top:18954;width:19716;height:43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" strokecolor="#00b0f0" strokeweight="3pt">
                    <v:stroke endarrow="block"/>
                  </v:shape>
                </v:group>
                <v:shape id="Text Box 25" o:spid="_x0000_s1032" type="#_x0000_t202" style="position:absolute;left:8382;top:21336;width:15214;height:3238;rotation:98096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" filled="f" stroked="f" strokeweight=".5pt">
                  <v:textbox>
                    <w:txbxContent>
                      <w:p w14:paraId="4DF3C802" w14:textId="4268B751" w:rsidR="00347924" w:rsidRPr="009E21FE" w:rsidRDefault="00347924" w:rsidP="009E21FE">
                        <w:pPr>
                          <w:ind w:firstLine="0"/>
                          <w:rPr>
                            <w:color w:val="00B0F0"/>
                            <w:lang w:val="bg-BG"/>
                          </w:rPr>
                        </w:pPr>
                        <w:r w:rsidRPr="009E21FE">
                          <w:rPr>
                            <w:color w:val="00B0F0"/>
                            <w:lang w:val="bg-BG"/>
                          </w:rPr>
                          <w:t>Посока на движение</w:t>
                        </w:r>
                      </w:p>
                    </w:txbxContent>
                  </v:textbox>
                </v:shape>
                <w10:wrap type="topAndBottom" anchory="page"/>
              </v:group>
            </w:pict>
          </mc:Fallback>
        </mc:AlternateContent>
      </w:r>
      <w:r w:rsidR="00B653D9" w:rsidRPr="00B653D9">
        <w:rPr>
          <w:lang w:val="bg-BG"/>
        </w:rPr>
        <w:t>Около</w:t>
      </w:r>
      <w:r w:rsidR="00FF0457">
        <w:rPr>
          <w:lang w:val="bg-BG"/>
        </w:rPr>
        <w:t xml:space="preserve"> 22:00 часа, ДТВ № 20692 преминава</w:t>
      </w:r>
      <w:r w:rsidR="00B653D9" w:rsidRPr="00B653D9">
        <w:rPr>
          <w:lang w:val="bg-BG"/>
        </w:rPr>
        <w:t xml:space="preserve"> входния сигнал на гара Мездра и дежурния</w:t>
      </w:r>
      <w:r w:rsidR="00300C43">
        <w:rPr>
          <w:lang w:val="bg-BG"/>
        </w:rPr>
        <w:t>т</w:t>
      </w:r>
      <w:r w:rsidR="00B653D9" w:rsidRPr="00B653D9">
        <w:rPr>
          <w:lang w:val="bg-BG"/>
        </w:rPr>
        <w:t xml:space="preserve"> ръководи</w:t>
      </w:r>
      <w:r w:rsidR="00B653D9">
        <w:rPr>
          <w:lang w:val="bg-BG"/>
        </w:rPr>
        <w:t xml:space="preserve">тел движение първо лице </w:t>
      </w:r>
      <w:r w:rsidR="00347924">
        <w:rPr>
          <w:lang w:val="bg-BG"/>
        </w:rPr>
        <w:t>отваря изход</w:t>
      </w:r>
      <w:r w:rsidR="00B653D9">
        <w:rPr>
          <w:lang w:val="bg-BG"/>
        </w:rPr>
        <w:t>н</w:t>
      </w:r>
      <w:r w:rsidR="00347924">
        <w:rPr>
          <w:lang w:val="bg-BG"/>
        </w:rPr>
        <w:t>ия</w:t>
      </w:r>
      <w:r w:rsidR="00B653D9">
        <w:rPr>
          <w:lang w:val="bg-BG"/>
        </w:rPr>
        <w:t xml:space="preserve"> сигнал за пре</w:t>
      </w:r>
      <w:r w:rsidR="00B653D9" w:rsidRPr="00B653D9">
        <w:rPr>
          <w:lang w:val="bg-BG"/>
        </w:rPr>
        <w:t>минаване на</w:t>
      </w:r>
      <w:r w:rsidR="00B653D9">
        <w:rPr>
          <w:lang w:val="bg-BG"/>
        </w:rPr>
        <w:t xml:space="preserve"> влака без спиране по трети коловоз </w:t>
      </w:r>
      <w:r w:rsidR="00B653D9" w:rsidRPr="00B653D9">
        <w:rPr>
          <w:lang w:val="bg-BG"/>
        </w:rPr>
        <w:t xml:space="preserve"> </w:t>
      </w:r>
      <w:r w:rsidR="00B653D9">
        <w:rPr>
          <w:lang w:val="bg-BG"/>
        </w:rPr>
        <w:t xml:space="preserve">за </w:t>
      </w:r>
      <w:r w:rsidR="00B653D9" w:rsidRPr="00B653D9">
        <w:rPr>
          <w:lang w:val="bg-BG"/>
        </w:rPr>
        <w:t xml:space="preserve">гара Руска </w:t>
      </w:r>
      <w:r w:rsidR="00300C43" w:rsidRPr="00B653D9">
        <w:rPr>
          <w:lang w:val="bg-BG"/>
        </w:rPr>
        <w:t>Бяла</w:t>
      </w:r>
      <w:r w:rsidR="00B653D9" w:rsidRPr="00B653D9">
        <w:rPr>
          <w:lang w:val="bg-BG"/>
        </w:rPr>
        <w:t xml:space="preserve">. При навлизането </w:t>
      </w:r>
      <w:r w:rsidR="00B653D9">
        <w:rPr>
          <w:lang w:val="bg-BG"/>
        </w:rPr>
        <w:t xml:space="preserve">на </w:t>
      </w:r>
      <w:r w:rsidR="007B1CBD">
        <w:rPr>
          <w:lang w:val="bg-BG"/>
        </w:rPr>
        <w:t>влака</w:t>
      </w:r>
      <w:r w:rsidR="00B653D9" w:rsidRPr="00B653D9">
        <w:rPr>
          <w:lang w:val="bg-BG"/>
        </w:rPr>
        <w:t xml:space="preserve"> </w:t>
      </w:r>
      <w:r w:rsidR="00B653D9">
        <w:rPr>
          <w:lang w:val="bg-BG"/>
        </w:rPr>
        <w:t xml:space="preserve">в гара Мездра </w:t>
      </w:r>
      <w:r w:rsidR="00300C43" w:rsidRPr="00B653D9">
        <w:rPr>
          <w:lang w:val="bg-BG"/>
        </w:rPr>
        <w:t>скорост</w:t>
      </w:r>
      <w:r w:rsidR="00300C43">
        <w:rPr>
          <w:lang w:val="bg-BG"/>
        </w:rPr>
        <w:t>та</w:t>
      </w:r>
      <w:r w:rsidR="00347924">
        <w:rPr>
          <w:lang w:val="bg-BG"/>
        </w:rPr>
        <w:t xml:space="preserve"> на движение е</w:t>
      </w:r>
      <w:r w:rsidR="00B653D9">
        <w:rPr>
          <w:lang w:val="bg-BG"/>
        </w:rPr>
        <w:t xml:space="preserve"> 30 км/час. </w:t>
      </w:r>
      <w:r w:rsidR="00B653D9" w:rsidRPr="00B653D9">
        <w:rPr>
          <w:lang w:val="bg-BG"/>
        </w:rPr>
        <w:t xml:space="preserve">При посрещането на </w:t>
      </w:r>
      <w:r w:rsidR="007B1CBD">
        <w:rPr>
          <w:lang w:val="bg-BG"/>
        </w:rPr>
        <w:t>влака</w:t>
      </w:r>
      <w:r w:rsidR="00B653D9">
        <w:rPr>
          <w:lang w:val="bg-BG"/>
        </w:rPr>
        <w:t xml:space="preserve"> постовия</w:t>
      </w:r>
      <w:r w:rsidR="007B1CBD">
        <w:rPr>
          <w:lang w:val="bg-BG"/>
        </w:rPr>
        <w:t>т</w:t>
      </w:r>
      <w:r w:rsidR="00B653D9">
        <w:rPr>
          <w:lang w:val="bg-BG"/>
        </w:rPr>
        <w:t xml:space="preserve"> стрелочник в П</w:t>
      </w:r>
      <w:r w:rsidR="00B653D9" w:rsidRPr="00B653D9">
        <w:rPr>
          <w:lang w:val="bg-BG"/>
        </w:rPr>
        <w:t>ос</w:t>
      </w:r>
      <w:r w:rsidR="00B653D9">
        <w:rPr>
          <w:lang w:val="bg-BG"/>
        </w:rPr>
        <w:t xml:space="preserve">т </w:t>
      </w:r>
      <w:r w:rsidR="00B653D9">
        <w:rPr>
          <w:lang w:val="bg-BG"/>
        </w:rPr>
        <w:lastRenderedPageBreak/>
        <w:t xml:space="preserve">№ 2 </w:t>
      </w:r>
      <w:r w:rsidR="00B653D9" w:rsidRPr="00B653D9">
        <w:rPr>
          <w:lang w:val="bg-BG"/>
        </w:rPr>
        <w:t>забелязва, че част от състава на влака удря апаратите на стрелки №</w:t>
      </w:r>
      <w:r w:rsidR="00B653D9">
        <w:rPr>
          <w:lang w:val="bg-BG"/>
        </w:rPr>
        <w:t xml:space="preserve"> 9 и № 11, след което спира</w:t>
      </w:r>
      <w:r w:rsidR="00B653D9" w:rsidRPr="00B653D9">
        <w:rPr>
          <w:lang w:val="bg-BG"/>
        </w:rPr>
        <w:t xml:space="preserve"> около 22:03 часа</w:t>
      </w:r>
      <w:r w:rsidR="007B1CBD">
        <w:rPr>
          <w:lang w:val="bg-BG"/>
        </w:rPr>
        <w:t xml:space="preserve"> в гарата</w:t>
      </w:r>
      <w:r w:rsidR="00B653D9" w:rsidRPr="00B653D9">
        <w:rPr>
          <w:lang w:val="bg-BG"/>
        </w:rPr>
        <w:t>. След направен</w:t>
      </w:r>
      <w:r w:rsidR="00665909">
        <w:rPr>
          <w:lang w:val="bg-BG"/>
        </w:rPr>
        <w:t>ия оглед на мястото се</w:t>
      </w:r>
      <w:r w:rsidR="005A2D63">
        <w:rPr>
          <w:lang w:val="bg-BG"/>
        </w:rPr>
        <w:t xml:space="preserve"> установява</w:t>
      </w:r>
      <w:r w:rsidR="00665909">
        <w:rPr>
          <w:lang w:val="bg-BG"/>
        </w:rPr>
        <w:t>,</w:t>
      </w:r>
      <w:r w:rsidR="00B653D9" w:rsidRPr="00B653D9">
        <w:rPr>
          <w:lang w:val="bg-BG"/>
        </w:rPr>
        <w:t xml:space="preserve"> че влакът е раздвоен и</w:t>
      </w:r>
      <w:r w:rsidR="00E6287B" w:rsidRPr="00E6287B">
        <w:rPr>
          <w:lang w:val="bg-BG"/>
        </w:rPr>
        <w:t xml:space="preserve"> </w:t>
      </w:r>
      <w:r w:rsidR="005A2D63">
        <w:rPr>
          <w:lang w:val="bg-BG"/>
        </w:rPr>
        <w:t>са</w:t>
      </w:r>
      <w:r w:rsidR="00F25C85">
        <w:rPr>
          <w:lang w:val="bg-BG"/>
        </w:rPr>
        <w:t xml:space="preserve"> дерайлирали пет</w:t>
      </w:r>
      <w:r w:rsidR="00665909">
        <w:rPr>
          <w:lang w:val="bg-BG"/>
        </w:rPr>
        <w:t xml:space="preserve"> вагон</w:t>
      </w:r>
      <w:r w:rsidR="00F25C85">
        <w:rPr>
          <w:lang w:val="bg-BG"/>
        </w:rPr>
        <w:t>а</w:t>
      </w:r>
      <w:r w:rsidR="00A1150F" w:rsidRPr="00262E95">
        <w:rPr>
          <w:lang w:val="bg-BG"/>
        </w:rPr>
        <w:t xml:space="preserve"> </w:t>
      </w:r>
      <w:r w:rsidR="00A1150F">
        <w:rPr>
          <w:lang w:val="bg-BG"/>
        </w:rPr>
        <w:t>(фиг. 1.1)</w:t>
      </w:r>
      <w:r w:rsidR="005A2D63" w:rsidRPr="005A2D63">
        <w:rPr>
          <w:lang w:val="bg-BG"/>
        </w:rPr>
        <w:t>.</w:t>
      </w:r>
    </w:p>
    <w:p w14:paraId="61551DAB" w14:textId="5FA769B5" w:rsidR="00CC5BE9" w:rsidRDefault="00CC5BE9" w:rsidP="00B653D9">
      <w:pPr>
        <w:ind w:firstLine="720"/>
        <w:rPr>
          <w:lang w:val="bg-BG"/>
        </w:rPr>
      </w:pPr>
      <w:r>
        <w:rPr>
          <w:lang w:val="bg-BG"/>
        </w:rPr>
        <w:t>Вследствие на дер</w:t>
      </w:r>
      <w:r w:rsidR="00C84AC9">
        <w:rPr>
          <w:lang w:val="bg-BG"/>
        </w:rPr>
        <w:t xml:space="preserve">айлирането </w:t>
      </w:r>
      <w:r w:rsidR="00FF0457">
        <w:rPr>
          <w:lang w:val="bg-BG"/>
        </w:rPr>
        <w:t>няма пострадал персонал от</w:t>
      </w:r>
      <w:r>
        <w:rPr>
          <w:lang w:val="bg-BG"/>
        </w:rPr>
        <w:t xml:space="preserve"> гарата </w:t>
      </w:r>
      <w:r w:rsidR="00C84AC9">
        <w:rPr>
          <w:lang w:val="bg-BG"/>
        </w:rPr>
        <w:t xml:space="preserve">и </w:t>
      </w:r>
      <w:r w:rsidR="00F25C85">
        <w:rPr>
          <w:lang w:val="bg-BG"/>
        </w:rPr>
        <w:t xml:space="preserve">от </w:t>
      </w:r>
      <w:r w:rsidR="00300C43">
        <w:rPr>
          <w:lang w:val="bg-BG"/>
        </w:rPr>
        <w:t>влака</w:t>
      </w:r>
      <w:r w:rsidR="00F25C85">
        <w:rPr>
          <w:lang w:val="bg-BG"/>
        </w:rPr>
        <w:t>.</w:t>
      </w:r>
      <w:r w:rsidR="00C84AC9">
        <w:rPr>
          <w:lang w:val="bg-BG"/>
        </w:rPr>
        <w:t xml:space="preserve"> </w:t>
      </w:r>
      <w:r>
        <w:rPr>
          <w:lang w:val="bg-BG"/>
        </w:rPr>
        <w:t>Нанесени са щети на дерайлиралите пет ва</w:t>
      </w:r>
      <w:r w:rsidR="00C84AC9">
        <w:rPr>
          <w:lang w:val="bg-BG"/>
        </w:rPr>
        <w:t>гона, на осигурителната техника и</w:t>
      </w:r>
      <w:r>
        <w:rPr>
          <w:lang w:val="bg-BG"/>
        </w:rPr>
        <w:t xml:space="preserve"> на железния път и съоръженията.</w:t>
      </w:r>
    </w:p>
    <w:p w14:paraId="1313D81F" w14:textId="6DEF4D7B" w:rsidR="00277880" w:rsidRPr="00277880" w:rsidRDefault="00F25C85" w:rsidP="00F917AC">
      <w:pPr>
        <w:ind w:firstLine="720"/>
        <w:rPr>
          <w:lang w:val="bg-BG"/>
        </w:rPr>
      </w:pPr>
      <w:r>
        <w:rPr>
          <w:lang w:val="bg-BG"/>
        </w:rPr>
        <w:t>Н</w:t>
      </w:r>
      <w:r w:rsidRPr="00F25C85">
        <w:rPr>
          <w:lang w:val="bg-BG"/>
        </w:rPr>
        <w:t xml:space="preserve">а </w:t>
      </w:r>
      <w:r w:rsidR="00864F0C">
        <w:rPr>
          <w:lang w:val="bg-BG"/>
        </w:rPr>
        <w:t xml:space="preserve">15 и </w:t>
      </w:r>
      <w:r w:rsidRPr="00F25C85">
        <w:rPr>
          <w:lang w:val="bg-BG"/>
        </w:rPr>
        <w:t xml:space="preserve">16.12.2021 г. </w:t>
      </w:r>
      <w:r>
        <w:rPr>
          <w:lang w:val="bg-BG"/>
        </w:rPr>
        <w:t>с</w:t>
      </w:r>
      <w:r w:rsidR="00CC5BE9" w:rsidRPr="00CC5BE9">
        <w:rPr>
          <w:lang w:val="bg-BG"/>
        </w:rPr>
        <w:t>лед завършване на ремонтно възстановителни</w:t>
      </w:r>
      <w:r w:rsidR="000F1D57">
        <w:rPr>
          <w:lang w:val="bg-BG"/>
        </w:rPr>
        <w:t>те</w:t>
      </w:r>
      <w:r>
        <w:rPr>
          <w:lang w:val="bg-BG"/>
        </w:rPr>
        <w:t xml:space="preserve"> работи по</w:t>
      </w:r>
      <w:r w:rsidR="00CC5BE9" w:rsidRPr="00CC5BE9">
        <w:rPr>
          <w:lang w:val="bg-BG"/>
        </w:rPr>
        <w:t xml:space="preserve"> желе</w:t>
      </w:r>
      <w:r w:rsidR="00CC5BE9">
        <w:rPr>
          <w:lang w:val="bg-BG"/>
        </w:rPr>
        <w:t xml:space="preserve">зния път и осигурителната техника </w:t>
      </w:r>
      <w:r w:rsidR="00CC5BE9" w:rsidRPr="00CC5BE9">
        <w:rPr>
          <w:lang w:val="bg-BG"/>
        </w:rPr>
        <w:t>е разрешено д</w:t>
      </w:r>
      <w:r w:rsidR="00CC5BE9">
        <w:rPr>
          <w:lang w:val="bg-BG"/>
        </w:rPr>
        <w:t>виже</w:t>
      </w:r>
      <w:r>
        <w:rPr>
          <w:lang w:val="bg-BG"/>
        </w:rPr>
        <w:t>нието</w:t>
      </w:r>
      <w:r w:rsidR="00CC5BE9">
        <w:rPr>
          <w:lang w:val="bg-BG"/>
        </w:rPr>
        <w:t xml:space="preserve"> през</w:t>
      </w:r>
      <w:r w:rsidR="00CC5BE9" w:rsidRPr="00CC5BE9">
        <w:rPr>
          <w:lang w:val="bg-BG"/>
        </w:rPr>
        <w:t xml:space="preserve"> гара Мездра</w:t>
      </w:r>
      <w:r w:rsidR="00864F0C">
        <w:rPr>
          <w:lang w:val="bg-BG"/>
        </w:rPr>
        <w:t xml:space="preserve"> </w:t>
      </w:r>
      <w:r>
        <w:rPr>
          <w:lang w:val="bg-BG"/>
        </w:rPr>
        <w:t xml:space="preserve">по път </w:t>
      </w:r>
      <w:r w:rsidR="00080CC4">
        <w:rPr>
          <w:lang w:val="bg-BG"/>
        </w:rPr>
        <w:t xml:space="preserve">№ </w:t>
      </w:r>
      <w:r>
        <w:rPr>
          <w:lang w:val="bg-BG"/>
        </w:rPr>
        <w:t xml:space="preserve">1 и път </w:t>
      </w:r>
      <w:r w:rsidR="00080CC4">
        <w:rPr>
          <w:lang w:val="bg-BG"/>
        </w:rPr>
        <w:t>№</w:t>
      </w:r>
      <w:r w:rsidR="00864F0C">
        <w:rPr>
          <w:lang w:val="bg-BG"/>
        </w:rPr>
        <w:t xml:space="preserve"> </w:t>
      </w:r>
      <w:r>
        <w:rPr>
          <w:lang w:val="bg-BG"/>
        </w:rPr>
        <w:t>2</w:t>
      </w:r>
      <w:r w:rsidR="00864F0C">
        <w:rPr>
          <w:lang w:val="bg-BG"/>
        </w:rPr>
        <w:t xml:space="preserve"> от и за гара Роман</w:t>
      </w:r>
      <w:r>
        <w:rPr>
          <w:lang w:val="bg-BG"/>
        </w:rPr>
        <w:t>.</w:t>
      </w:r>
      <w:r w:rsidR="00CC5BE9">
        <w:rPr>
          <w:lang w:val="bg-BG"/>
        </w:rPr>
        <w:t xml:space="preserve"> </w:t>
      </w:r>
    </w:p>
    <w:p w14:paraId="52CFE1E7" w14:textId="1FD60232" w:rsidR="00E70E2D" w:rsidRPr="00A106B5" w:rsidRDefault="003C706B" w:rsidP="00E97922">
      <w:pPr>
        <w:pStyle w:val="ab"/>
        <w:numPr>
          <w:ilvl w:val="1"/>
          <w:numId w:val="1"/>
        </w:numPr>
        <w:spacing w:before="120"/>
        <w:ind w:left="0" w:firstLine="709"/>
        <w:contextualSpacing w:val="0"/>
        <w:rPr>
          <w:b/>
          <w:i/>
          <w:iCs/>
          <w:lang w:val="bg-BG"/>
        </w:rPr>
      </w:pPr>
      <w:r w:rsidRPr="00A106B5">
        <w:rPr>
          <w:b/>
          <w:i/>
          <w:iCs/>
          <w:lang w:val="bg-BG"/>
        </w:rPr>
        <w:t>Място и време на настъпване на събитието.</w:t>
      </w:r>
    </w:p>
    <w:p w14:paraId="4F620E06" w14:textId="5DA7228B" w:rsidR="00A421CC" w:rsidRDefault="00703A1A" w:rsidP="0014294A">
      <w:pPr>
        <w:ind w:firstLine="720"/>
        <w:rPr>
          <w:lang w:val="bg-BG"/>
        </w:rPr>
      </w:pPr>
      <w:r>
        <w:rPr>
          <w:noProof/>
          <w:szCs w:val="24"/>
          <w:lang w:val="bg-BG" w:eastAsia="bg-BG"/>
        </w:rPr>
        <mc:AlternateContent>
          <mc:Choice Requires="wpg">
            <w:drawing>
              <wp:anchor distT="0" distB="0" distL="114300" distR="114300" simplePos="0" relativeHeight="252321792" behindDoc="0" locked="0" layoutInCell="1" allowOverlap="1" wp14:anchorId="51CF6BB1" wp14:editId="3C90D215">
                <wp:simplePos x="0" y="0"/>
                <wp:positionH relativeFrom="column">
                  <wp:posOffset>714375</wp:posOffset>
                </wp:positionH>
                <wp:positionV relativeFrom="page">
                  <wp:posOffset>3171825</wp:posOffset>
                </wp:positionV>
                <wp:extent cx="5000625" cy="2962275"/>
                <wp:effectExtent l="0" t="0" r="9525" b="9525"/>
                <wp:wrapTopAndBottom/>
                <wp:docPr id="18" name="Group 18"/>
                <wp:cNvGraphicFramePr/>
                <a:graphic xmlns:a="http://schemas.openxmlformats.org/drawingml/2006/main">
                  <a:graphicData uri="http://schemas.microsoft.com/office/word/2010/wordprocessingGroup">
                    <wpg:wgp>
                      <wpg:cNvGrpSpPr/>
                      <wpg:grpSpPr>
                        <a:xfrm>
                          <a:off x="0" y="0"/>
                          <a:ext cx="5000625" cy="2962275"/>
                          <a:chOff x="0" y="0"/>
                          <a:chExt cx="5474652" cy="3244149"/>
                        </a:xfrm>
                      </wpg:grpSpPr>
                      <wpg:grpSp>
                        <wpg:cNvPr id="214" name="Group 214"/>
                        <wpg:cNvGrpSpPr/>
                        <wpg:grpSpPr>
                          <a:xfrm>
                            <a:off x="0" y="0"/>
                            <a:ext cx="5474652" cy="3244149"/>
                            <a:chOff x="0" y="0"/>
                            <a:chExt cx="5474652" cy="3244149"/>
                          </a:xfrm>
                        </wpg:grpSpPr>
                        <wpg:grpSp>
                          <wpg:cNvPr id="216" name="Group 216"/>
                          <wpg:cNvGrpSpPr/>
                          <wpg:grpSpPr>
                            <a:xfrm>
                              <a:off x="0" y="0"/>
                              <a:ext cx="5474652" cy="3244149"/>
                              <a:chOff x="0" y="0"/>
                              <a:chExt cx="5474652" cy="3244149"/>
                            </a:xfrm>
                          </wpg:grpSpPr>
                          <wps:wsp>
                            <wps:cNvPr id="218" name="Text Box 6"/>
                            <wps:cNvSpPr txBox="1"/>
                            <wps:spPr>
                              <a:xfrm>
                                <a:off x="112073" y="2711986"/>
                                <a:ext cx="5295900" cy="532163"/>
                              </a:xfrm>
                              <a:prstGeom prst="rect">
                                <a:avLst/>
                              </a:prstGeom>
                              <a:solidFill>
                                <a:schemeClr val="lt1"/>
                              </a:solidFill>
                              <a:ln w="6350">
                                <a:noFill/>
                              </a:ln>
                            </wps:spPr>
                            <wps:txbx>
                              <w:txbxContent>
                                <w:p w14:paraId="1D633B3F" w14:textId="639648A1" w:rsidR="00347924" w:rsidRDefault="00347924" w:rsidP="00A1150F">
                                  <w:pPr>
                                    <w:ind w:firstLine="0"/>
                                    <w:jc w:val="center"/>
                                    <w:rPr>
                                      <w:b/>
                                      <w:lang w:val="bg-BG"/>
                                    </w:rPr>
                                  </w:pPr>
                                  <w:r>
                                    <w:rPr>
                                      <w:b/>
                                      <w:lang w:val="bg-BG"/>
                                    </w:rPr>
                                    <w:t xml:space="preserve">Фиг. 1.2. Стрелка № 101, на която са установени първите следи от дерайлирането на вагон </w:t>
                                  </w:r>
                                  <w:r>
                                    <w:rPr>
                                      <w:b/>
                                    </w:rPr>
                                    <w:t>№ 33536653810-6</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9" name="Picture 219"/>
                              <pic:cNvPicPr>
                                <a:picLocks noChangeAspect="1"/>
                              </pic:cNvPicPr>
                            </pic:nvPicPr>
                            <pic:blipFill rotWithShape="1">
                              <a:blip r:embed="rId11" cstate="print">
                                <a:extLst>
                                  <a:ext uri="{28A0092B-C50C-407E-A947-70E740481C1C}">
                                    <a14:useLocalDpi xmlns:a14="http://schemas.microsoft.com/office/drawing/2010/main" val="0"/>
                                  </a:ext>
                                </a:extLst>
                              </a:blip>
                              <a:srcRect l="4496" t="8467" r="5935" b="27145"/>
                              <a:stretch/>
                            </pic:blipFill>
                            <pic:spPr>
                              <a:xfrm>
                                <a:off x="0" y="0"/>
                                <a:ext cx="5474652" cy="2781301"/>
                              </a:xfrm>
                              <a:prstGeom prst="rect">
                                <a:avLst/>
                              </a:prstGeom>
                            </pic:spPr>
                          </pic:pic>
                        </wpg:grpSp>
                        <wps:wsp>
                          <wps:cNvPr id="217" name="Oval 217"/>
                          <wps:cNvSpPr/>
                          <wps:spPr>
                            <a:xfrm>
                              <a:off x="1719509" y="857251"/>
                              <a:ext cx="809625" cy="2857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15" name="Text Box 3"/>
                        <wps:cNvSpPr txBox="1"/>
                        <wps:spPr>
                          <a:xfrm>
                            <a:off x="2326569" y="601981"/>
                            <a:ext cx="202565" cy="255270"/>
                          </a:xfrm>
                          <a:prstGeom prst="rect">
                            <a:avLst/>
                          </a:prstGeom>
                          <a:noFill/>
                          <a:ln w="6350">
                            <a:noFill/>
                          </a:ln>
                        </wps:spPr>
                        <wps:txbx>
                          <w:txbxContent>
                            <w:p w14:paraId="17ED31D4" w14:textId="77777777" w:rsidR="00347924" w:rsidRDefault="00347924" w:rsidP="00A1150F">
                              <w:pPr>
                                <w:ind w:firstLine="0"/>
                                <w:rPr>
                                  <w:rFonts w:ascii="ISOCPEUR" w:hAnsi="ISOCPEUR"/>
                                  <w:b/>
                                  <w:bCs/>
                                  <w:i/>
                                  <w:iCs/>
                                  <w:color w:val="FF0000"/>
                                  <w:sz w:val="32"/>
                                  <w:szCs w:val="28"/>
                                </w:rPr>
                              </w:pPr>
                              <w:r>
                                <w:rPr>
                                  <w:rFonts w:ascii="ISOCPEUR" w:hAnsi="ISOCPEUR"/>
                                  <w:b/>
                                  <w:bCs/>
                                  <w:i/>
                                  <w:iCs/>
                                  <w:color w:val="FF0000"/>
                                  <w:sz w:val="32"/>
                                  <w:szCs w:val="28"/>
                                </w:rPr>
                                <w:t>1</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CF6BB1" id="Group 18" o:spid="_x0000_s1033" style="position:absolute;left:0;text-align:left;margin-left:56.25pt;margin-top:249.75pt;width:393.75pt;height:233.25pt;z-index:252321792;mso-position-vertical-relative:page" coordsize="54746,32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BAAA/AP38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qO8LfZmCnk8D5yvU+o6V8L/DX/gt+fit4G034j/Df/glX+1vr2gaxarc&#10;6RrWl+A9Fmt72EjiWN/7YG5Dg4OBkc4GcVu/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">
                <v:group id="Group 214" o:spid="_x0000_s1034" style="position:absolute;width:54746;height:32441" coordsize="54746,3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216" o:spid="_x0000_s1035" style="position:absolute;width:54746;height:32441" coordsize="54746,3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Text Box 6" o:spid="_x0000_s1036" type="#_x0000_t202" style="position:absolute;left:1120;top:27119;width:52959;height: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" fillcolor="white [3201]" stroked="f" strokeweight=".5pt">
                      <v:textbox>
                        <w:txbxContent>
                          <w:p w14:paraId="1D633B3F" w14:textId="639648A1" w:rsidR="00347924" w:rsidRDefault="00347924" w:rsidP="00A1150F">
                            <w:pPr>
                              <w:ind w:firstLine="0"/>
                              <w:jc w:val="center"/>
                              <w:rPr>
                                <w:b/>
                                <w:lang w:val="bg-BG"/>
                              </w:rPr>
                            </w:pPr>
                            <w:r>
                              <w:rPr>
                                <w:b/>
                                <w:lang w:val="bg-BG"/>
                              </w:rPr>
                              <w:t xml:space="preserve">Фиг. 1.2. Стрелка № 101, на която са установени първите следи от дерайлирането на вагон </w:t>
                            </w:r>
                            <w:r>
                              <w:rPr>
                                <w:b/>
                              </w:rPr>
                              <w:t>№ 33536653810-6</w:t>
                            </w:r>
                            <w:r>
                              <w:rPr>
                                <w:b/>
                                <w:lang w:val="bg-BG"/>
                              </w:rPr>
                              <w:t>.</w:t>
                            </w:r>
                          </w:p>
                        </w:txbxContent>
                      </v:textbox>
                    </v:shape>
                    <v:shape id="Picture 219" o:spid="_x0000_s1037" type="#_x0000_t75" style="position:absolute;width:54746;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">
                      <v:imagedata r:id="rId12" o:title="" croptop="5549f" cropbottom="17790f" cropleft="2946f" cropright="3890f"/>
                      <v:path arrowok="t"/>
                    </v:shape>
                  </v:group>
                  <v:oval id="Oval 217" o:spid="_x0000_s1038" style="position:absolute;left:17195;top:8572;width:809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" filled="f" strokecolor="red" strokeweight="2pt"/>
                </v:group>
                <v:shape id="Text Box 3" o:spid="_x0000_s1039" type="#_x0000_t202" style="position:absolute;left:23265;top:6019;width:2026;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SxgAAANwAAAAPAAAAZHJzL2Rvd25yZXYueG1sRI9La8Mw&#10;EITvhf4HsYXcGtmB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PuqZEsYAAADcAAAA&#10;DwAAAAAAAAAAAAAAAAAHAgAAZHJzL2Rvd25yZXYueG1sUEsFBgAAAAADAAMAtwAAAPoCAAAAAA==&#10;" filled="f" stroked="f" strokeweight=".5pt">
                  <v:textbox inset="0,0,0,0">
                    <w:txbxContent>
                      <w:p w14:paraId="17ED31D4" w14:textId="77777777" w:rsidR="00347924" w:rsidRDefault="00347924" w:rsidP="00A1150F">
                        <w:pPr>
                          <w:ind w:firstLine="0"/>
                          <w:rPr>
                            <w:rFonts w:ascii="ISOCPEUR" w:hAnsi="ISOCPEUR"/>
                            <w:b/>
                            <w:bCs/>
                            <w:i/>
                            <w:iCs/>
                            <w:color w:val="FF0000"/>
                            <w:sz w:val="32"/>
                            <w:szCs w:val="28"/>
                          </w:rPr>
                        </w:pPr>
                        <w:r>
                          <w:rPr>
                            <w:rFonts w:ascii="ISOCPEUR" w:hAnsi="ISOCPEUR"/>
                            <w:b/>
                            <w:bCs/>
                            <w:i/>
                            <w:iCs/>
                            <w:color w:val="FF0000"/>
                            <w:sz w:val="32"/>
                            <w:szCs w:val="28"/>
                          </w:rPr>
                          <w:t>1</w:t>
                        </w:r>
                      </w:p>
                    </w:txbxContent>
                  </v:textbox>
                </v:shape>
                <w10:wrap type="topAndBottom" anchory="page"/>
              </v:group>
            </w:pict>
          </mc:Fallback>
        </mc:AlternateContent>
      </w:r>
      <w:r w:rsidR="001467BD">
        <w:rPr>
          <w:noProof/>
          <w:szCs w:val="24"/>
          <w:lang w:val="bg-BG" w:eastAsia="bg-BG"/>
        </w:rPr>
        <mc:AlternateContent>
          <mc:Choice Requires="wpg">
            <w:drawing>
              <wp:anchor distT="0" distB="0" distL="114300" distR="114300" simplePos="0" relativeHeight="252325888" behindDoc="0" locked="0" layoutInCell="1" allowOverlap="1" wp14:anchorId="390C8780" wp14:editId="1AD835EA">
                <wp:simplePos x="0" y="0"/>
                <wp:positionH relativeFrom="column">
                  <wp:posOffset>304800</wp:posOffset>
                </wp:positionH>
                <wp:positionV relativeFrom="page">
                  <wp:posOffset>6134100</wp:posOffset>
                </wp:positionV>
                <wp:extent cx="5520055" cy="3002915"/>
                <wp:effectExtent l="0" t="0" r="4445" b="6985"/>
                <wp:wrapTopAndBottom/>
                <wp:docPr id="20" name="Group 20"/>
                <wp:cNvGraphicFramePr/>
                <a:graphic xmlns:a="http://schemas.openxmlformats.org/drawingml/2006/main">
                  <a:graphicData uri="http://schemas.microsoft.com/office/word/2010/wordprocessingGroup">
                    <wpg:wgp>
                      <wpg:cNvGrpSpPr/>
                      <wpg:grpSpPr>
                        <a:xfrm>
                          <a:off x="0" y="0"/>
                          <a:ext cx="5520055" cy="3002915"/>
                          <a:chOff x="0" y="0"/>
                          <a:chExt cx="5519984" cy="3002844"/>
                        </a:xfrm>
                      </wpg:grpSpPr>
                      <wpg:grpSp>
                        <wpg:cNvPr id="224" name="Group 224"/>
                        <wpg:cNvGrpSpPr/>
                        <wpg:grpSpPr>
                          <a:xfrm>
                            <a:off x="0" y="0"/>
                            <a:ext cx="5519984" cy="3002844"/>
                            <a:chOff x="0" y="0"/>
                            <a:chExt cx="5519984" cy="3002844"/>
                          </a:xfrm>
                        </wpg:grpSpPr>
                        <wps:wsp>
                          <wps:cNvPr id="229" name="Text Box 7"/>
                          <wps:cNvSpPr txBox="1"/>
                          <wps:spPr>
                            <a:xfrm>
                              <a:off x="1" y="2498018"/>
                              <a:ext cx="5519983" cy="504826"/>
                            </a:xfrm>
                            <a:prstGeom prst="rect">
                              <a:avLst/>
                            </a:prstGeom>
                            <a:solidFill>
                              <a:schemeClr val="lt1"/>
                            </a:solidFill>
                            <a:ln w="6350">
                              <a:noFill/>
                            </a:ln>
                          </wps:spPr>
                          <wps:txbx>
                            <w:txbxContent>
                              <w:p w14:paraId="30B71909" w14:textId="7877B72D" w:rsidR="00347924" w:rsidRDefault="00347924" w:rsidP="001467BD">
                                <w:pPr>
                                  <w:ind w:firstLine="0"/>
                                  <w:jc w:val="center"/>
                                  <w:rPr>
                                    <w:b/>
                                    <w:lang w:val="bg-BG"/>
                                  </w:rPr>
                                </w:pPr>
                                <w:r>
                                  <w:rPr>
                                    <w:b/>
                                    <w:lang w:val="bg-BG"/>
                                  </w:rPr>
                                  <w:t>Фиг. 1.3. Разстояние от точката на покачване на стрелка № 101 до началото на стрелка № 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3" name="Picture 233"/>
                            <pic:cNvPicPr>
                              <a:picLocks noChangeAspect="1"/>
                            </pic:cNvPicPr>
                          </pic:nvPicPr>
                          <pic:blipFill rotWithShape="1">
                            <a:blip r:embed="rId13" cstate="print">
                              <a:extLst>
                                <a:ext uri="{28A0092B-C50C-407E-A947-70E740481C1C}">
                                  <a14:useLocalDpi xmlns:a14="http://schemas.microsoft.com/office/drawing/2010/main" val="0"/>
                                </a:ext>
                              </a:extLst>
                            </a:blip>
                            <a:srcRect l="60619" t="2376" r="10014" b="-2376"/>
                            <a:stretch/>
                          </pic:blipFill>
                          <pic:spPr>
                            <a:xfrm>
                              <a:off x="0" y="0"/>
                              <a:ext cx="5519984" cy="2498017"/>
                            </a:xfrm>
                            <a:prstGeom prst="rect">
                              <a:avLst/>
                            </a:prstGeom>
                          </pic:spPr>
                        </pic:pic>
                      </wpg:grpSp>
                      <wps:wsp>
                        <wps:cNvPr id="225" name="Text Box 3"/>
                        <wps:cNvSpPr txBox="1"/>
                        <wps:spPr>
                          <a:xfrm>
                            <a:off x="2455155" y="131986"/>
                            <a:ext cx="510338" cy="473699"/>
                          </a:xfrm>
                          <a:prstGeom prst="rect">
                            <a:avLst/>
                          </a:prstGeom>
                          <a:noFill/>
                          <a:ln w="6350">
                            <a:noFill/>
                          </a:ln>
                        </wps:spPr>
                        <wps:txbx>
                          <w:txbxContent>
                            <w:p w14:paraId="7B483872" w14:textId="77777777" w:rsidR="00347924" w:rsidRDefault="00347924" w:rsidP="001467BD">
                              <w:pPr>
                                <w:ind w:firstLine="0"/>
                                <w:rPr>
                                  <w:rFonts w:ascii="ISOCPEUR" w:hAnsi="ISOCPEUR"/>
                                  <w:b/>
                                  <w:bCs/>
                                  <w:i/>
                                  <w:iCs/>
                                  <w:color w:val="FF0000"/>
                                  <w:sz w:val="32"/>
                                  <w:szCs w:val="28"/>
                                  <w:lang w:val="bg-BG"/>
                                </w:rPr>
                              </w:pPr>
                              <w:r>
                                <w:rPr>
                                  <w:rFonts w:ascii="ISOCPEUR" w:hAnsi="ISOCPEUR"/>
                                  <w:b/>
                                  <w:bCs/>
                                  <w:i/>
                                  <w:iCs/>
                                  <w:color w:val="FF0000"/>
                                  <w:sz w:val="32"/>
                                  <w:szCs w:val="28"/>
                                  <w:lang w:val="bg-BG"/>
                                </w:rPr>
                                <w:t>5</w:t>
                              </w:r>
                              <w:r>
                                <w:rPr>
                                  <w:rFonts w:ascii="ISOCPEUR" w:hAnsi="ISOCPEUR"/>
                                  <w:b/>
                                  <w:bCs/>
                                  <w:i/>
                                  <w:iCs/>
                                  <w:color w:val="FF0000"/>
                                  <w:sz w:val="32"/>
                                  <w:szCs w:val="28"/>
                                </w:rPr>
                                <w:t>1</w:t>
                              </w:r>
                              <w:r>
                                <w:rPr>
                                  <w:rFonts w:ascii="ISOCPEUR" w:hAnsi="ISOCPEUR"/>
                                  <w:b/>
                                  <w:bCs/>
                                  <w:i/>
                                  <w:iCs/>
                                  <w:color w:val="FF0000"/>
                                  <w:sz w:val="32"/>
                                  <w:szCs w:val="28"/>
                                  <w:lang w:val="bg-BG"/>
                                </w:rPr>
                                <w:t xml:space="preserve">9 </w:t>
                              </w:r>
                              <w:r>
                                <w:rPr>
                                  <w:rFonts w:ascii="ISOCPEUR" w:hAnsi="ISOCPEUR"/>
                                  <w:b/>
                                  <w:bCs/>
                                  <w:i/>
                                  <w:iCs/>
                                  <w:color w:val="FF0000"/>
                                  <w:sz w:val="32"/>
                                  <w:szCs w:val="28"/>
                                </w:rPr>
                                <w:t>m</w:t>
                              </w:r>
                            </w:p>
                          </w:txbxContent>
                        </wps:txbx>
                        <wps:bodyPr rot="0" spcFirstLastPara="0" vert="horz" wrap="square" lIns="0" tIns="0" rIns="36000" bIns="0" numCol="1" spcCol="0" rtlCol="0" fromWordArt="0" anchor="t" anchorCtr="0" forceAA="0" compatLnSpc="1">
                          <a:prstTxWarp prst="textNoShape">
                            <a:avLst/>
                          </a:prstTxWarp>
                          <a:spAutoFit/>
                        </wps:bodyPr>
                      </wps:wsp>
                      <wps:wsp>
                        <wps:cNvPr id="226" name="Straight Connector 226"/>
                        <wps:cNvCnPr/>
                        <wps:spPr>
                          <a:xfrm>
                            <a:off x="376483" y="278694"/>
                            <a:ext cx="0" cy="5810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7" name="Straight Connector 227"/>
                        <wps:cNvCnPr/>
                        <wps:spPr>
                          <a:xfrm>
                            <a:off x="5290408" y="278694"/>
                            <a:ext cx="0" cy="5133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8" name="Straight Connector 228"/>
                        <wps:cNvCnPr/>
                        <wps:spPr>
                          <a:xfrm flipH="1">
                            <a:off x="376483" y="349157"/>
                            <a:ext cx="4913927" cy="1"/>
                          </a:xfrm>
                          <a:prstGeom prst="line">
                            <a:avLst/>
                          </a:prstGeom>
                          <a:ln>
                            <a:solidFill>
                              <a:srgbClr val="FF0000"/>
                            </a:solidFill>
                            <a:headEnd type="stealth" w="med" len="lg"/>
                            <a:tailEnd type="stealth" w="med" len="lg"/>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90C8780" id="Group 20" o:spid="_x0000_s1040" style="position:absolute;left:0;text-align:left;margin-left:24pt;margin-top:483pt;width:434.65pt;height:236.45pt;z-index:252325888;mso-position-vertical-relative:page" coordsize="55199,30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r9KbUhAPWk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9FM3N6&#10;0bm9aAH0Uzc3rRub1oAfRTNzetG5vWgB9FM3N60bm9aAH0Uzc3rRub1oAfRTNzetG5vWgB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lT71JSp96gB9FFFABRRRQAUUUUAFFFFABRRR&#10;QAUUUUAFFFFABRRRQAUUUUAFFFFABRRRQAUUUUAFFFFABRRRQAUUUUAFFFFABRRRQAUUUUAFFFFA&#10;BRRRQAUUUUAFFFFABRRRQAUUUUAFFFFABRRRQAUUUUAFFFFABRRRQAUUUUAFFFFABRRRQAUUUUAF&#10;FFFABRRRQAUUUUAFFFFABRRRQAUUUUAFFFFABRRRQAUUUUAFFFFABRRRQAUUUUAFFFFADZKbTpKb&#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">
                <v:group id="Group 224" o:spid="_x0000_s1041" style="position:absolute;width:55199;height:30028" coordsize="55199,30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Text Box 7" o:spid="_x0000_s1042" type="#_x0000_t202" style="position:absolute;top:24980;width:55199;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" fillcolor="white [3201]" stroked="f" strokeweight=".5pt">
                    <v:textbox>
                      <w:txbxContent>
                        <w:p w14:paraId="30B71909" w14:textId="7877B72D" w:rsidR="00347924" w:rsidRDefault="00347924" w:rsidP="001467BD">
                          <w:pPr>
                            <w:ind w:firstLine="0"/>
                            <w:jc w:val="center"/>
                            <w:rPr>
                              <w:b/>
                              <w:lang w:val="bg-BG"/>
                            </w:rPr>
                          </w:pPr>
                          <w:r>
                            <w:rPr>
                              <w:b/>
                              <w:lang w:val="bg-BG"/>
                            </w:rPr>
                            <w:t>Фиг. 1.3. Разстояние от точката на покачване на стрелка № 101 до началото на стрелка № 1.</w:t>
                          </w:r>
                        </w:p>
                      </w:txbxContent>
                    </v:textbox>
                  </v:shape>
                  <v:shape id="Picture 233" o:spid="_x0000_s1043" type="#_x0000_t75" style="position:absolute;width:55199;height:2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">
                    <v:imagedata r:id="rId14" o:title="" croptop="1557f" cropbottom="-1557f" cropleft="39727f" cropright="6563f"/>
                    <v:path arrowok="t"/>
                  </v:shape>
                </v:group>
                <v:shape id="Text Box 3" o:spid="_x0000_s1044" type="#_x0000_t202" style="position:absolute;left:24551;top:1319;width:5103;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" filled="f" stroked="f" strokeweight=".5pt">
                  <v:textbox style="mso-fit-shape-to-text:t" inset="0,0,1mm,0">
                    <w:txbxContent>
                      <w:p w14:paraId="7B483872" w14:textId="77777777" w:rsidR="00347924" w:rsidRDefault="00347924" w:rsidP="001467BD">
                        <w:pPr>
                          <w:ind w:firstLine="0"/>
                          <w:rPr>
                            <w:rFonts w:ascii="ISOCPEUR" w:hAnsi="ISOCPEUR"/>
                            <w:b/>
                            <w:bCs/>
                            <w:i/>
                            <w:iCs/>
                            <w:color w:val="FF0000"/>
                            <w:sz w:val="32"/>
                            <w:szCs w:val="28"/>
                            <w:lang w:val="bg-BG"/>
                          </w:rPr>
                        </w:pPr>
                        <w:r>
                          <w:rPr>
                            <w:rFonts w:ascii="ISOCPEUR" w:hAnsi="ISOCPEUR"/>
                            <w:b/>
                            <w:bCs/>
                            <w:i/>
                            <w:iCs/>
                            <w:color w:val="FF0000"/>
                            <w:sz w:val="32"/>
                            <w:szCs w:val="28"/>
                            <w:lang w:val="bg-BG"/>
                          </w:rPr>
                          <w:t>5</w:t>
                        </w:r>
                        <w:r>
                          <w:rPr>
                            <w:rFonts w:ascii="ISOCPEUR" w:hAnsi="ISOCPEUR"/>
                            <w:b/>
                            <w:bCs/>
                            <w:i/>
                            <w:iCs/>
                            <w:color w:val="FF0000"/>
                            <w:sz w:val="32"/>
                            <w:szCs w:val="28"/>
                          </w:rPr>
                          <w:t>1</w:t>
                        </w:r>
                        <w:r>
                          <w:rPr>
                            <w:rFonts w:ascii="ISOCPEUR" w:hAnsi="ISOCPEUR"/>
                            <w:b/>
                            <w:bCs/>
                            <w:i/>
                            <w:iCs/>
                            <w:color w:val="FF0000"/>
                            <w:sz w:val="32"/>
                            <w:szCs w:val="28"/>
                            <w:lang w:val="bg-BG"/>
                          </w:rPr>
                          <w:t xml:space="preserve">9 </w:t>
                        </w:r>
                        <w:r>
                          <w:rPr>
                            <w:rFonts w:ascii="ISOCPEUR" w:hAnsi="ISOCPEUR"/>
                            <w:b/>
                            <w:bCs/>
                            <w:i/>
                            <w:iCs/>
                            <w:color w:val="FF0000"/>
                            <w:sz w:val="32"/>
                            <w:szCs w:val="28"/>
                          </w:rPr>
                          <w:t>m</w:t>
                        </w:r>
                      </w:p>
                    </w:txbxContent>
                  </v:textbox>
                </v:shape>
                <v:line id="Straight Connector 226" o:spid="_x0000_s1045" style="position:absolute;visibility:visible;mso-wrap-style:square" from="3764,2786" to="3764,8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" strokecolor="red"/>
                <v:line id="Straight Connector 227" o:spid="_x0000_s1046" style="position:absolute;visibility:visible;mso-wrap-style:square" from="52904,2786" to="52904,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" strokecolor="red"/>
                <v:line id="Straight Connector 228" o:spid="_x0000_s1047" style="position:absolute;flip:x;visibility:visible;mso-wrap-style:square" from="3764,3491" to="52904,3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" strokecolor="red">
                  <v:stroke startarrow="classic" startarrowlength="long" endarrow="classic" endarrowlength="long"/>
                </v:line>
                <w10:wrap type="topAndBottom" anchory="page"/>
              </v:group>
            </w:pict>
          </mc:Fallback>
        </mc:AlternateContent>
      </w:r>
      <w:r w:rsidR="00F25C85" w:rsidRPr="00F917AC">
        <w:rPr>
          <w:lang w:val="bg-BG"/>
        </w:rPr>
        <w:t>В 21:55</w:t>
      </w:r>
      <w:r w:rsidR="00F25C85" w:rsidRPr="00F25C85">
        <w:rPr>
          <w:lang w:val="bg-BG"/>
        </w:rPr>
        <w:t xml:space="preserve"> часа </w:t>
      </w:r>
      <w:r w:rsidR="00F25C85">
        <w:rPr>
          <w:lang w:val="bg-BG"/>
        </w:rPr>
        <w:t>на 14.12.2021 г. при навлизане</w:t>
      </w:r>
      <w:r w:rsidR="000F1D57">
        <w:rPr>
          <w:lang w:val="bg-BG"/>
        </w:rPr>
        <w:t xml:space="preserve"> на</w:t>
      </w:r>
      <w:r w:rsidR="00552A21">
        <w:rPr>
          <w:lang w:val="bg-BG"/>
        </w:rPr>
        <w:t xml:space="preserve"> </w:t>
      </w:r>
      <w:r w:rsidR="000F1D57">
        <w:rPr>
          <w:lang w:val="bg-BG"/>
        </w:rPr>
        <w:t>ДТВ № 206</w:t>
      </w:r>
      <w:r w:rsidR="007B1CBD">
        <w:rPr>
          <w:lang w:val="bg-BG"/>
        </w:rPr>
        <w:t>9</w:t>
      </w:r>
      <w:r w:rsidR="000F1D57">
        <w:rPr>
          <w:lang w:val="bg-BG"/>
        </w:rPr>
        <w:t>2 в гара Мездра</w:t>
      </w:r>
      <w:r w:rsidR="00E15C9C">
        <w:rPr>
          <w:lang w:val="bg-BG"/>
        </w:rPr>
        <w:t xml:space="preserve"> </w:t>
      </w:r>
      <w:r w:rsidR="00403213">
        <w:rPr>
          <w:lang w:val="bg-BG"/>
        </w:rPr>
        <w:t xml:space="preserve">дерайлиралата колоос </w:t>
      </w:r>
      <w:r w:rsidR="00E15C9C" w:rsidRPr="00E15C9C">
        <w:rPr>
          <w:lang w:val="bg-BG"/>
        </w:rPr>
        <w:t>оставя следи по железния</w:t>
      </w:r>
      <w:r w:rsidR="00403213">
        <w:rPr>
          <w:lang w:val="bg-BG"/>
        </w:rPr>
        <w:t xml:space="preserve"> път, като</w:t>
      </w:r>
      <w:r w:rsidR="000F1D57">
        <w:rPr>
          <w:lang w:val="bg-BG"/>
        </w:rPr>
        <w:t xml:space="preserve"> </w:t>
      </w:r>
      <w:r w:rsidR="00E15C9C">
        <w:rPr>
          <w:lang w:val="bg-BG"/>
        </w:rPr>
        <w:t>п</w:t>
      </w:r>
      <w:r w:rsidR="00E15C9C" w:rsidRPr="00E15C9C">
        <w:rPr>
          <w:lang w:val="bg-BG"/>
        </w:rPr>
        <w:t>ървите са</w:t>
      </w:r>
      <w:r w:rsidR="00E15C9C">
        <w:rPr>
          <w:lang w:val="bg-BG"/>
        </w:rPr>
        <w:t xml:space="preserve"> установени</w:t>
      </w:r>
      <w:r w:rsidR="00E15C9C" w:rsidRPr="00E15C9C">
        <w:rPr>
          <w:lang w:val="bg-BG"/>
        </w:rPr>
        <w:t xml:space="preserve"> на 180 см от върха на сърцет</w:t>
      </w:r>
      <w:r w:rsidR="00E15C9C">
        <w:rPr>
          <w:lang w:val="bg-BG"/>
        </w:rPr>
        <w:t>о на стрелка № 101</w:t>
      </w:r>
      <w:r w:rsidR="00A421CC">
        <w:rPr>
          <w:lang w:val="bg-BG"/>
        </w:rPr>
        <w:t xml:space="preserve"> (фиг. 1.2, поз. 1)</w:t>
      </w:r>
      <w:r w:rsidR="00E15C9C">
        <w:rPr>
          <w:lang w:val="bg-BG"/>
        </w:rPr>
        <w:t>.</w:t>
      </w:r>
      <w:r w:rsidR="007D6CE7" w:rsidRPr="007D6CE7">
        <w:rPr>
          <w:lang w:val="bg-BG"/>
        </w:rPr>
        <w:t xml:space="preserve"> </w:t>
      </w:r>
    </w:p>
    <w:p w14:paraId="59BDEF19" w14:textId="5E697B08" w:rsidR="00A421CC" w:rsidRDefault="00E15C9C" w:rsidP="00A421CC">
      <w:pPr>
        <w:ind w:firstLine="720"/>
        <w:rPr>
          <w:noProof/>
          <w:lang w:val="bg-BG"/>
        </w:rPr>
      </w:pPr>
      <w:r>
        <w:rPr>
          <w:lang w:val="bg-BG"/>
        </w:rPr>
        <w:lastRenderedPageBreak/>
        <w:t xml:space="preserve">От </w:t>
      </w:r>
      <w:r w:rsidRPr="00E15C9C">
        <w:rPr>
          <w:lang w:val="bg-BG"/>
        </w:rPr>
        <w:t>точка</w:t>
      </w:r>
      <w:r>
        <w:rPr>
          <w:lang w:val="bg-BG"/>
        </w:rPr>
        <w:t>та на покачване на</w:t>
      </w:r>
      <w:r w:rsidRPr="00E15C9C">
        <w:rPr>
          <w:lang w:val="bg-BG"/>
        </w:rPr>
        <w:t xml:space="preserve"> стрелка № 101</w:t>
      </w:r>
      <w:r>
        <w:rPr>
          <w:lang w:val="bg-BG"/>
        </w:rPr>
        <w:t xml:space="preserve"> до</w:t>
      </w:r>
      <w:r w:rsidRPr="00E15C9C">
        <w:rPr>
          <w:lang w:val="bg-BG"/>
        </w:rPr>
        <w:t xml:space="preserve"> стрелка № 1, влак</w:t>
      </w:r>
      <w:r w:rsidR="00403213">
        <w:rPr>
          <w:lang w:val="bg-BG"/>
        </w:rPr>
        <w:t>ът</w:t>
      </w:r>
      <w:r w:rsidRPr="00E15C9C">
        <w:rPr>
          <w:lang w:val="bg-BG"/>
        </w:rPr>
        <w:t xml:space="preserve"> изминава 519 метра, без да има следи по скреплени</w:t>
      </w:r>
      <w:r w:rsidR="00403213">
        <w:rPr>
          <w:lang w:val="bg-BG"/>
        </w:rPr>
        <w:t>ята</w:t>
      </w:r>
      <w:r w:rsidRPr="00E15C9C">
        <w:rPr>
          <w:lang w:val="bg-BG"/>
        </w:rPr>
        <w:t xml:space="preserve"> и траверсовата скара на железния път. Следи са установени от външната страна </w:t>
      </w:r>
      <w:r w:rsidR="00F917AC">
        <w:rPr>
          <w:lang w:val="bg-BG"/>
        </w:rPr>
        <w:t>по главата на дясната релса в посока</w:t>
      </w:r>
      <w:r w:rsidRPr="00E15C9C">
        <w:rPr>
          <w:lang w:val="bg-BG"/>
        </w:rPr>
        <w:t xml:space="preserve"> движение</w:t>
      </w:r>
      <w:r w:rsidR="00F917AC">
        <w:rPr>
          <w:lang w:val="bg-BG"/>
        </w:rPr>
        <w:t>то на влака към</w:t>
      </w:r>
      <w:r w:rsidR="0014294A">
        <w:rPr>
          <w:lang w:val="bg-BG"/>
        </w:rPr>
        <w:t xml:space="preserve"> гара Мездра. Зоната </w:t>
      </w:r>
      <w:r w:rsidR="00816488">
        <w:rPr>
          <w:lang w:val="bg-BG"/>
        </w:rPr>
        <w:t>на</w:t>
      </w:r>
      <w:r w:rsidR="0014294A">
        <w:rPr>
          <w:lang w:val="bg-BG"/>
        </w:rPr>
        <w:t xml:space="preserve"> </w:t>
      </w:r>
      <w:r w:rsidR="00244291">
        <w:rPr>
          <w:lang w:val="bg-BG"/>
        </w:rPr>
        <w:t>движение на влака след стрелка № 101</w:t>
      </w:r>
      <w:r w:rsidR="0014294A">
        <w:rPr>
          <w:lang w:val="bg-BG"/>
        </w:rPr>
        <w:t xml:space="preserve"> е в</w:t>
      </w:r>
      <w:r w:rsidR="00476877">
        <w:rPr>
          <w:lang w:val="bg-BG"/>
        </w:rPr>
        <w:t xml:space="preserve"> лява</w:t>
      </w:r>
      <w:r w:rsidR="005E5728">
        <w:rPr>
          <w:lang w:val="bg-BG"/>
        </w:rPr>
        <w:t xml:space="preserve"> крива </w:t>
      </w:r>
      <w:r w:rsidR="00AF3860">
        <w:rPr>
          <w:lang w:val="bg-BG"/>
        </w:rPr>
        <w:t xml:space="preserve">с </w:t>
      </w:r>
      <w:r w:rsidR="00A97E0B">
        <w:rPr>
          <w:lang w:val="bg-BG"/>
        </w:rPr>
        <w:t>радиус</w:t>
      </w:r>
      <w:r w:rsidR="00AF3860">
        <w:rPr>
          <w:lang w:val="bg-BG"/>
        </w:rPr>
        <w:t xml:space="preserve"> </w:t>
      </w:r>
      <w:r w:rsidR="00BD5A0C">
        <w:t>R</w:t>
      </w:r>
      <w:r w:rsidR="00BD5A0C">
        <w:rPr>
          <w:lang w:val="bg-BG"/>
        </w:rPr>
        <w:t>=</w:t>
      </w:r>
      <w:r w:rsidR="00BD5A0C" w:rsidRPr="0014294A">
        <w:rPr>
          <w:lang w:val="bg-BG"/>
        </w:rPr>
        <w:t>800</w:t>
      </w:r>
      <w:r w:rsidR="0014294A">
        <w:rPr>
          <w:lang w:val="bg-BG"/>
        </w:rPr>
        <w:t xml:space="preserve"> м с</w:t>
      </w:r>
      <w:r w:rsidR="00AF3860">
        <w:rPr>
          <w:lang w:val="bg-BG"/>
        </w:rPr>
        <w:t xml:space="preserve"> надвишение </w:t>
      </w:r>
      <w:r w:rsidR="00BD5A0C">
        <w:rPr>
          <w:lang w:val="bg-BG"/>
        </w:rPr>
        <w:t>Н=</w:t>
      </w:r>
      <w:r w:rsidR="00BD5A0C" w:rsidRPr="0014294A">
        <w:rPr>
          <w:lang w:val="bg-BG"/>
        </w:rPr>
        <w:t>70</w:t>
      </w:r>
      <w:r w:rsidR="00AF3860">
        <w:rPr>
          <w:lang w:val="bg-BG"/>
        </w:rPr>
        <w:t xml:space="preserve"> </w:t>
      </w:r>
      <w:r w:rsidR="00504EE2">
        <w:rPr>
          <w:lang w:val="bg-BG"/>
        </w:rPr>
        <w:t>мм</w:t>
      </w:r>
      <w:r>
        <w:rPr>
          <w:lang w:val="bg-BG"/>
        </w:rPr>
        <w:t>,</w:t>
      </w:r>
      <w:r w:rsidR="0014294A">
        <w:rPr>
          <w:lang w:val="bg-BG"/>
        </w:rPr>
        <w:t xml:space="preserve"> </w:t>
      </w:r>
      <w:r w:rsidRPr="00E15C9C">
        <w:rPr>
          <w:lang w:val="bg-BG"/>
        </w:rPr>
        <w:t xml:space="preserve">с профил </w:t>
      </w:r>
      <w:r w:rsidR="0014294A">
        <w:rPr>
          <w:lang w:val="bg-BG"/>
        </w:rPr>
        <w:t xml:space="preserve">в </w:t>
      </w:r>
      <w:r w:rsidR="00B12D75">
        <w:rPr>
          <w:lang w:val="bg-BG"/>
        </w:rPr>
        <w:t>надол</w:t>
      </w:r>
      <w:r w:rsidR="00B3625D">
        <w:rPr>
          <w:lang w:val="bg-BG"/>
        </w:rPr>
        <w:t xml:space="preserve">нище </w:t>
      </w:r>
      <w:r w:rsidR="00BD5A0C" w:rsidRPr="0014294A">
        <w:rPr>
          <w:lang w:val="bg-BG"/>
        </w:rPr>
        <w:t>1,5</w:t>
      </w:r>
      <w:r w:rsidR="00476877" w:rsidRPr="0014294A">
        <w:rPr>
          <w:lang w:val="bg-BG"/>
        </w:rPr>
        <w:t>‰</w:t>
      </w:r>
      <w:r w:rsidR="00476877">
        <w:rPr>
          <w:lang w:val="bg-BG"/>
        </w:rPr>
        <w:t xml:space="preserve"> </w:t>
      </w:r>
      <w:r w:rsidR="00821FA3" w:rsidRPr="008733D5">
        <w:rPr>
          <w:noProof/>
          <w:lang w:val="bg-BG"/>
        </w:rPr>
        <w:t xml:space="preserve"> </w:t>
      </w:r>
      <w:r w:rsidR="00403213" w:rsidRPr="001467BD">
        <w:rPr>
          <w:noProof/>
          <w:lang w:val="bg-BG"/>
        </w:rPr>
        <w:t xml:space="preserve">(фиг. </w:t>
      </w:r>
      <w:r w:rsidR="001467BD" w:rsidRPr="001467BD">
        <w:rPr>
          <w:noProof/>
          <w:lang w:val="bg-BG"/>
        </w:rPr>
        <w:t>1.3)</w:t>
      </w:r>
      <w:r w:rsidR="00403213" w:rsidRPr="001467BD">
        <w:rPr>
          <w:noProof/>
          <w:lang w:val="bg-BG"/>
        </w:rPr>
        <w:t>.</w:t>
      </w:r>
    </w:p>
    <w:p w14:paraId="7F462AC9" w14:textId="7C993AD9" w:rsidR="00A421CC" w:rsidRPr="00A106B5" w:rsidRDefault="00A421CC" w:rsidP="00262E95">
      <w:pPr>
        <w:pStyle w:val="ab"/>
        <w:numPr>
          <w:ilvl w:val="1"/>
          <w:numId w:val="1"/>
        </w:numPr>
        <w:spacing w:before="120"/>
        <w:ind w:left="0" w:firstLine="709"/>
        <w:contextualSpacing w:val="0"/>
        <w:rPr>
          <w:b/>
          <w:lang w:val="bg-BG"/>
        </w:rPr>
      </w:pPr>
      <w:r w:rsidRPr="00A106B5">
        <w:rPr>
          <w:b/>
          <w:i/>
          <w:lang w:val="bg-BG"/>
        </w:rPr>
        <w:t>Фактори, обуславящи и допринасящи събитието.</w:t>
      </w:r>
    </w:p>
    <w:p w14:paraId="2494E032" w14:textId="422B849B" w:rsidR="009800AC" w:rsidRPr="009800AC" w:rsidRDefault="009800AC" w:rsidP="009800AC">
      <w:pPr>
        <w:ind w:firstLine="720"/>
        <w:rPr>
          <w:lang w:val="bg-BG"/>
        </w:rPr>
      </w:pPr>
      <w:r w:rsidRPr="009800AC">
        <w:rPr>
          <w:lang w:val="bg-BG"/>
        </w:rPr>
        <w:t>Обуславящ фактор за настъпване на произшествието е</w:t>
      </w:r>
      <w:r w:rsidR="000C05DE">
        <w:rPr>
          <w:lang w:val="bg-BG"/>
        </w:rPr>
        <w:t xml:space="preserve"> </w:t>
      </w:r>
      <w:r w:rsidR="007B1CBD">
        <w:rPr>
          <w:lang w:val="bg-BG"/>
        </w:rPr>
        <w:t xml:space="preserve">разпресоване на бандажната гривна на дясното колело на втора колоос на първа талига на вагон № </w:t>
      </w:r>
      <w:r w:rsidR="00A270F3">
        <w:rPr>
          <w:lang w:val="bg-BG"/>
        </w:rPr>
        <w:t>33536653810-6, 13-ти от състава на влака.</w:t>
      </w:r>
    </w:p>
    <w:p w14:paraId="22712A8B" w14:textId="2234CA1F" w:rsidR="00E97922" w:rsidRDefault="009800AC" w:rsidP="005F3FAF">
      <w:pPr>
        <w:ind w:firstLine="720"/>
        <w:rPr>
          <w:lang w:val="bg-BG"/>
        </w:rPr>
      </w:pPr>
      <w:r w:rsidRPr="00043038">
        <w:rPr>
          <w:lang w:val="bg-BG"/>
        </w:rPr>
        <w:t xml:space="preserve">Допринасящ фактор за настъпване на произшествието е </w:t>
      </w:r>
      <w:r w:rsidR="00A270F3">
        <w:rPr>
          <w:lang w:val="bg-BG"/>
        </w:rPr>
        <w:t xml:space="preserve">преминаването през стрелките на гърловината в гара Мездра, при което възникват значителни </w:t>
      </w:r>
      <w:r w:rsidR="005D0CA4">
        <w:rPr>
          <w:lang w:val="bg-BG"/>
        </w:rPr>
        <w:t xml:space="preserve">динамични </w:t>
      </w:r>
      <w:r w:rsidR="00A270F3">
        <w:rPr>
          <w:lang w:val="bg-BG"/>
        </w:rPr>
        <w:t>хоризонтални напречни сили.</w:t>
      </w:r>
    </w:p>
    <w:p w14:paraId="32DF20AB" w14:textId="4AEDCB46"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t>Непосредствени причини и последствия от събитието.</w:t>
      </w:r>
    </w:p>
    <w:p w14:paraId="18352CC2" w14:textId="18EEE610" w:rsidR="00733345" w:rsidRDefault="00225A89" w:rsidP="00733345">
      <w:pPr>
        <w:pStyle w:val="ab"/>
        <w:ind w:left="0"/>
        <w:rPr>
          <w:lang w:val="bg-BG"/>
        </w:rPr>
      </w:pPr>
      <w:r w:rsidRPr="00F145C7">
        <w:rPr>
          <w:lang w:val="bg-BG"/>
        </w:rPr>
        <w:t xml:space="preserve">Непосредствена причина за възникване на произшествието </w:t>
      </w:r>
      <w:r w:rsidR="00A270F3">
        <w:rPr>
          <w:lang w:val="bg-BG"/>
        </w:rPr>
        <w:t xml:space="preserve">е </w:t>
      </w:r>
      <w:r w:rsidR="00733345">
        <w:rPr>
          <w:lang w:val="bg-BG"/>
        </w:rPr>
        <w:t xml:space="preserve">дерайлиране </w:t>
      </w:r>
      <w:r w:rsidR="00476877" w:rsidRPr="00F145C7">
        <w:rPr>
          <w:lang w:val="bg-BG"/>
        </w:rPr>
        <w:t xml:space="preserve">на първата талига на </w:t>
      </w:r>
      <w:r w:rsidR="00733345">
        <w:rPr>
          <w:lang w:val="bg-BG"/>
        </w:rPr>
        <w:t>13</w:t>
      </w:r>
      <w:r w:rsidRPr="00F145C7">
        <w:rPr>
          <w:lang w:val="bg-BG"/>
        </w:rPr>
        <w:t>-ти вагон</w:t>
      </w:r>
      <w:r w:rsidR="00A270F3">
        <w:rPr>
          <w:lang w:val="bg-BG"/>
        </w:rPr>
        <w:t>, което е следствие от разпресоването на бандажната гривна по време на движение на влака, съчетано с възникналите значителни</w:t>
      </w:r>
      <w:r w:rsidR="00A270F3" w:rsidRPr="00A270F3">
        <w:rPr>
          <w:lang w:val="bg-BG"/>
        </w:rPr>
        <w:t xml:space="preserve"> </w:t>
      </w:r>
      <w:r w:rsidR="00A270F3">
        <w:rPr>
          <w:lang w:val="bg-BG"/>
        </w:rPr>
        <w:t>хоризонтални напречни сили при преминаване през входната гърловина на гара Мездра.</w:t>
      </w:r>
      <w:r w:rsidR="005D0CA4">
        <w:rPr>
          <w:lang w:val="bg-BG"/>
        </w:rPr>
        <w:t xml:space="preserve"> Разпресоването на </w:t>
      </w:r>
      <w:r w:rsidR="005D0CA4" w:rsidRPr="005D0CA4">
        <w:rPr>
          <w:lang w:val="bg-BG"/>
        </w:rPr>
        <w:t>бандажната гривна</w:t>
      </w:r>
      <w:r w:rsidR="005D0CA4">
        <w:rPr>
          <w:lang w:val="bg-BG"/>
        </w:rPr>
        <w:t xml:space="preserve"> вероятно е настъпило много преди гара Мездра</w:t>
      </w:r>
      <w:r w:rsidR="0095779E">
        <w:rPr>
          <w:lang w:val="bg-BG"/>
        </w:rPr>
        <w:t>, предвид състоянието на колелото и бандажната гривна след дерайлирането.</w:t>
      </w:r>
    </w:p>
    <w:p w14:paraId="3A1A023B" w14:textId="7AE6452E" w:rsidR="003C706B" w:rsidRPr="00A106B5" w:rsidRDefault="003C706B" w:rsidP="00A6173B">
      <w:pPr>
        <w:pStyle w:val="ab"/>
        <w:numPr>
          <w:ilvl w:val="1"/>
          <w:numId w:val="1"/>
        </w:numPr>
        <w:spacing w:before="120"/>
        <w:ind w:left="0" w:firstLine="709"/>
        <w:contextualSpacing w:val="0"/>
        <w:rPr>
          <w:b/>
          <w:i/>
          <w:iCs/>
          <w:lang w:val="bg-BG"/>
        </w:rPr>
      </w:pPr>
      <w:r w:rsidRPr="00A106B5">
        <w:rPr>
          <w:b/>
          <w:i/>
          <w:iCs/>
          <w:lang w:val="bg-BG"/>
        </w:rPr>
        <w:t>Препоръки за безопасност и адресати, към които са насочени.</w:t>
      </w:r>
    </w:p>
    <w:p w14:paraId="27C7E76B" w14:textId="5C409BCD" w:rsidR="00226C89" w:rsidRPr="00226C89" w:rsidRDefault="0095779E" w:rsidP="00733345">
      <w:pPr>
        <w:pStyle w:val="ab"/>
        <w:ind w:left="0"/>
        <w:contextualSpacing w:val="0"/>
        <w:rPr>
          <w:iCs/>
          <w:lang w:val="bg-BG"/>
        </w:rPr>
      </w:pPr>
      <w:r>
        <w:rPr>
          <w:iCs/>
          <w:lang w:val="bg-BG"/>
        </w:rPr>
        <w:t>С цел предотвратяване</w:t>
      </w:r>
      <w:r w:rsidR="009C5B5C">
        <w:rPr>
          <w:iCs/>
          <w:lang w:val="bg-BG"/>
        </w:rPr>
        <w:t xml:space="preserve"> </w:t>
      </w:r>
      <w:r w:rsidRPr="0095779E">
        <w:rPr>
          <w:iCs/>
          <w:lang w:val="bg-BG"/>
        </w:rPr>
        <w:t>други подобни произшествия, к</w:t>
      </w:r>
      <w:r>
        <w:rPr>
          <w:iCs/>
          <w:lang w:val="bg-BG"/>
        </w:rPr>
        <w:t>оито биха имали тежки последици върху</w:t>
      </w:r>
      <w:r w:rsidR="009C5B5C">
        <w:rPr>
          <w:iCs/>
          <w:lang w:val="bg-BG"/>
        </w:rPr>
        <w:t xml:space="preserve"> железопътната инфраструктура </w:t>
      </w:r>
      <w:r>
        <w:rPr>
          <w:iCs/>
          <w:lang w:val="bg-BG"/>
        </w:rPr>
        <w:t>и подвижния състав,</w:t>
      </w:r>
      <w:r w:rsidR="009C5B5C">
        <w:rPr>
          <w:iCs/>
          <w:lang w:val="bg-BG"/>
        </w:rPr>
        <w:t xml:space="preserve"> </w:t>
      </w:r>
      <w:r w:rsidR="009C5B5C" w:rsidRPr="00226C89">
        <w:rPr>
          <w:iCs/>
          <w:lang w:val="bg-BG"/>
        </w:rPr>
        <w:t xml:space="preserve">Комисията за разследване </w:t>
      </w:r>
      <w:r w:rsidR="00226C89" w:rsidRPr="00226C89">
        <w:rPr>
          <w:iCs/>
          <w:lang w:val="bg-BG"/>
        </w:rPr>
        <w:t xml:space="preserve">предлага на Националния орган по безопасността ИА ЖА препоръки за </w:t>
      </w:r>
      <w:r w:rsidR="00A6173B">
        <w:rPr>
          <w:iCs/>
          <w:lang w:val="bg-BG"/>
        </w:rPr>
        <w:t>безопасност</w:t>
      </w:r>
      <w:r w:rsidR="009C5B5C">
        <w:rPr>
          <w:iCs/>
          <w:lang w:val="bg-BG"/>
        </w:rPr>
        <w:t>,</w:t>
      </w:r>
      <w:r w:rsidR="00A6173B">
        <w:rPr>
          <w:iCs/>
          <w:lang w:val="bg-BG"/>
        </w:rPr>
        <w:t xml:space="preserve"> относими към ,,Булмаркет Рейл Карго“ ЕООД</w:t>
      </w:r>
      <w:r w:rsidR="00AD6CEB" w:rsidRPr="00AD6CEB">
        <w:rPr>
          <w:lang w:val="bg-BG"/>
        </w:rPr>
        <w:t xml:space="preserve"> </w:t>
      </w:r>
      <w:r w:rsidR="00AD6CEB">
        <w:rPr>
          <w:lang w:val="bg-BG"/>
        </w:rPr>
        <w:t>и ДП НКЖИ</w:t>
      </w:r>
      <w:r w:rsidR="00226C89" w:rsidRPr="00226C89">
        <w:rPr>
          <w:iCs/>
          <w:lang w:val="bg-BG"/>
        </w:rPr>
        <w:t xml:space="preserve">. </w:t>
      </w:r>
    </w:p>
    <w:p w14:paraId="2FF55F4C" w14:textId="1CB2E743" w:rsidR="00360FAD" w:rsidRDefault="000F22AF" w:rsidP="00A6173B">
      <w:pPr>
        <w:rPr>
          <w:lang w:val="bg-BG"/>
        </w:rPr>
      </w:pPr>
      <w:r w:rsidRPr="000F22AF">
        <w:rPr>
          <w:lang w:val="bg-BG"/>
        </w:rPr>
        <w:t xml:space="preserve">С препоръка 1 </w:t>
      </w:r>
      <w:r w:rsidR="00A6173B">
        <w:rPr>
          <w:lang w:val="bg-BG"/>
        </w:rPr>
        <w:t>се предлага ДП НКЖИ и ,,</w:t>
      </w:r>
      <w:r w:rsidR="00A6173B" w:rsidRPr="00A6173B">
        <w:rPr>
          <w:lang w:val="bg-BG"/>
        </w:rPr>
        <w:t>Булмаркет Рейл Карго“ ЕООД</w:t>
      </w:r>
      <w:r w:rsidRPr="000F22AF">
        <w:rPr>
          <w:lang w:val="bg-BG"/>
        </w:rPr>
        <w:t xml:space="preserve"> да запознаят </w:t>
      </w:r>
      <w:r w:rsidR="00B0573C">
        <w:rPr>
          <w:lang w:val="bg-BG"/>
        </w:rPr>
        <w:t>заинтересования</w:t>
      </w:r>
      <w:r w:rsidRPr="000F22AF">
        <w:rPr>
          <w:lang w:val="bg-BG"/>
        </w:rPr>
        <w:t xml:space="preserve"> персонал със съ</w:t>
      </w:r>
      <w:r w:rsidR="00A6173B">
        <w:rPr>
          <w:lang w:val="bg-BG"/>
        </w:rPr>
        <w:t>държанието на настоящия доклад.</w:t>
      </w:r>
    </w:p>
    <w:p w14:paraId="1021630C" w14:textId="0CDB006B" w:rsidR="00360FAD" w:rsidRDefault="00360FAD" w:rsidP="009B6DDD">
      <w:pPr>
        <w:rPr>
          <w:lang w:val="bg-BG"/>
        </w:rPr>
      </w:pPr>
      <w:r w:rsidRPr="00360FAD">
        <w:rPr>
          <w:lang w:val="bg-BG"/>
        </w:rPr>
        <w:t xml:space="preserve">С препоръка 2 се предлага </w:t>
      </w:r>
      <w:r w:rsidR="00A6173B" w:rsidRPr="00A6173B">
        <w:rPr>
          <w:lang w:val="bg-BG"/>
        </w:rPr>
        <w:t xml:space="preserve">,,Булмаркет Рейл Карго“ ЕООД </w:t>
      </w:r>
      <w:r w:rsidRPr="00360FAD">
        <w:rPr>
          <w:lang w:val="bg-BG"/>
        </w:rPr>
        <w:t xml:space="preserve">да </w:t>
      </w:r>
      <w:r w:rsidR="00AB71D3">
        <w:rPr>
          <w:lang w:val="bg-BG"/>
        </w:rPr>
        <w:t>осъществява прецизен контрол на техническото състояние на вагоните</w:t>
      </w:r>
      <w:r w:rsidR="00AD6CEB">
        <w:rPr>
          <w:lang w:val="bg-BG"/>
        </w:rPr>
        <w:t>,</w:t>
      </w:r>
      <w:r w:rsidR="00AB71D3">
        <w:rPr>
          <w:lang w:val="bg-BG"/>
        </w:rPr>
        <w:t xml:space="preserve"> както на граничните и влакообразуващи гари, така и при движението им по националната железопътна мрежа</w:t>
      </w:r>
      <w:r w:rsidRPr="00360FAD">
        <w:rPr>
          <w:lang w:val="bg-BG"/>
        </w:rPr>
        <w:t>.</w:t>
      </w:r>
    </w:p>
    <w:p w14:paraId="58347376" w14:textId="2075A280" w:rsidR="00274C87" w:rsidRDefault="000F22AF" w:rsidP="009B6DDD">
      <w:pPr>
        <w:rPr>
          <w:rFonts w:eastAsiaTheme="minorEastAsia"/>
          <w:szCs w:val="24"/>
          <w:lang w:val="bg-BG"/>
        </w:rPr>
      </w:pPr>
      <w:r w:rsidRPr="000F22AF">
        <w:rPr>
          <w:lang w:val="bg-BG"/>
        </w:rPr>
        <w:t xml:space="preserve">С препоръка </w:t>
      </w:r>
      <w:r w:rsidR="00360FAD">
        <w:rPr>
          <w:lang w:val="bg-BG"/>
        </w:rPr>
        <w:t>3</w:t>
      </w:r>
      <w:r w:rsidRPr="000F22AF">
        <w:rPr>
          <w:lang w:val="bg-BG"/>
        </w:rPr>
        <w:t xml:space="preserve"> се</w:t>
      </w:r>
      <w:r w:rsidR="00923B5A">
        <w:rPr>
          <w:lang w:val="bg-BG"/>
        </w:rPr>
        <w:t xml:space="preserve"> предлага </w:t>
      </w:r>
      <w:r w:rsidR="00A6173B" w:rsidRPr="00A6173B">
        <w:rPr>
          <w:lang w:val="bg-BG"/>
        </w:rPr>
        <w:t xml:space="preserve">,,Булмаркет Рейл Карго“ ЕООД </w:t>
      </w:r>
      <w:r w:rsidR="00274C87" w:rsidRPr="00274C87">
        <w:rPr>
          <w:rFonts w:eastAsiaTheme="minorEastAsia"/>
          <w:szCs w:val="24"/>
          <w:lang w:val="bg-BG"/>
        </w:rPr>
        <w:t xml:space="preserve">да </w:t>
      </w:r>
      <w:r w:rsidR="00AD6CEB">
        <w:rPr>
          <w:rFonts w:eastAsiaTheme="minorEastAsia"/>
          <w:szCs w:val="24"/>
          <w:lang w:val="bg-BG"/>
        </w:rPr>
        <w:t>прецизира</w:t>
      </w:r>
      <w:r w:rsidR="00AB71D3">
        <w:rPr>
          <w:rFonts w:eastAsiaTheme="minorEastAsia"/>
          <w:szCs w:val="24"/>
          <w:lang w:val="bg-BG"/>
        </w:rPr>
        <w:t xml:space="preserve"> персонала, контролиращ техническото състояние на вагоните във възелните гари по маршрута на движение на влаковете</w:t>
      </w:r>
      <w:r w:rsidR="00274C87" w:rsidRPr="00274C87">
        <w:rPr>
          <w:rFonts w:eastAsiaTheme="minorEastAsia"/>
          <w:szCs w:val="24"/>
          <w:lang w:val="bg-BG"/>
        </w:rPr>
        <w:t>.</w:t>
      </w:r>
    </w:p>
    <w:p w14:paraId="7DE52C6D" w14:textId="269E6328" w:rsidR="009C5B5C" w:rsidRDefault="000F22AF" w:rsidP="009C5B5C">
      <w:pPr>
        <w:rPr>
          <w:lang w:val="bg-BG"/>
        </w:rPr>
      </w:pPr>
      <w:r w:rsidRPr="000F22AF">
        <w:rPr>
          <w:lang w:val="bg-BG"/>
        </w:rPr>
        <w:t>С препо</w:t>
      </w:r>
      <w:r w:rsidR="00360FAD">
        <w:rPr>
          <w:lang w:val="bg-BG"/>
        </w:rPr>
        <w:t>ръка 4</w:t>
      </w:r>
      <w:r w:rsidR="00923B5A">
        <w:rPr>
          <w:lang w:val="bg-BG"/>
        </w:rPr>
        <w:t xml:space="preserve"> се предлага </w:t>
      </w:r>
      <w:r w:rsidR="00A6173B" w:rsidRPr="00A6173B">
        <w:rPr>
          <w:lang w:val="bg-BG"/>
        </w:rPr>
        <w:t xml:space="preserve">,,Булмаркет Рейл Карго“ ЕООД </w:t>
      </w:r>
      <w:r w:rsidR="009B6DDD">
        <w:rPr>
          <w:lang w:val="bg-BG"/>
        </w:rPr>
        <w:t xml:space="preserve">да </w:t>
      </w:r>
      <w:r w:rsidR="00AB71D3">
        <w:rPr>
          <w:lang w:val="bg-BG"/>
        </w:rPr>
        <w:t xml:space="preserve">изиска </w:t>
      </w:r>
      <w:r w:rsidR="00AD6CEB">
        <w:rPr>
          <w:lang w:val="bg-BG"/>
        </w:rPr>
        <w:t>опресняване и контрол</w:t>
      </w:r>
      <w:r w:rsidR="00AB71D3">
        <w:rPr>
          <w:lang w:val="bg-BG"/>
        </w:rPr>
        <w:t xml:space="preserve"> на маркировка</w:t>
      </w:r>
      <w:r w:rsidR="00AD6CEB">
        <w:rPr>
          <w:lang w:val="bg-BG"/>
        </w:rPr>
        <w:t>та</w:t>
      </w:r>
      <w:r w:rsidR="00AB71D3">
        <w:rPr>
          <w:lang w:val="bg-BG"/>
        </w:rPr>
        <w:t xml:space="preserve"> от външната страна на бандажните колела за бърз и лесен контрол на сглобката бандаж – диск</w:t>
      </w:r>
      <w:r w:rsidR="009B6DDD">
        <w:rPr>
          <w:lang w:val="bg-BG"/>
        </w:rPr>
        <w:t>.</w:t>
      </w:r>
    </w:p>
    <w:p w14:paraId="470A6CEF" w14:textId="16E706FD" w:rsidR="00AF6C18" w:rsidRPr="00AF6C18" w:rsidRDefault="00AF6C18" w:rsidP="009C5B5C">
      <w:pPr>
        <w:rPr>
          <w:lang w:val="bg-BG"/>
        </w:rPr>
      </w:pPr>
      <w:r w:rsidRPr="00C94D3B">
        <w:rPr>
          <w:lang w:val="bg-BG"/>
        </w:rPr>
        <w:t xml:space="preserve">С препоръка 5 се предлага ИА ЖА да информира Националния орган по безопасност на Румъния </w:t>
      </w:r>
      <w:r w:rsidR="0044767A" w:rsidRPr="00C94D3B">
        <w:rPr>
          <w:lang w:val="bg-BG"/>
        </w:rPr>
        <w:t>и сертифициращ</w:t>
      </w:r>
      <w:r w:rsidR="00775BFE" w:rsidRPr="00C94D3B">
        <w:rPr>
          <w:lang w:val="bg-BG"/>
        </w:rPr>
        <w:t xml:space="preserve">ия орган </w:t>
      </w:r>
      <w:r w:rsidR="0044767A" w:rsidRPr="00C94D3B">
        <w:rPr>
          <w:lang w:val="bg-BG"/>
        </w:rPr>
        <w:t xml:space="preserve">SCONRAIL Ltd </w:t>
      </w:r>
      <w:r w:rsidRPr="00C94D3B">
        <w:rPr>
          <w:lang w:val="bg-BG"/>
        </w:rPr>
        <w:t>за настъпил</w:t>
      </w:r>
      <w:r w:rsidR="009C298B" w:rsidRPr="00C94D3B">
        <w:rPr>
          <w:lang w:val="bg-BG"/>
        </w:rPr>
        <w:t xml:space="preserve">и две </w:t>
      </w:r>
      <w:r w:rsidR="005B06EA">
        <w:rPr>
          <w:lang w:val="bg-BG"/>
        </w:rPr>
        <w:t>последов</w:t>
      </w:r>
      <w:r w:rsidR="00884062">
        <w:rPr>
          <w:lang w:val="bg-BG"/>
        </w:rPr>
        <w:t>ателно</w:t>
      </w:r>
      <w:r w:rsidR="005B06EA">
        <w:rPr>
          <w:lang w:val="bg-BG"/>
        </w:rPr>
        <w:t xml:space="preserve"> еднакви произшествия</w:t>
      </w:r>
      <w:r w:rsidR="009C298B" w:rsidRPr="00C94D3B">
        <w:rPr>
          <w:lang w:val="bg-BG"/>
        </w:rPr>
        <w:t xml:space="preserve"> с подвижен състав, регистрир</w:t>
      </w:r>
      <w:r w:rsidR="005E734A" w:rsidRPr="00C94D3B">
        <w:rPr>
          <w:lang w:val="bg-BG"/>
        </w:rPr>
        <w:t xml:space="preserve">ан в </w:t>
      </w:r>
      <w:r w:rsidR="00B54D74" w:rsidRPr="00C94D3B">
        <w:rPr>
          <w:lang w:val="bg-BG"/>
        </w:rPr>
        <w:t>румънския регистър</w:t>
      </w:r>
      <w:r w:rsidR="005E734A" w:rsidRPr="00C94D3B">
        <w:rPr>
          <w:lang w:val="bg-BG"/>
        </w:rPr>
        <w:t xml:space="preserve"> на возилата</w:t>
      </w:r>
      <w:r w:rsidR="00B54D74" w:rsidRPr="00C94D3B">
        <w:rPr>
          <w:lang w:val="bg-BG"/>
        </w:rPr>
        <w:t>,</w:t>
      </w:r>
      <w:r w:rsidR="005E734A" w:rsidRPr="00C94D3B">
        <w:rPr>
          <w:lang w:val="bg-BG"/>
        </w:rPr>
        <w:t xml:space="preserve"> със собственик, ползвател и </w:t>
      </w:r>
      <w:r w:rsidR="005B06EA">
        <w:rPr>
          <w:lang w:val="bg-BG"/>
        </w:rPr>
        <w:t>лице, отговорно за поддръжката</w:t>
      </w:r>
      <w:r w:rsidR="009C298B" w:rsidRPr="00C94D3B">
        <w:rPr>
          <w:lang w:val="bg-BG"/>
        </w:rPr>
        <w:t xml:space="preserve"> ROLLING STOСK COMPANY SA</w:t>
      </w:r>
      <w:r w:rsidR="005B06EA">
        <w:rPr>
          <w:lang w:val="bg-BG"/>
        </w:rPr>
        <w:t>, поради възможно</w:t>
      </w:r>
      <w:r w:rsidR="005E734A" w:rsidRPr="00C94D3B">
        <w:rPr>
          <w:lang w:val="bg-BG"/>
        </w:rPr>
        <w:t xml:space="preserve"> лоша поддръжка</w:t>
      </w:r>
      <w:r w:rsidR="00A63203">
        <w:rPr>
          <w:lang w:val="bg-BG"/>
        </w:rPr>
        <w:t xml:space="preserve"> </w:t>
      </w:r>
      <w:r w:rsidR="00A63203" w:rsidRPr="00A63203">
        <w:rPr>
          <w:lang w:val="bg-BG"/>
        </w:rPr>
        <w:t>на вагон</w:t>
      </w:r>
      <w:r w:rsidR="00A63203">
        <w:rPr>
          <w:lang w:val="bg-BG"/>
        </w:rPr>
        <w:t>и серия 665/Fals</w:t>
      </w:r>
      <w:r w:rsidR="005E734A" w:rsidRPr="00C94D3B">
        <w:rPr>
          <w:lang w:val="bg-BG"/>
        </w:rPr>
        <w:t>.</w:t>
      </w:r>
    </w:p>
    <w:p w14:paraId="12D4577F" w14:textId="63F6FD19" w:rsidR="003C706B" w:rsidRDefault="003C706B" w:rsidP="009B6DDD">
      <w:pPr>
        <w:rPr>
          <w:lang w:val="bg-BG"/>
        </w:rPr>
      </w:pPr>
      <w:r>
        <w:rPr>
          <w:lang w:val="bg-BG"/>
        </w:rPr>
        <w:br w:type="page"/>
      </w:r>
    </w:p>
    <w:p w14:paraId="772D503E" w14:textId="2E824611" w:rsidR="003C706B" w:rsidRPr="003C706B" w:rsidRDefault="003C706B" w:rsidP="00551EC2">
      <w:pPr>
        <w:pStyle w:val="ab"/>
        <w:numPr>
          <w:ilvl w:val="0"/>
          <w:numId w:val="1"/>
        </w:numPr>
        <w:ind w:firstLine="349"/>
        <w:rPr>
          <w:b/>
          <w:bCs/>
          <w:sz w:val="28"/>
          <w:szCs w:val="22"/>
          <w:lang w:val="bg-BG"/>
        </w:rPr>
      </w:pPr>
      <w:r w:rsidRPr="003C706B">
        <w:rPr>
          <w:b/>
          <w:bCs/>
          <w:sz w:val="28"/>
          <w:szCs w:val="22"/>
          <w:lang w:val="bg-BG"/>
        </w:rPr>
        <w:lastRenderedPageBreak/>
        <w:t>Разследв</w:t>
      </w:r>
      <w:bookmarkStart w:id="2" w:name="разследване"/>
      <w:bookmarkEnd w:id="2"/>
      <w:r w:rsidRPr="003C706B">
        <w:rPr>
          <w:b/>
          <w:bCs/>
          <w:sz w:val="28"/>
          <w:szCs w:val="22"/>
          <w:lang w:val="bg-BG"/>
        </w:rPr>
        <w:t>ане</w:t>
      </w:r>
    </w:p>
    <w:p w14:paraId="206C41B4" w14:textId="453C81F5" w:rsidR="003C706B" w:rsidRPr="00A106B5" w:rsidRDefault="003C706B" w:rsidP="00C06F5B">
      <w:pPr>
        <w:pStyle w:val="ab"/>
        <w:numPr>
          <w:ilvl w:val="1"/>
          <w:numId w:val="1"/>
        </w:numPr>
        <w:ind w:left="0" w:firstLine="709"/>
        <w:contextualSpacing w:val="0"/>
        <w:rPr>
          <w:b/>
          <w:i/>
          <w:iCs/>
          <w:lang w:val="bg-BG"/>
        </w:rPr>
      </w:pPr>
      <w:r w:rsidRPr="00A106B5">
        <w:rPr>
          <w:b/>
          <w:i/>
          <w:iCs/>
          <w:lang w:val="bg-BG"/>
        </w:rPr>
        <w:t>Решение за започване на разследването.</w:t>
      </w:r>
    </w:p>
    <w:p w14:paraId="74214E82" w14:textId="015F914B" w:rsidR="00684D27" w:rsidRPr="00684D27" w:rsidRDefault="00400998" w:rsidP="00684D27">
      <w:pPr>
        <w:rPr>
          <w:lang w:val="bg-BG"/>
        </w:rPr>
      </w:pPr>
      <w:bookmarkStart w:id="3" w:name="_Hlk57877937"/>
      <w:r>
        <w:rPr>
          <w:iCs/>
          <w:lang w:val="bg-BG"/>
        </w:rPr>
        <w:t>Решение</w:t>
      </w:r>
      <w:r w:rsidR="00AD6CEB">
        <w:rPr>
          <w:iCs/>
          <w:lang w:val="bg-BG"/>
        </w:rPr>
        <w:t>то</w:t>
      </w:r>
      <w:r>
        <w:rPr>
          <w:iCs/>
          <w:lang w:val="bg-BG"/>
        </w:rPr>
        <w:t xml:space="preserve"> за започване</w:t>
      </w:r>
      <w:r w:rsidRPr="00C979E3">
        <w:rPr>
          <w:iCs/>
          <w:lang w:val="bg-BG"/>
        </w:rPr>
        <w:t xml:space="preserve"> разследване на произшествието е взето предвид сериозността и неговото въздействие върху безопасността. Разслед</w:t>
      </w:r>
      <w:r>
        <w:rPr>
          <w:iCs/>
          <w:lang w:val="bg-BG"/>
        </w:rPr>
        <w:t>ването цели предотвратяването</w:t>
      </w:r>
      <w:r w:rsidRPr="00C979E3">
        <w:rPr>
          <w:iCs/>
          <w:lang w:val="bg-BG"/>
        </w:rPr>
        <w:t xml:space="preserve"> на</w:t>
      </w:r>
      <w:r>
        <w:rPr>
          <w:iCs/>
          <w:lang w:val="bg-BG"/>
        </w:rPr>
        <w:t xml:space="preserve"> такъв вид произшествия, кои</w:t>
      </w:r>
      <w:r w:rsidRPr="00C979E3">
        <w:rPr>
          <w:iCs/>
          <w:lang w:val="bg-BG"/>
        </w:rPr>
        <w:t xml:space="preserve">то </w:t>
      </w:r>
      <w:r>
        <w:rPr>
          <w:iCs/>
          <w:lang w:val="bg-BG"/>
        </w:rPr>
        <w:t xml:space="preserve">при </w:t>
      </w:r>
      <w:r w:rsidR="00043038">
        <w:rPr>
          <w:iCs/>
          <w:lang w:val="bg-BG"/>
        </w:rPr>
        <w:t>сходни</w:t>
      </w:r>
      <w:r>
        <w:rPr>
          <w:iCs/>
          <w:lang w:val="bg-BG"/>
        </w:rPr>
        <w:t xml:space="preserve"> обстоятелства биха могли да доведат до</w:t>
      </w:r>
      <w:r w:rsidRPr="00C979E3">
        <w:rPr>
          <w:iCs/>
          <w:lang w:val="bg-BG"/>
        </w:rPr>
        <w:t xml:space="preserve"> тежки </w:t>
      </w:r>
      <w:r w:rsidR="00E57777">
        <w:rPr>
          <w:iCs/>
          <w:lang w:val="bg-BG"/>
        </w:rPr>
        <w:t>последствия</w:t>
      </w:r>
      <w:r w:rsidR="007B2812">
        <w:rPr>
          <w:iCs/>
          <w:lang w:val="bg-BG"/>
        </w:rPr>
        <w:t xml:space="preserve"> с големи материални щети</w:t>
      </w:r>
      <w:r w:rsidRPr="00C979E3">
        <w:rPr>
          <w:iCs/>
          <w:lang w:val="bg-BG"/>
        </w:rPr>
        <w:t>.</w:t>
      </w:r>
      <w:bookmarkEnd w:id="3"/>
    </w:p>
    <w:p w14:paraId="3CCDD34D" w14:textId="42D9D732"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t>Мотиви за решението за започване на разследването.</w:t>
      </w:r>
    </w:p>
    <w:p w14:paraId="7AFB3626" w14:textId="6A2D3B42" w:rsidR="00B979A8" w:rsidRDefault="00400998" w:rsidP="00B979A8">
      <w:pPr>
        <w:pStyle w:val="ab"/>
        <w:ind w:left="0" w:firstLine="720"/>
        <w:rPr>
          <w:lang w:val="bg-BG"/>
        </w:rPr>
      </w:pPr>
      <w:bookmarkStart w:id="4" w:name="_Hlk57877978"/>
      <w:r w:rsidRPr="00C979E3">
        <w:rPr>
          <w:lang w:val="bg-BG"/>
        </w:rPr>
        <w:t>Решен</w:t>
      </w:r>
      <w:r w:rsidR="00FD4180">
        <w:rPr>
          <w:lang w:val="bg-BG"/>
        </w:rPr>
        <w:t>ие за започване на разследване</w:t>
      </w:r>
      <w:r w:rsidRPr="00C979E3">
        <w:rPr>
          <w:lang w:val="bg-BG"/>
        </w:rPr>
        <w:t xml:space="preserve"> е</w:t>
      </w:r>
      <w:r w:rsidR="00FD4180">
        <w:rPr>
          <w:lang w:val="bg-BG"/>
        </w:rPr>
        <w:t xml:space="preserve"> взето от члена на </w:t>
      </w:r>
      <w:r w:rsidR="00430FAD">
        <w:rPr>
          <w:lang w:val="bg-BG"/>
        </w:rPr>
        <w:t>управителния съвет на НБРП</w:t>
      </w:r>
      <w:r w:rsidR="0033343A">
        <w:rPr>
          <w:lang w:val="bg-BG"/>
        </w:rPr>
        <w:t>ВВЖТ, ръководещ направление железопътен транспорт</w:t>
      </w:r>
      <w:r w:rsidR="00AD6CEB">
        <w:rPr>
          <w:lang w:val="bg-BG"/>
        </w:rPr>
        <w:t>,</w:t>
      </w:r>
      <w:r w:rsidRPr="00C979E3">
        <w:rPr>
          <w:lang w:val="bg-BG"/>
        </w:rPr>
        <w:t xml:space="preserve"> на ос</w:t>
      </w:r>
      <w:r>
        <w:rPr>
          <w:lang w:val="bg-BG"/>
        </w:rPr>
        <w:t>нование чл. 20, параграф 2, (а)</w:t>
      </w:r>
      <w:r w:rsidR="00B979A8">
        <w:rPr>
          <w:lang w:val="bg-BG"/>
        </w:rPr>
        <w:t>, (б) и (в)</w:t>
      </w:r>
      <w:r>
        <w:rPr>
          <w:lang w:val="bg-BG"/>
        </w:rPr>
        <w:t xml:space="preserve"> от Директива (ЕС)</w:t>
      </w:r>
      <w:r w:rsidR="00B979A8">
        <w:rPr>
          <w:lang w:val="bg-BG"/>
        </w:rPr>
        <w:t xml:space="preserve"> 2016/798, чл. 115к, ал. 1, т. 2</w:t>
      </w:r>
      <w:r w:rsidR="00923B5A">
        <w:rPr>
          <w:lang w:val="bg-BG"/>
        </w:rPr>
        <w:t xml:space="preserve"> от ЗЖТ, чл.</w:t>
      </w:r>
      <w:r w:rsidR="00B979A8">
        <w:rPr>
          <w:lang w:val="bg-BG"/>
        </w:rPr>
        <w:t xml:space="preserve"> 76, ал. 1, т. 2</w:t>
      </w:r>
      <w:r w:rsidRPr="00C979E3">
        <w:rPr>
          <w:lang w:val="bg-BG"/>
        </w:rPr>
        <w:t xml:space="preserve"> от</w:t>
      </w:r>
      <w:r>
        <w:rPr>
          <w:lang w:val="bg-BG"/>
        </w:rPr>
        <w:t xml:space="preserve"> Наредба № 59 от 5.12.2006 г.</w:t>
      </w:r>
      <w:r w:rsidR="001269C5">
        <w:rPr>
          <w:lang w:val="bg-BG"/>
        </w:rPr>
        <w:t>,</w:t>
      </w:r>
      <w:r w:rsidR="000E713A">
        <w:rPr>
          <w:lang w:val="bg-BG"/>
        </w:rPr>
        <w:t xml:space="preserve"> е</w:t>
      </w:r>
      <w:r>
        <w:rPr>
          <w:lang w:val="bg-BG"/>
        </w:rPr>
        <w:t xml:space="preserve"> </w:t>
      </w:r>
      <w:r w:rsidR="00B979A8">
        <w:rPr>
          <w:lang w:val="bg-BG"/>
        </w:rPr>
        <w:t>назначена</w:t>
      </w:r>
      <w:r w:rsidR="00B979A8" w:rsidRPr="00B979A8">
        <w:rPr>
          <w:lang w:val="bg-BG"/>
        </w:rPr>
        <w:t xml:space="preserve"> Комисия за разследван</w:t>
      </w:r>
      <w:r w:rsidR="00B979A8">
        <w:rPr>
          <w:lang w:val="bg-BG"/>
        </w:rPr>
        <w:t xml:space="preserve">е на произшествието от </w:t>
      </w:r>
      <w:r>
        <w:rPr>
          <w:lang w:val="bg-BG"/>
        </w:rPr>
        <w:t>НБРПВВЖТ</w:t>
      </w:r>
      <w:r w:rsidR="00B979A8">
        <w:rPr>
          <w:lang w:val="bg-BG"/>
        </w:rPr>
        <w:t>.</w:t>
      </w:r>
      <w:r w:rsidR="00891CBF">
        <w:rPr>
          <w:lang w:val="bg-BG"/>
        </w:rPr>
        <w:t xml:space="preserve"> </w:t>
      </w:r>
      <w:bookmarkEnd w:id="4"/>
    </w:p>
    <w:p w14:paraId="32FE8982" w14:textId="60434EF7" w:rsidR="003C706B" w:rsidRPr="00A106B5" w:rsidRDefault="003C706B" w:rsidP="00B979A8">
      <w:pPr>
        <w:pStyle w:val="ab"/>
        <w:numPr>
          <w:ilvl w:val="1"/>
          <w:numId w:val="1"/>
        </w:numPr>
        <w:spacing w:before="120"/>
        <w:ind w:left="0" w:firstLine="709"/>
        <w:contextualSpacing w:val="0"/>
        <w:rPr>
          <w:b/>
          <w:i/>
          <w:iCs/>
          <w:lang w:val="bg-BG"/>
        </w:rPr>
      </w:pPr>
      <w:r w:rsidRPr="00A106B5">
        <w:rPr>
          <w:b/>
          <w:i/>
          <w:iCs/>
          <w:lang w:val="bg-BG"/>
        </w:rPr>
        <w:t>Обхват и ограничения на разследването.</w:t>
      </w:r>
    </w:p>
    <w:p w14:paraId="45930A8B" w14:textId="20D60D8A" w:rsidR="00400998" w:rsidRPr="00400998" w:rsidRDefault="00400998" w:rsidP="00400998">
      <w:pPr>
        <w:ind w:firstLine="720"/>
        <w:rPr>
          <w:lang w:val="bg-BG"/>
        </w:rPr>
      </w:pPr>
      <w:bookmarkStart w:id="5" w:name="_Hlk57877996"/>
      <w:r w:rsidRPr="00400998">
        <w:rPr>
          <w:lang w:val="bg-BG"/>
        </w:rPr>
        <w:t>В обхвата на разследването с</w:t>
      </w:r>
      <w:r w:rsidR="00043038">
        <w:rPr>
          <w:lang w:val="bg-BG"/>
        </w:rPr>
        <w:t>а</w:t>
      </w:r>
      <w:r w:rsidRPr="00400998">
        <w:rPr>
          <w:lang w:val="bg-BG"/>
        </w:rPr>
        <w:t xml:space="preserve"> разгледа</w:t>
      </w:r>
      <w:r w:rsidR="00043038">
        <w:rPr>
          <w:lang w:val="bg-BG"/>
        </w:rPr>
        <w:t>ни</w:t>
      </w:r>
      <w:r w:rsidRPr="00400998">
        <w:rPr>
          <w:lang w:val="bg-BG"/>
        </w:rPr>
        <w:t xml:space="preserve"> и анализира</w:t>
      </w:r>
      <w:r w:rsidR="00043038">
        <w:rPr>
          <w:lang w:val="bg-BG"/>
        </w:rPr>
        <w:t>ни</w:t>
      </w:r>
      <w:r w:rsidRPr="00400998">
        <w:rPr>
          <w:lang w:val="bg-BG"/>
        </w:rPr>
        <w:t xml:space="preserve"> </w:t>
      </w:r>
      <w:r w:rsidR="00E57777">
        <w:rPr>
          <w:lang w:val="bg-BG"/>
        </w:rPr>
        <w:t xml:space="preserve">движението на ДТВ </w:t>
      </w:r>
      <w:r w:rsidR="00B979A8">
        <w:rPr>
          <w:lang w:val="bg-BG"/>
        </w:rPr>
        <w:t>№ 20692</w:t>
      </w:r>
      <w:r w:rsidR="00703E3E">
        <w:rPr>
          <w:lang w:val="bg-BG"/>
        </w:rPr>
        <w:t>,</w:t>
      </w:r>
      <w:r w:rsidR="00E57777">
        <w:rPr>
          <w:lang w:val="bg-BG"/>
        </w:rPr>
        <w:t xml:space="preserve"> техническото състояние на ПЖПС</w:t>
      </w:r>
      <w:r w:rsidR="00703E3E">
        <w:rPr>
          <w:lang w:val="bg-BG"/>
        </w:rPr>
        <w:t xml:space="preserve"> и железопътната инфраструктура</w:t>
      </w:r>
      <w:r w:rsidR="00E57777">
        <w:rPr>
          <w:lang w:val="bg-BG"/>
        </w:rPr>
        <w:t xml:space="preserve">, </w:t>
      </w:r>
      <w:r w:rsidRPr="00400998">
        <w:rPr>
          <w:lang w:val="bg-BG"/>
        </w:rPr>
        <w:t>нарушенията на нормативните актове</w:t>
      </w:r>
      <w:r w:rsidR="00043038">
        <w:rPr>
          <w:lang w:val="bg-BG"/>
        </w:rPr>
        <w:t>,</w:t>
      </w:r>
      <w:r w:rsidRPr="00400998">
        <w:rPr>
          <w:lang w:val="bg-BG"/>
        </w:rPr>
        <w:t xml:space="preserve"> изпълнявани от</w:t>
      </w:r>
      <w:r w:rsidR="00482F12">
        <w:rPr>
          <w:lang w:val="bg-BG"/>
        </w:rPr>
        <w:t xml:space="preserve"> субект</w:t>
      </w:r>
      <w:r w:rsidR="00B979A8">
        <w:rPr>
          <w:lang w:val="bg-BG"/>
        </w:rPr>
        <w:t>ите</w:t>
      </w:r>
      <w:r w:rsidRPr="00400998">
        <w:rPr>
          <w:lang w:val="bg-BG"/>
        </w:rPr>
        <w:t xml:space="preserve"> при </w:t>
      </w:r>
      <w:r w:rsidR="00923B5A">
        <w:rPr>
          <w:lang w:val="bg-BG"/>
        </w:rPr>
        <w:t xml:space="preserve">извършване </w:t>
      </w:r>
      <w:r w:rsidR="00B979A8">
        <w:rPr>
          <w:lang w:val="bg-BG"/>
        </w:rPr>
        <w:t>техническото осигуряване и безопасната експлоатация при влизане на подв</w:t>
      </w:r>
      <w:r w:rsidR="007B2812">
        <w:rPr>
          <w:lang w:val="bg-BG"/>
        </w:rPr>
        <w:t>ижен състав (вагони) от чужда железопътна</w:t>
      </w:r>
      <w:r w:rsidR="00B979A8">
        <w:rPr>
          <w:lang w:val="bg-BG"/>
        </w:rPr>
        <w:t xml:space="preserve"> администрация</w:t>
      </w:r>
      <w:r w:rsidRPr="00400998">
        <w:rPr>
          <w:lang w:val="bg-BG"/>
        </w:rPr>
        <w:t xml:space="preserve">. </w:t>
      </w:r>
      <w:r w:rsidR="00911F50">
        <w:rPr>
          <w:lang w:val="bg-BG"/>
        </w:rPr>
        <w:t xml:space="preserve">Специализираните вагони серия </w:t>
      </w:r>
      <w:r w:rsidR="00911F50">
        <w:t>Fals</w:t>
      </w:r>
      <w:r w:rsidR="000E713A">
        <w:rPr>
          <w:lang w:val="bg-BG"/>
        </w:rPr>
        <w:t>,</w:t>
      </w:r>
      <w:r w:rsidR="00911F50" w:rsidRPr="00911F50">
        <w:rPr>
          <w:lang w:val="bg-BG"/>
        </w:rPr>
        <w:t xml:space="preserve"> </w:t>
      </w:r>
      <w:r w:rsidR="00911F50">
        <w:rPr>
          <w:lang w:val="bg-BG"/>
        </w:rPr>
        <w:t>предназначени за насипни товари</w:t>
      </w:r>
      <w:r w:rsidR="000E713A">
        <w:rPr>
          <w:lang w:val="bg-BG"/>
        </w:rPr>
        <w:t>,</w:t>
      </w:r>
      <w:r w:rsidR="00911F50">
        <w:rPr>
          <w:lang w:val="bg-BG"/>
        </w:rPr>
        <w:t xml:space="preserve"> са </w:t>
      </w:r>
      <w:r w:rsidR="000E713A">
        <w:rPr>
          <w:lang w:val="bg-BG"/>
        </w:rPr>
        <w:t xml:space="preserve">собственост </w:t>
      </w:r>
      <w:r w:rsidR="00911F50" w:rsidRPr="00911F50">
        <w:rPr>
          <w:lang w:val="bg-BG"/>
        </w:rPr>
        <w:t>на железопътното предприятие ROL</w:t>
      </w:r>
      <w:r w:rsidR="000271AA">
        <w:rPr>
          <w:lang w:val="bg-BG"/>
        </w:rPr>
        <w:t>LING STO</w:t>
      </w:r>
      <w:r w:rsidR="000E713A">
        <w:rPr>
          <w:lang w:val="bg-BG"/>
        </w:rPr>
        <w:t>С</w:t>
      </w:r>
      <w:r w:rsidR="000271AA">
        <w:rPr>
          <w:lang w:val="bg-BG"/>
        </w:rPr>
        <w:t>K COMPAN</w:t>
      </w:r>
      <w:r w:rsidR="000E713A">
        <w:t>Y</w:t>
      </w:r>
      <w:r w:rsidR="000271AA">
        <w:rPr>
          <w:lang w:val="bg-BG"/>
        </w:rPr>
        <w:t xml:space="preserve"> SA</w:t>
      </w:r>
      <w:r w:rsidR="00911F50" w:rsidRPr="00911F50">
        <w:rPr>
          <w:lang w:val="bg-BG"/>
        </w:rPr>
        <w:t xml:space="preserve">. </w:t>
      </w:r>
      <w:r w:rsidR="00911F50">
        <w:rPr>
          <w:lang w:val="bg-BG"/>
        </w:rPr>
        <w:t>Вагоните са н</w:t>
      </w:r>
      <w:r w:rsidR="00911F50" w:rsidRPr="00911F50">
        <w:rPr>
          <w:lang w:val="bg-BG"/>
        </w:rPr>
        <w:t>ает</w:t>
      </w:r>
      <w:r w:rsidR="00911F50">
        <w:rPr>
          <w:lang w:val="bg-BG"/>
        </w:rPr>
        <w:t>и</w:t>
      </w:r>
      <w:r w:rsidR="00911F50" w:rsidRPr="00911F50">
        <w:rPr>
          <w:lang w:val="bg-BG"/>
        </w:rPr>
        <w:t xml:space="preserve"> </w:t>
      </w:r>
      <w:r w:rsidR="007B2812">
        <w:rPr>
          <w:lang w:val="bg-BG"/>
        </w:rPr>
        <w:t xml:space="preserve">по договор </w:t>
      </w:r>
      <w:r w:rsidR="00911F50" w:rsidRPr="00911F50">
        <w:rPr>
          <w:lang w:val="bg-BG"/>
        </w:rPr>
        <w:t>от фирма „Холцим България“ АД – Враца</w:t>
      </w:r>
      <w:r w:rsidR="00911F50">
        <w:rPr>
          <w:lang w:val="bg-BG"/>
        </w:rPr>
        <w:t xml:space="preserve"> за натоварване с</w:t>
      </w:r>
      <w:r w:rsidR="000271AA">
        <w:rPr>
          <w:lang w:val="bg-BG"/>
        </w:rPr>
        <w:t xml:space="preserve"> инертни материали </w:t>
      </w:r>
      <w:r w:rsidR="000271AA" w:rsidRPr="000271AA">
        <w:rPr>
          <w:lang w:val="bg-BG"/>
        </w:rPr>
        <w:t>(</w:t>
      </w:r>
      <w:r w:rsidR="00911F50" w:rsidRPr="000271AA">
        <w:rPr>
          <w:lang w:val="bg-BG"/>
        </w:rPr>
        <w:t>клинкер</w:t>
      </w:r>
      <w:r w:rsidR="000271AA" w:rsidRPr="000271AA">
        <w:rPr>
          <w:lang w:val="bg-BG"/>
        </w:rPr>
        <w:t>)</w:t>
      </w:r>
      <w:r w:rsidR="000271AA">
        <w:rPr>
          <w:lang w:val="bg-BG"/>
        </w:rPr>
        <w:t xml:space="preserve"> за</w:t>
      </w:r>
      <w:r w:rsidR="00911F50">
        <w:rPr>
          <w:lang w:val="bg-BG"/>
        </w:rPr>
        <w:t xml:space="preserve"> </w:t>
      </w:r>
      <w:r w:rsidR="000271AA">
        <w:rPr>
          <w:lang w:val="bg-BG"/>
        </w:rPr>
        <w:t>Р</w:t>
      </w:r>
      <w:r w:rsidR="000E713A">
        <w:rPr>
          <w:lang w:val="bg-BG"/>
        </w:rPr>
        <w:t>епублика</w:t>
      </w:r>
      <w:r w:rsidR="000271AA">
        <w:rPr>
          <w:lang w:val="bg-BG"/>
        </w:rPr>
        <w:t xml:space="preserve"> </w:t>
      </w:r>
      <w:r w:rsidR="00911F50">
        <w:rPr>
          <w:lang w:val="bg-BG"/>
        </w:rPr>
        <w:t>Румъния.</w:t>
      </w:r>
    </w:p>
    <w:p w14:paraId="577FB178" w14:textId="3D4F0414" w:rsidR="003B274F" w:rsidRDefault="00400998" w:rsidP="003B274F">
      <w:pPr>
        <w:ind w:firstLine="720"/>
        <w:rPr>
          <w:lang w:val="bg-BG"/>
        </w:rPr>
      </w:pPr>
      <w:r w:rsidRPr="00400998">
        <w:rPr>
          <w:lang w:val="bg-BG"/>
        </w:rPr>
        <w:t xml:space="preserve">Предвид </w:t>
      </w:r>
      <w:r w:rsidR="000271AA">
        <w:rPr>
          <w:lang w:val="bg-BG"/>
        </w:rPr>
        <w:t>на реализираните</w:t>
      </w:r>
      <w:r w:rsidR="00482F12">
        <w:rPr>
          <w:lang w:val="bg-BG"/>
        </w:rPr>
        <w:t xml:space="preserve"> </w:t>
      </w:r>
      <w:r w:rsidRPr="00400998">
        <w:rPr>
          <w:lang w:val="bg-BG"/>
        </w:rPr>
        <w:t>щети</w:t>
      </w:r>
      <w:r w:rsidR="000E713A">
        <w:rPr>
          <w:lang w:val="bg-BG"/>
        </w:rPr>
        <w:t>,</w:t>
      </w:r>
      <w:r w:rsidRPr="00400998">
        <w:rPr>
          <w:lang w:val="bg-BG"/>
        </w:rPr>
        <w:t xml:space="preserve"> разследването </w:t>
      </w:r>
      <w:r w:rsidR="00043038">
        <w:rPr>
          <w:lang w:val="bg-BG"/>
        </w:rPr>
        <w:t>е</w:t>
      </w:r>
      <w:r w:rsidRPr="00400998">
        <w:rPr>
          <w:lang w:val="bg-BG"/>
        </w:rPr>
        <w:t xml:space="preserve"> ориентирано върху обстоятелствата, довели до </w:t>
      </w:r>
      <w:r w:rsidR="00482F12">
        <w:rPr>
          <w:lang w:val="bg-BG"/>
        </w:rPr>
        <w:t>възникване на произшествието</w:t>
      </w:r>
      <w:r w:rsidR="00E57777">
        <w:rPr>
          <w:lang w:val="bg-BG"/>
        </w:rPr>
        <w:t xml:space="preserve"> – </w:t>
      </w:r>
      <w:r w:rsidR="00482F12">
        <w:rPr>
          <w:lang w:val="bg-BG"/>
        </w:rPr>
        <w:t>дерайлиране</w:t>
      </w:r>
      <w:r w:rsidRPr="00400998">
        <w:rPr>
          <w:lang w:val="bg-BG"/>
        </w:rPr>
        <w:t xml:space="preserve"> на </w:t>
      </w:r>
      <w:r w:rsidR="00482F12">
        <w:rPr>
          <w:lang w:val="bg-BG"/>
        </w:rPr>
        <w:t xml:space="preserve">пет </w:t>
      </w:r>
      <w:r w:rsidRPr="00400998">
        <w:rPr>
          <w:lang w:val="bg-BG"/>
        </w:rPr>
        <w:t>вагон</w:t>
      </w:r>
      <w:r w:rsidR="003B274F">
        <w:rPr>
          <w:lang w:val="bg-BG"/>
        </w:rPr>
        <w:t>а</w:t>
      </w:r>
      <w:r w:rsidRPr="00400998">
        <w:rPr>
          <w:lang w:val="bg-BG"/>
        </w:rPr>
        <w:t xml:space="preserve"> от състава на </w:t>
      </w:r>
      <w:r w:rsidR="003B274F">
        <w:rPr>
          <w:lang w:val="bg-BG"/>
        </w:rPr>
        <w:t>ДТВ № 20692</w:t>
      </w:r>
      <w:r w:rsidRPr="00400998">
        <w:rPr>
          <w:lang w:val="bg-BG"/>
        </w:rPr>
        <w:t xml:space="preserve"> </w:t>
      </w:r>
      <w:r w:rsidR="003B274F">
        <w:rPr>
          <w:lang w:val="bg-BG"/>
        </w:rPr>
        <w:t>в гара Мездра</w:t>
      </w:r>
      <w:r w:rsidR="00482F12">
        <w:rPr>
          <w:lang w:val="bg-BG"/>
        </w:rPr>
        <w:t xml:space="preserve">, </w:t>
      </w:r>
      <w:r w:rsidR="00703E3E">
        <w:rPr>
          <w:lang w:val="bg-BG"/>
        </w:rPr>
        <w:t xml:space="preserve">които </w:t>
      </w:r>
      <w:r w:rsidR="003B274F">
        <w:rPr>
          <w:lang w:val="bg-BG"/>
        </w:rPr>
        <w:t>при малко по</w:t>
      </w:r>
      <w:r w:rsidR="00703E3E">
        <w:rPr>
          <w:lang w:val="bg-BG"/>
        </w:rPr>
        <w:t>-</w:t>
      </w:r>
      <w:r w:rsidR="003B274F">
        <w:rPr>
          <w:lang w:val="bg-BG"/>
        </w:rPr>
        <w:t>различни обстоятелства биха могли да</w:t>
      </w:r>
      <w:r w:rsidR="000271AA">
        <w:rPr>
          <w:lang w:val="bg-BG"/>
        </w:rPr>
        <w:t xml:space="preserve"> доведат до реализиране на</w:t>
      </w:r>
      <w:r w:rsidR="003B274F">
        <w:rPr>
          <w:lang w:val="bg-BG"/>
        </w:rPr>
        <w:t xml:space="preserve"> произшествие </w:t>
      </w:r>
      <w:r w:rsidR="003B274F" w:rsidRPr="003B274F">
        <w:rPr>
          <w:lang w:val="bg-BG"/>
        </w:rPr>
        <w:t>с</w:t>
      </w:r>
      <w:r w:rsidR="00703E3E">
        <w:rPr>
          <w:lang w:val="bg-BG"/>
        </w:rPr>
        <w:t xml:space="preserve">ъс значителни </w:t>
      </w:r>
      <w:r w:rsidR="007B2812">
        <w:rPr>
          <w:lang w:val="bg-BG"/>
        </w:rPr>
        <w:t xml:space="preserve">материални </w:t>
      </w:r>
      <w:r w:rsidR="003B274F" w:rsidRPr="003B274F">
        <w:rPr>
          <w:lang w:val="bg-BG"/>
        </w:rPr>
        <w:t>щети</w:t>
      </w:r>
      <w:r w:rsidR="003B274F">
        <w:rPr>
          <w:lang w:val="bg-BG"/>
        </w:rPr>
        <w:t>.</w:t>
      </w:r>
      <w:r w:rsidR="003B274F" w:rsidRPr="003B274F">
        <w:rPr>
          <w:lang w:val="bg-BG"/>
        </w:rPr>
        <w:t xml:space="preserve"> </w:t>
      </w:r>
      <w:bookmarkEnd w:id="5"/>
    </w:p>
    <w:p w14:paraId="6E1493BA" w14:textId="79623FE5" w:rsidR="003C706B" w:rsidRPr="00A106B5" w:rsidRDefault="003C706B" w:rsidP="003B274F">
      <w:pPr>
        <w:pStyle w:val="ab"/>
        <w:numPr>
          <w:ilvl w:val="1"/>
          <w:numId w:val="1"/>
        </w:numPr>
        <w:spacing w:before="120"/>
        <w:ind w:left="0" w:firstLine="709"/>
        <w:contextualSpacing w:val="0"/>
        <w:rPr>
          <w:b/>
          <w:i/>
          <w:iCs/>
          <w:lang w:val="bg-BG"/>
        </w:rPr>
      </w:pPr>
      <w:r w:rsidRPr="00A106B5">
        <w:rPr>
          <w:b/>
          <w:i/>
          <w:iCs/>
          <w:lang w:val="bg-BG"/>
        </w:rPr>
        <w:t>Компетентности на лицата, участващи в разследването.</w:t>
      </w:r>
    </w:p>
    <w:p w14:paraId="26742881" w14:textId="2200DF16" w:rsidR="00684D27" w:rsidRPr="00684D27" w:rsidRDefault="007B2812" w:rsidP="00684D27">
      <w:pPr>
        <w:ind w:firstLine="720"/>
        <w:rPr>
          <w:lang w:val="bg-BG"/>
        </w:rPr>
      </w:pPr>
      <w:bookmarkStart w:id="6" w:name="_Hlk57878045"/>
      <w:r>
        <w:rPr>
          <w:szCs w:val="24"/>
          <w:lang w:val="bg-BG"/>
        </w:rPr>
        <w:t xml:space="preserve">Комисията за разследване се ръководи от заместник-председателя на </w:t>
      </w:r>
      <w:r w:rsidRPr="007B2812">
        <w:rPr>
          <w:szCs w:val="24"/>
          <w:lang w:val="bg-BG"/>
        </w:rPr>
        <w:t>управителния съвет на НБРПВВЖТ, ръководещ направление железопътен транспорт</w:t>
      </w:r>
      <w:r>
        <w:rPr>
          <w:szCs w:val="24"/>
          <w:lang w:val="bg-BG"/>
        </w:rPr>
        <w:t>.</w:t>
      </w:r>
      <w:r w:rsidRPr="007B2812">
        <w:rPr>
          <w:szCs w:val="24"/>
          <w:lang w:val="bg-BG"/>
        </w:rPr>
        <w:t xml:space="preserve"> </w:t>
      </w:r>
      <w:r w:rsidR="00400998" w:rsidRPr="00227307">
        <w:rPr>
          <w:szCs w:val="24"/>
          <w:lang w:val="bg-BG"/>
        </w:rPr>
        <w:t xml:space="preserve">В комисията </w:t>
      </w:r>
      <w:r w:rsidR="003B274F">
        <w:rPr>
          <w:szCs w:val="24"/>
          <w:lang w:val="bg-BG"/>
        </w:rPr>
        <w:t xml:space="preserve">за разследване </w:t>
      </w:r>
      <w:r w:rsidR="00400998" w:rsidRPr="00227307">
        <w:rPr>
          <w:szCs w:val="24"/>
          <w:lang w:val="bg-BG"/>
        </w:rPr>
        <w:t xml:space="preserve">са включени външни независими експерти </w:t>
      </w:r>
      <w:r w:rsidR="00400998">
        <w:rPr>
          <w:szCs w:val="24"/>
          <w:lang w:val="bg-BG"/>
        </w:rPr>
        <w:t>– хабилитирани лица от научни</w:t>
      </w:r>
      <w:r w:rsidR="00400998" w:rsidRPr="00227307">
        <w:rPr>
          <w:szCs w:val="24"/>
          <w:lang w:val="bg-BG"/>
        </w:rPr>
        <w:t xml:space="preserve"> среди и </w:t>
      </w:r>
      <w:r w:rsidR="00400998">
        <w:rPr>
          <w:szCs w:val="24"/>
          <w:lang w:val="bg-BG"/>
        </w:rPr>
        <w:t>експерти със свободна професия</w:t>
      </w:r>
      <w:r w:rsidR="00400998" w:rsidRPr="00227307">
        <w:rPr>
          <w:szCs w:val="24"/>
          <w:lang w:val="bg-BG"/>
        </w:rPr>
        <w:t xml:space="preserve"> с квалификация и про</w:t>
      </w:r>
      <w:r w:rsidR="00400998">
        <w:rPr>
          <w:szCs w:val="24"/>
          <w:lang w:val="bg-BG"/>
        </w:rPr>
        <w:t>фесионална насоченост в области на д</w:t>
      </w:r>
      <w:r w:rsidR="003B274F">
        <w:rPr>
          <w:szCs w:val="24"/>
          <w:lang w:val="bg-BG"/>
        </w:rPr>
        <w:t>ейности</w:t>
      </w:r>
      <w:r w:rsidR="00703E3E">
        <w:rPr>
          <w:szCs w:val="24"/>
          <w:lang w:val="bg-BG"/>
        </w:rPr>
        <w:t>,</w:t>
      </w:r>
      <w:r w:rsidR="003B274F">
        <w:rPr>
          <w:szCs w:val="24"/>
          <w:lang w:val="bg-BG"/>
        </w:rPr>
        <w:t xml:space="preserve"> относими към</w:t>
      </w:r>
      <w:r w:rsidR="00400998">
        <w:rPr>
          <w:szCs w:val="24"/>
          <w:lang w:val="bg-BG"/>
        </w:rPr>
        <w:t xml:space="preserve"> железопътна инфраструктура</w:t>
      </w:r>
      <w:r w:rsidR="00400998" w:rsidRPr="00227307">
        <w:rPr>
          <w:szCs w:val="24"/>
          <w:lang w:val="bg-BG"/>
        </w:rPr>
        <w:t xml:space="preserve"> и подвижен железопътен състав.</w:t>
      </w:r>
      <w:bookmarkEnd w:id="6"/>
    </w:p>
    <w:p w14:paraId="51429FEC" w14:textId="3B6C513E"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t>Комуникация и консултации с лицата и субектите, участващи в събитието.</w:t>
      </w:r>
    </w:p>
    <w:p w14:paraId="03FE1062" w14:textId="31C4454E" w:rsidR="00684D27" w:rsidRPr="00684D27" w:rsidRDefault="00DF3FD1" w:rsidP="00684D27">
      <w:pPr>
        <w:ind w:firstLine="720"/>
        <w:rPr>
          <w:lang w:val="bg-BG"/>
        </w:rPr>
      </w:pPr>
      <w:bookmarkStart w:id="7" w:name="_Hlk57878093"/>
      <w:r>
        <w:rPr>
          <w:lang w:val="bg-BG"/>
        </w:rPr>
        <w:t xml:space="preserve">Комисията определи параметрите на разследването и координира действията си </w:t>
      </w:r>
      <w:r w:rsidR="00400998">
        <w:rPr>
          <w:lang w:val="bg-BG"/>
        </w:rPr>
        <w:t xml:space="preserve">с </w:t>
      </w:r>
      <w:r w:rsidR="00D01EB8">
        <w:rPr>
          <w:lang w:val="bg-BG"/>
        </w:rPr>
        <w:t xml:space="preserve">Оперативната </w:t>
      </w:r>
      <w:r w:rsidR="00400998">
        <w:rPr>
          <w:lang w:val="bg-BG"/>
        </w:rPr>
        <w:t>група, която включва представители от двата субекта. Оперативна</w:t>
      </w:r>
      <w:r w:rsidR="001926B4">
        <w:rPr>
          <w:lang w:val="bg-BG"/>
        </w:rPr>
        <w:t xml:space="preserve">та група събра всички документи </w:t>
      </w:r>
      <w:r w:rsidR="00400998">
        <w:rPr>
          <w:lang w:val="bg-BG"/>
        </w:rPr>
        <w:t xml:space="preserve">и образци, както и </w:t>
      </w:r>
      <w:r w:rsidR="00923B5A">
        <w:rPr>
          <w:lang w:val="bg-BG"/>
        </w:rPr>
        <w:t>записи</w:t>
      </w:r>
      <w:r>
        <w:rPr>
          <w:lang w:val="bg-BG"/>
        </w:rPr>
        <w:t>те</w:t>
      </w:r>
      <w:r w:rsidR="00923B5A">
        <w:rPr>
          <w:lang w:val="bg-BG"/>
        </w:rPr>
        <w:t xml:space="preserve"> от </w:t>
      </w:r>
      <w:r w:rsidR="001926B4">
        <w:rPr>
          <w:lang w:val="bg-BG"/>
        </w:rPr>
        <w:t>регистриращото устройство</w:t>
      </w:r>
      <w:r w:rsidR="00400998">
        <w:rPr>
          <w:lang w:val="bg-BG"/>
        </w:rPr>
        <w:t xml:space="preserve"> на локомотив</w:t>
      </w:r>
      <w:r w:rsidR="00466A3B">
        <w:rPr>
          <w:lang w:val="bg-BG"/>
        </w:rPr>
        <w:t xml:space="preserve"> № </w:t>
      </w:r>
      <w:r w:rsidR="00083566" w:rsidRPr="001467BD">
        <w:rPr>
          <w:lang w:val="bg-BG"/>
        </w:rPr>
        <w:t>915</w:t>
      </w:r>
      <w:r w:rsidR="001467BD" w:rsidRPr="001467BD">
        <w:rPr>
          <w:lang w:val="bg-BG"/>
        </w:rPr>
        <w:t>2</w:t>
      </w:r>
      <w:r w:rsidR="001467BD">
        <w:rPr>
          <w:lang w:val="bg-BG"/>
        </w:rPr>
        <w:t>2</w:t>
      </w:r>
      <w:r w:rsidR="00083566" w:rsidRPr="001467BD">
        <w:rPr>
          <w:lang w:val="bg-BG"/>
        </w:rPr>
        <w:t>0</w:t>
      </w:r>
      <w:r w:rsidR="001467BD" w:rsidRPr="001467BD">
        <w:rPr>
          <w:lang w:val="bg-BG"/>
        </w:rPr>
        <w:t>86</w:t>
      </w:r>
      <w:r w:rsidR="00083566" w:rsidRPr="001467BD">
        <w:rPr>
          <w:lang w:val="bg-BG"/>
        </w:rPr>
        <w:t>0</w:t>
      </w:r>
      <w:r w:rsidR="001467BD" w:rsidRPr="001467BD">
        <w:rPr>
          <w:lang w:val="bg-BG"/>
        </w:rPr>
        <w:t>04</w:t>
      </w:r>
      <w:r w:rsidR="00083566" w:rsidRPr="001467BD">
        <w:rPr>
          <w:lang w:val="bg-BG"/>
        </w:rPr>
        <w:t>-</w:t>
      </w:r>
      <w:r w:rsidR="001467BD">
        <w:rPr>
          <w:lang w:val="bg-BG"/>
        </w:rPr>
        <w:t>2</w:t>
      </w:r>
      <w:r w:rsidR="00794E64">
        <w:rPr>
          <w:lang w:val="bg-BG"/>
        </w:rPr>
        <w:t xml:space="preserve"> теглещ влака</w:t>
      </w:r>
      <w:r w:rsidR="00466A3B">
        <w:rPr>
          <w:lang w:val="bg-BG"/>
        </w:rPr>
        <w:t xml:space="preserve">. </w:t>
      </w:r>
      <w:r w:rsidR="00400998">
        <w:rPr>
          <w:lang w:val="bg-BG"/>
        </w:rPr>
        <w:t xml:space="preserve">Същите бяха предадени на </w:t>
      </w:r>
      <w:r w:rsidR="00232FB8">
        <w:rPr>
          <w:lang w:val="bg-BG"/>
        </w:rPr>
        <w:t xml:space="preserve">Председателя </w:t>
      </w:r>
      <w:r w:rsidR="00400998">
        <w:rPr>
          <w:lang w:val="bg-BG"/>
        </w:rPr>
        <w:t xml:space="preserve">на </w:t>
      </w:r>
      <w:r w:rsidR="00232FB8">
        <w:rPr>
          <w:lang w:val="bg-BG"/>
        </w:rPr>
        <w:t xml:space="preserve">Комисията </w:t>
      </w:r>
      <w:r w:rsidR="00400998">
        <w:rPr>
          <w:lang w:val="bg-BG"/>
        </w:rPr>
        <w:t>за ра</w:t>
      </w:r>
      <w:r w:rsidR="000E5759">
        <w:rPr>
          <w:lang w:val="bg-BG"/>
        </w:rPr>
        <w:t>зсле</w:t>
      </w:r>
      <w:r w:rsidR="00794E64">
        <w:rPr>
          <w:lang w:val="bg-BG"/>
        </w:rPr>
        <w:t>дване в НБРПВВЖТ. Проведе се</w:t>
      </w:r>
      <w:r w:rsidR="000E5759">
        <w:rPr>
          <w:lang w:val="bg-BG"/>
        </w:rPr>
        <w:t xml:space="preserve"> интервю</w:t>
      </w:r>
      <w:r w:rsidR="00400998">
        <w:rPr>
          <w:lang w:val="bg-BG"/>
        </w:rPr>
        <w:t xml:space="preserve"> с лицата, пряко участвали в произшествието. От субектите </w:t>
      </w:r>
      <w:r w:rsidR="00232FB8">
        <w:rPr>
          <w:lang w:val="bg-BG"/>
        </w:rPr>
        <w:t>б</w:t>
      </w:r>
      <w:r w:rsidR="00400998">
        <w:rPr>
          <w:lang w:val="bg-BG"/>
        </w:rPr>
        <w:t>е</w:t>
      </w:r>
      <w:r w:rsidR="00E70E2D">
        <w:rPr>
          <w:lang w:val="bg-BG"/>
        </w:rPr>
        <w:t>ше</w:t>
      </w:r>
      <w:r w:rsidR="00400998">
        <w:rPr>
          <w:lang w:val="bg-BG"/>
        </w:rPr>
        <w:t xml:space="preserve"> изиска</w:t>
      </w:r>
      <w:r w:rsidR="00232FB8">
        <w:rPr>
          <w:lang w:val="bg-BG"/>
        </w:rPr>
        <w:t>на и предоставена</w:t>
      </w:r>
      <w:r w:rsidR="00400998">
        <w:rPr>
          <w:lang w:val="bg-BG"/>
        </w:rPr>
        <w:t xml:space="preserve"> информация отно</w:t>
      </w:r>
      <w:r w:rsidR="001926B4">
        <w:rPr>
          <w:lang w:val="bg-BG"/>
        </w:rPr>
        <w:t>сно поддръжката на железния път и съоръженията в гара Мездра</w:t>
      </w:r>
      <w:r w:rsidR="0048545F">
        <w:rPr>
          <w:lang w:val="bg-BG"/>
        </w:rPr>
        <w:t>,</w:t>
      </w:r>
      <w:r w:rsidR="00400998">
        <w:rPr>
          <w:lang w:val="bg-BG"/>
        </w:rPr>
        <w:t xml:space="preserve"> информация </w:t>
      </w:r>
      <w:r w:rsidR="00703E3E">
        <w:rPr>
          <w:lang w:val="bg-BG"/>
        </w:rPr>
        <w:t>за</w:t>
      </w:r>
      <w:r w:rsidR="00400998">
        <w:rPr>
          <w:lang w:val="bg-BG"/>
        </w:rPr>
        <w:t xml:space="preserve"> ремон</w:t>
      </w:r>
      <w:r w:rsidR="00493650">
        <w:rPr>
          <w:lang w:val="bg-BG"/>
        </w:rPr>
        <w:t>та,</w:t>
      </w:r>
      <w:r w:rsidR="00466A3B">
        <w:rPr>
          <w:lang w:val="bg-BG"/>
        </w:rPr>
        <w:t xml:space="preserve"> поддръжката</w:t>
      </w:r>
      <w:r w:rsidR="00493650">
        <w:rPr>
          <w:lang w:val="bg-BG"/>
        </w:rPr>
        <w:t xml:space="preserve"> и лицата</w:t>
      </w:r>
      <w:r w:rsidR="000E713A">
        <w:rPr>
          <w:lang w:val="bg-BG"/>
        </w:rPr>
        <w:t>,</w:t>
      </w:r>
      <w:r w:rsidR="000E5759">
        <w:rPr>
          <w:lang w:val="bg-BG"/>
        </w:rPr>
        <w:t xml:space="preserve"> извършили</w:t>
      </w:r>
      <w:r w:rsidR="000E5759" w:rsidRPr="000E5759">
        <w:rPr>
          <w:lang w:val="bg-BG"/>
        </w:rPr>
        <w:t xml:space="preserve"> техническите прегледи </w:t>
      </w:r>
      <w:r w:rsidR="000E5759">
        <w:rPr>
          <w:lang w:val="bg-BG"/>
        </w:rPr>
        <w:t xml:space="preserve">на </w:t>
      </w:r>
      <w:r w:rsidR="00400998">
        <w:rPr>
          <w:lang w:val="bg-BG"/>
        </w:rPr>
        <w:t>вагон</w:t>
      </w:r>
      <w:r w:rsidR="00466A3B">
        <w:rPr>
          <w:lang w:val="bg-BG"/>
        </w:rPr>
        <w:t>и</w:t>
      </w:r>
      <w:r w:rsidR="0048545F">
        <w:rPr>
          <w:lang w:val="bg-BG"/>
        </w:rPr>
        <w:t>те</w:t>
      </w:r>
      <w:r w:rsidR="00466A3B">
        <w:rPr>
          <w:lang w:val="bg-BG"/>
        </w:rPr>
        <w:t xml:space="preserve"> </w:t>
      </w:r>
      <w:r w:rsidR="0048545F">
        <w:rPr>
          <w:lang w:val="bg-BG"/>
        </w:rPr>
        <w:t>на ДТВ №</w:t>
      </w:r>
      <w:r w:rsidR="000E5759">
        <w:rPr>
          <w:lang w:val="bg-BG"/>
        </w:rPr>
        <w:t xml:space="preserve"> </w:t>
      </w:r>
      <w:r w:rsidR="0048545F">
        <w:rPr>
          <w:lang w:val="bg-BG"/>
        </w:rPr>
        <w:t xml:space="preserve">20692. </w:t>
      </w:r>
      <w:r w:rsidR="00794E64">
        <w:rPr>
          <w:lang w:val="bg-BG"/>
        </w:rPr>
        <w:t>Проведе се</w:t>
      </w:r>
      <w:r w:rsidR="000E5759">
        <w:rPr>
          <w:lang w:val="bg-BG"/>
        </w:rPr>
        <w:t xml:space="preserve"> интервю</w:t>
      </w:r>
      <w:r w:rsidR="00400998">
        <w:rPr>
          <w:lang w:val="bg-BG"/>
        </w:rPr>
        <w:t xml:space="preserve"> с </w:t>
      </w:r>
      <w:r w:rsidR="00400998" w:rsidRPr="00526FA2">
        <w:rPr>
          <w:lang w:val="bg-BG"/>
        </w:rPr>
        <w:t xml:space="preserve">органите по безопасността </w:t>
      </w:r>
      <w:r w:rsidR="00400998">
        <w:rPr>
          <w:lang w:val="bg-BG"/>
        </w:rPr>
        <w:t xml:space="preserve">на </w:t>
      </w:r>
      <w:r w:rsidR="00E70E2D">
        <w:rPr>
          <w:lang w:val="bg-BG"/>
        </w:rPr>
        <w:t>двата субекта</w:t>
      </w:r>
      <w:r w:rsidR="00400998">
        <w:rPr>
          <w:lang w:val="bg-BG"/>
        </w:rPr>
        <w:t xml:space="preserve"> и </w:t>
      </w:r>
      <w:r w:rsidR="00466A3B">
        <w:rPr>
          <w:lang w:val="bg-BG"/>
        </w:rPr>
        <w:t>с ръководството</w:t>
      </w:r>
      <w:r w:rsidR="00400998">
        <w:rPr>
          <w:lang w:val="bg-BG"/>
        </w:rPr>
        <w:t xml:space="preserve"> на желе</w:t>
      </w:r>
      <w:r w:rsidR="0048545F">
        <w:rPr>
          <w:lang w:val="bg-BG"/>
        </w:rPr>
        <w:t xml:space="preserve">зопътните предприятия </w:t>
      </w:r>
      <w:r w:rsidR="0048545F" w:rsidRPr="0048545F">
        <w:rPr>
          <w:lang w:val="bg-BG"/>
        </w:rPr>
        <w:t>,,Булмаркет Рейл Карго“ ЕООД</w:t>
      </w:r>
      <w:r w:rsidR="0048545F">
        <w:rPr>
          <w:lang w:val="bg-BG"/>
        </w:rPr>
        <w:t xml:space="preserve"> и ДП НКЖИ</w:t>
      </w:r>
      <w:r w:rsidR="00400998">
        <w:rPr>
          <w:lang w:val="bg-BG"/>
        </w:rPr>
        <w:t>.</w:t>
      </w:r>
      <w:bookmarkEnd w:id="7"/>
    </w:p>
    <w:p w14:paraId="44C72571" w14:textId="65019DC7"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t>Степен на съдействие от страна на участващите субекти.</w:t>
      </w:r>
    </w:p>
    <w:p w14:paraId="68994715" w14:textId="2B4F7ACA" w:rsidR="00232FB8" w:rsidRDefault="00400998" w:rsidP="00684D27">
      <w:pPr>
        <w:ind w:firstLine="720"/>
        <w:rPr>
          <w:lang w:val="bg-BG"/>
        </w:rPr>
      </w:pPr>
      <w:bookmarkStart w:id="8" w:name="_Hlk57878339"/>
      <w:r w:rsidRPr="00227307">
        <w:rPr>
          <w:lang w:val="bg-BG"/>
        </w:rPr>
        <w:t>По време на р</w:t>
      </w:r>
      <w:r>
        <w:rPr>
          <w:lang w:val="bg-BG"/>
        </w:rPr>
        <w:t>азследването</w:t>
      </w:r>
      <w:r w:rsidRPr="00227307">
        <w:rPr>
          <w:lang w:val="bg-BG"/>
        </w:rPr>
        <w:t xml:space="preserve"> </w:t>
      </w:r>
      <w:r>
        <w:rPr>
          <w:lang w:val="bg-BG"/>
        </w:rPr>
        <w:t>желез</w:t>
      </w:r>
      <w:r w:rsidR="0048545F">
        <w:rPr>
          <w:lang w:val="bg-BG"/>
        </w:rPr>
        <w:t>опътн</w:t>
      </w:r>
      <w:r w:rsidR="00703E3E">
        <w:rPr>
          <w:lang w:val="bg-BG"/>
        </w:rPr>
        <w:t>ото</w:t>
      </w:r>
      <w:r w:rsidR="0048545F">
        <w:rPr>
          <w:lang w:val="bg-BG"/>
        </w:rPr>
        <w:t xml:space="preserve"> предприяти</w:t>
      </w:r>
      <w:r w:rsidR="00703E3E">
        <w:rPr>
          <w:lang w:val="bg-BG"/>
        </w:rPr>
        <w:t>е</w:t>
      </w:r>
      <w:r w:rsidR="0048545F">
        <w:rPr>
          <w:lang w:val="bg-BG"/>
        </w:rPr>
        <w:t xml:space="preserve"> </w:t>
      </w:r>
      <w:r w:rsidR="0048545F" w:rsidRPr="0048545F">
        <w:rPr>
          <w:lang w:val="bg-BG"/>
        </w:rPr>
        <w:t>,,Булмаркет Рейл Карго“ ЕООД и ДП НКЖИ</w:t>
      </w:r>
      <w:r w:rsidR="00703E3E">
        <w:rPr>
          <w:lang w:val="bg-BG"/>
        </w:rPr>
        <w:t>, в т.ч.</w:t>
      </w:r>
      <w:r w:rsidR="0048545F" w:rsidRPr="0048545F">
        <w:rPr>
          <w:lang w:val="bg-BG"/>
        </w:rPr>
        <w:t xml:space="preserve"> </w:t>
      </w:r>
      <w:r>
        <w:rPr>
          <w:lang w:val="bg-BG"/>
        </w:rPr>
        <w:t xml:space="preserve">и </w:t>
      </w:r>
      <w:r w:rsidR="00703E3E">
        <w:rPr>
          <w:lang w:val="bg-BG"/>
        </w:rPr>
        <w:t xml:space="preserve">длъжностните </w:t>
      </w:r>
      <w:r>
        <w:rPr>
          <w:lang w:val="bg-BG"/>
        </w:rPr>
        <w:t>лица</w:t>
      </w:r>
      <w:r w:rsidR="00703E3E">
        <w:rPr>
          <w:lang w:val="bg-BG"/>
        </w:rPr>
        <w:t>,</w:t>
      </w:r>
      <w:r>
        <w:rPr>
          <w:lang w:val="bg-BG"/>
        </w:rPr>
        <w:t xml:space="preserve"> </w:t>
      </w:r>
      <w:r w:rsidR="00151120">
        <w:rPr>
          <w:lang w:val="bg-BG"/>
        </w:rPr>
        <w:t>участващи</w:t>
      </w:r>
      <w:r>
        <w:rPr>
          <w:lang w:val="bg-BG"/>
        </w:rPr>
        <w:t xml:space="preserve"> в произшествието, </w:t>
      </w:r>
      <w:r w:rsidRPr="00227307">
        <w:rPr>
          <w:lang w:val="bg-BG"/>
        </w:rPr>
        <w:t xml:space="preserve">оказаха пълно съдействие </w:t>
      </w:r>
      <w:r w:rsidR="005654A9">
        <w:rPr>
          <w:lang w:val="bg-BG"/>
        </w:rPr>
        <w:t xml:space="preserve">и </w:t>
      </w:r>
      <w:r w:rsidR="00703E3E">
        <w:rPr>
          <w:lang w:val="bg-BG"/>
        </w:rPr>
        <w:t xml:space="preserve">предоставиха </w:t>
      </w:r>
      <w:r w:rsidR="005654A9">
        <w:rPr>
          <w:lang w:val="bg-BG"/>
        </w:rPr>
        <w:t xml:space="preserve">достъп </w:t>
      </w:r>
      <w:r w:rsidR="00703E3E" w:rsidRPr="00227307">
        <w:rPr>
          <w:lang w:val="bg-BG"/>
        </w:rPr>
        <w:t>на Комисията</w:t>
      </w:r>
      <w:r w:rsidR="00703E3E">
        <w:rPr>
          <w:lang w:val="bg-BG"/>
        </w:rPr>
        <w:t xml:space="preserve"> за разследване в НБРПВВЖТ </w:t>
      </w:r>
      <w:r w:rsidR="005654A9">
        <w:rPr>
          <w:lang w:val="bg-BG"/>
        </w:rPr>
        <w:t>до подвижния състав и железопътната инфраструктура</w:t>
      </w:r>
      <w:r w:rsidRPr="00227307">
        <w:rPr>
          <w:lang w:val="bg-BG"/>
        </w:rPr>
        <w:t>.</w:t>
      </w:r>
      <w:bookmarkEnd w:id="8"/>
      <w:r>
        <w:rPr>
          <w:lang w:val="bg-BG"/>
        </w:rPr>
        <w:t xml:space="preserve"> </w:t>
      </w:r>
    </w:p>
    <w:p w14:paraId="00CE237B" w14:textId="0ECF4859"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lastRenderedPageBreak/>
        <w:t xml:space="preserve">Методи и </w:t>
      </w:r>
      <w:r w:rsidR="00684D27" w:rsidRPr="00A106B5">
        <w:rPr>
          <w:b/>
          <w:i/>
          <w:iCs/>
          <w:lang w:val="bg-BG"/>
        </w:rPr>
        <w:t>техники на разследване и анализ.</w:t>
      </w:r>
    </w:p>
    <w:p w14:paraId="7BF03558" w14:textId="0AD5444B" w:rsidR="006B2970" w:rsidRDefault="00703E3E" w:rsidP="00400998">
      <w:pPr>
        <w:rPr>
          <w:lang w:val="bg-BG"/>
        </w:rPr>
      </w:pPr>
      <w:bookmarkStart w:id="9" w:name="_Hlk57878799"/>
      <w:r>
        <w:rPr>
          <w:lang w:val="bg-BG"/>
        </w:rPr>
        <w:t xml:space="preserve">На 14.12.2021 г. в </w:t>
      </w:r>
      <w:r w:rsidR="00A10215" w:rsidRPr="00A10215">
        <w:rPr>
          <w:lang w:val="bg-BG"/>
        </w:rPr>
        <w:t xml:space="preserve">21:56 часа </w:t>
      </w:r>
      <w:r w:rsidR="00A10215">
        <w:rPr>
          <w:lang w:val="bg-BG"/>
        </w:rPr>
        <w:t xml:space="preserve">е </w:t>
      </w:r>
      <w:r w:rsidR="00A10215" w:rsidRPr="00A10215">
        <w:rPr>
          <w:lang w:val="bg-BG"/>
        </w:rPr>
        <w:t xml:space="preserve">получено </w:t>
      </w:r>
      <w:r w:rsidR="00A10215">
        <w:rPr>
          <w:lang w:val="bg-BG"/>
        </w:rPr>
        <w:t>писмено уведомление с SMS  и последвало</w:t>
      </w:r>
      <w:r w:rsidR="00A10215" w:rsidRPr="00A10215">
        <w:rPr>
          <w:lang w:val="bg-BG"/>
        </w:rPr>
        <w:t xml:space="preserve"> </w:t>
      </w:r>
      <w:r w:rsidR="00466A3B">
        <w:rPr>
          <w:lang w:val="bg-BG"/>
        </w:rPr>
        <w:t xml:space="preserve">устно </w:t>
      </w:r>
      <w:r w:rsidR="00A10215">
        <w:rPr>
          <w:lang w:val="bg-BG"/>
        </w:rPr>
        <w:t xml:space="preserve">уведомяване в 22:46 часа </w:t>
      </w:r>
      <w:r w:rsidR="001C79AB">
        <w:rPr>
          <w:lang w:val="bg-BG"/>
        </w:rPr>
        <w:t xml:space="preserve">по мобилния телефон </w:t>
      </w:r>
      <w:r w:rsidR="00794E64">
        <w:rPr>
          <w:lang w:val="bg-BG"/>
        </w:rPr>
        <w:t xml:space="preserve">от дежурните </w:t>
      </w:r>
      <w:r w:rsidR="009D3F05">
        <w:rPr>
          <w:lang w:val="bg-BG"/>
        </w:rPr>
        <w:t xml:space="preserve">длъжностни </w:t>
      </w:r>
      <w:r w:rsidR="00794E64">
        <w:rPr>
          <w:lang w:val="bg-BG"/>
        </w:rPr>
        <w:t>лица</w:t>
      </w:r>
      <w:r w:rsidR="00151120">
        <w:rPr>
          <w:lang w:val="bg-BG"/>
        </w:rPr>
        <w:t xml:space="preserve"> на </w:t>
      </w:r>
      <w:r w:rsidR="0048545F">
        <w:rPr>
          <w:lang w:val="bg-BG"/>
        </w:rPr>
        <w:t>у</w:t>
      </w:r>
      <w:r w:rsidR="00DF3FD1">
        <w:rPr>
          <w:lang w:val="bg-BG"/>
        </w:rPr>
        <w:t xml:space="preserve">правителя </w:t>
      </w:r>
      <w:r w:rsidR="00151120">
        <w:rPr>
          <w:lang w:val="bg-BG"/>
        </w:rPr>
        <w:t>на железопътната инфраструктура</w:t>
      </w:r>
      <w:r w:rsidR="009D3F05">
        <w:rPr>
          <w:lang w:val="bg-BG"/>
        </w:rPr>
        <w:t xml:space="preserve"> за реализирано</w:t>
      </w:r>
      <w:r w:rsidR="00A10215">
        <w:rPr>
          <w:lang w:val="bg-BG"/>
        </w:rPr>
        <w:t xml:space="preserve"> произшествие. Ч</w:t>
      </w:r>
      <w:r w:rsidR="00400998">
        <w:rPr>
          <w:lang w:val="bg-BG"/>
        </w:rPr>
        <w:t>ленът на УС на НБРПВВЖТ</w:t>
      </w:r>
      <w:r w:rsidR="007C4E4F">
        <w:rPr>
          <w:lang w:val="bg-BG"/>
        </w:rPr>
        <w:t>,</w:t>
      </w:r>
      <w:r w:rsidR="00400998">
        <w:rPr>
          <w:lang w:val="bg-BG"/>
        </w:rPr>
        <w:t xml:space="preserve"> </w:t>
      </w:r>
      <w:r w:rsidR="007C4E4F" w:rsidRPr="007C4E4F">
        <w:rPr>
          <w:lang w:val="bg-BG"/>
        </w:rPr>
        <w:t>ръководещ направление железопътен транспорт</w:t>
      </w:r>
      <w:r w:rsidR="007C4E4F">
        <w:rPr>
          <w:lang w:val="bg-BG"/>
        </w:rPr>
        <w:t>,</w:t>
      </w:r>
      <w:r w:rsidR="007C4E4F" w:rsidRPr="007C4E4F">
        <w:rPr>
          <w:lang w:val="bg-BG"/>
        </w:rPr>
        <w:t xml:space="preserve"> </w:t>
      </w:r>
      <w:r w:rsidR="00400998">
        <w:rPr>
          <w:lang w:val="bg-BG"/>
        </w:rPr>
        <w:t xml:space="preserve">анализира </w:t>
      </w:r>
      <w:r w:rsidR="009D3F05">
        <w:rPr>
          <w:lang w:val="bg-BG"/>
        </w:rPr>
        <w:t>получената информация</w:t>
      </w:r>
      <w:r w:rsidR="00400998">
        <w:rPr>
          <w:lang w:val="bg-BG"/>
        </w:rPr>
        <w:t>, уведом</w:t>
      </w:r>
      <w:r w:rsidR="00DF3FD1">
        <w:rPr>
          <w:lang w:val="bg-BG"/>
        </w:rPr>
        <w:t>и</w:t>
      </w:r>
      <w:r w:rsidR="00400998">
        <w:rPr>
          <w:lang w:val="bg-BG"/>
        </w:rPr>
        <w:t xml:space="preserve"> дв</w:t>
      </w:r>
      <w:r w:rsidR="000B0C11">
        <w:rPr>
          <w:lang w:val="bg-BG"/>
        </w:rPr>
        <w:t xml:space="preserve">ата субекта </w:t>
      </w:r>
      <w:r w:rsidR="00DF3FD1">
        <w:rPr>
          <w:lang w:val="bg-BG"/>
        </w:rPr>
        <w:t>(</w:t>
      </w:r>
      <w:r w:rsidR="000B0C11">
        <w:rPr>
          <w:lang w:val="bg-BG"/>
        </w:rPr>
        <w:t xml:space="preserve">ДП НКЖИ и </w:t>
      </w:r>
      <w:r w:rsidR="00A565B3" w:rsidRPr="00A565B3">
        <w:rPr>
          <w:lang w:val="bg-BG"/>
        </w:rPr>
        <w:t>,,Булмаркет Рейл Карго“ ЕООД</w:t>
      </w:r>
      <w:r w:rsidR="00DF3FD1">
        <w:rPr>
          <w:lang w:val="bg-BG"/>
        </w:rPr>
        <w:t>)</w:t>
      </w:r>
      <w:r w:rsidR="00400998">
        <w:rPr>
          <w:lang w:val="bg-BG"/>
        </w:rPr>
        <w:t xml:space="preserve"> и замина за </w:t>
      </w:r>
      <w:r w:rsidR="006B2970">
        <w:rPr>
          <w:lang w:val="bg-BG"/>
        </w:rPr>
        <w:t>мястото на произшествието с</w:t>
      </w:r>
      <w:r w:rsidR="00400998">
        <w:rPr>
          <w:lang w:val="bg-BG"/>
        </w:rPr>
        <w:t xml:space="preserve"> външн</w:t>
      </w:r>
      <w:r w:rsidR="00D44EE7">
        <w:rPr>
          <w:lang w:val="bg-BG"/>
        </w:rPr>
        <w:t>и</w:t>
      </w:r>
      <w:r w:rsidR="00400998">
        <w:rPr>
          <w:lang w:val="bg-BG"/>
        </w:rPr>
        <w:t xml:space="preserve"> експерт</w:t>
      </w:r>
      <w:r w:rsidR="00D44EE7">
        <w:rPr>
          <w:lang w:val="bg-BG"/>
        </w:rPr>
        <w:t>и</w:t>
      </w:r>
      <w:r w:rsidR="00400998">
        <w:rPr>
          <w:lang w:val="bg-BG"/>
        </w:rPr>
        <w:t>.</w:t>
      </w:r>
    </w:p>
    <w:p w14:paraId="66539D72" w14:textId="7086A15B" w:rsidR="00F917AC" w:rsidRDefault="00F917AC" w:rsidP="00400998">
      <w:pPr>
        <w:rPr>
          <w:lang w:val="bg-BG"/>
        </w:rPr>
      </w:pPr>
      <w:r w:rsidRPr="00F917AC">
        <w:rPr>
          <w:lang w:val="bg-BG"/>
        </w:rPr>
        <w:t>Предвид нанесените материални щети на железопътната инфраструктура и на подвижния железопътен състав, Районна прокуратура Мездра е образувала досъдебно производство за установяване на обстоятелствата и причините, довели до възникване на произшествието и установяване на виновните длъжностни лица.</w:t>
      </w:r>
      <w:r w:rsidR="00CE716A">
        <w:rPr>
          <w:lang w:val="bg-BG"/>
        </w:rPr>
        <w:t xml:space="preserve"> </w:t>
      </w:r>
    </w:p>
    <w:p w14:paraId="12E0EF04" w14:textId="16DEBFC5" w:rsidR="00963FC0" w:rsidRDefault="00400998" w:rsidP="00400998">
      <w:pPr>
        <w:rPr>
          <w:lang w:val="bg-BG"/>
        </w:rPr>
      </w:pPr>
      <w:r>
        <w:rPr>
          <w:lang w:val="bg-BG"/>
        </w:rPr>
        <w:t xml:space="preserve"> </w:t>
      </w:r>
      <w:r w:rsidR="00151120">
        <w:rPr>
          <w:lang w:val="bg-BG"/>
        </w:rPr>
        <w:t>На м</w:t>
      </w:r>
      <w:r w:rsidR="00FD4180">
        <w:rPr>
          <w:lang w:val="bg-BG"/>
        </w:rPr>
        <w:t xml:space="preserve">ясто </w:t>
      </w:r>
      <w:r w:rsidR="007C4E4F">
        <w:rPr>
          <w:lang w:val="bg-BG"/>
        </w:rPr>
        <w:t>председателят на Комисията на НБРПВВЖТ</w:t>
      </w:r>
      <w:r w:rsidR="00B62E56">
        <w:rPr>
          <w:lang w:val="bg-BG"/>
        </w:rPr>
        <w:t xml:space="preserve"> изготви план</w:t>
      </w:r>
      <w:r w:rsidR="000B0C11">
        <w:rPr>
          <w:lang w:val="bg-BG"/>
        </w:rPr>
        <w:t xml:space="preserve"> </w:t>
      </w:r>
      <w:r w:rsidR="007C4E4F">
        <w:rPr>
          <w:lang w:val="bg-BG"/>
        </w:rPr>
        <w:t xml:space="preserve">за действия </w:t>
      </w:r>
      <w:r w:rsidR="000B0C11">
        <w:rPr>
          <w:lang w:val="bg-BG"/>
        </w:rPr>
        <w:t>с представители</w:t>
      </w:r>
      <w:r w:rsidR="00151120">
        <w:rPr>
          <w:lang w:val="bg-BG"/>
        </w:rPr>
        <w:t>те</w:t>
      </w:r>
      <w:r w:rsidR="000B0C11">
        <w:rPr>
          <w:lang w:val="bg-BG"/>
        </w:rPr>
        <w:t xml:space="preserve"> на</w:t>
      </w:r>
      <w:r w:rsidR="002D25CA">
        <w:rPr>
          <w:lang w:val="bg-BG"/>
        </w:rPr>
        <w:t xml:space="preserve"> разследващи</w:t>
      </w:r>
      <w:r w:rsidR="000B0C11">
        <w:rPr>
          <w:lang w:val="bg-BG"/>
        </w:rPr>
        <w:t>те</w:t>
      </w:r>
      <w:r w:rsidR="002D25CA">
        <w:rPr>
          <w:lang w:val="bg-BG"/>
        </w:rPr>
        <w:t xml:space="preserve"> органи</w:t>
      </w:r>
      <w:r w:rsidR="00151120">
        <w:rPr>
          <w:lang w:val="bg-BG"/>
        </w:rPr>
        <w:t xml:space="preserve"> по досъдебното производство от</w:t>
      </w:r>
      <w:r w:rsidR="00A565B3">
        <w:rPr>
          <w:lang w:val="bg-BG"/>
        </w:rPr>
        <w:t xml:space="preserve"> РУ МВР – Мездра </w:t>
      </w:r>
      <w:r w:rsidR="007418A9">
        <w:rPr>
          <w:lang w:val="bg-BG"/>
        </w:rPr>
        <w:t>под надзора на прокурор от РП – Мездра във връзка с образуваното</w:t>
      </w:r>
      <w:r w:rsidR="007418A9" w:rsidRPr="00CE716A">
        <w:rPr>
          <w:lang w:val="bg-BG"/>
        </w:rPr>
        <w:t xml:space="preserve"> досъдебно производство</w:t>
      </w:r>
      <w:r w:rsidR="007418A9">
        <w:rPr>
          <w:lang w:val="bg-BG"/>
        </w:rPr>
        <w:t xml:space="preserve"> </w:t>
      </w:r>
      <w:r w:rsidR="00B62E56">
        <w:rPr>
          <w:lang w:val="bg-BG"/>
        </w:rPr>
        <w:t xml:space="preserve">за съвместни огледи и </w:t>
      </w:r>
      <w:r w:rsidR="007418A9" w:rsidRPr="00B62E56">
        <w:rPr>
          <w:lang w:val="bg-BG"/>
        </w:rPr>
        <w:t xml:space="preserve">създаване на </w:t>
      </w:r>
      <w:r w:rsidR="00B62E56">
        <w:rPr>
          <w:lang w:val="bg-BG"/>
        </w:rPr>
        <w:t>организация на</w:t>
      </w:r>
      <w:r w:rsidR="00B62E56" w:rsidRPr="00B62E56">
        <w:rPr>
          <w:lang w:val="bg-BG"/>
        </w:rPr>
        <w:t xml:space="preserve"> последващи</w:t>
      </w:r>
      <w:r w:rsidR="00B62E56">
        <w:rPr>
          <w:lang w:val="bg-BG"/>
        </w:rPr>
        <w:t>те</w:t>
      </w:r>
      <w:r w:rsidR="007C4E4F">
        <w:rPr>
          <w:lang w:val="bg-BG"/>
        </w:rPr>
        <w:t xml:space="preserve"> действия във воденото</w:t>
      </w:r>
      <w:r w:rsidR="00B62E56" w:rsidRPr="00B62E56">
        <w:rPr>
          <w:lang w:val="bg-BG"/>
        </w:rPr>
        <w:t xml:space="preserve"> независимо разследване</w:t>
      </w:r>
      <w:r w:rsidR="007C4E4F">
        <w:rPr>
          <w:lang w:val="bg-BG"/>
        </w:rPr>
        <w:t>.</w:t>
      </w:r>
      <w:r w:rsidR="00B62E56" w:rsidRPr="00B62E56">
        <w:rPr>
          <w:lang w:val="bg-BG"/>
        </w:rPr>
        <w:t xml:space="preserve"> </w:t>
      </w:r>
    </w:p>
    <w:p w14:paraId="0FB485E6" w14:textId="24F02C72" w:rsidR="00E61F4A" w:rsidRDefault="002C3622" w:rsidP="00E17642">
      <w:pPr>
        <w:rPr>
          <w:lang w:val="bg-BG"/>
        </w:rPr>
      </w:pPr>
      <w:r>
        <w:rPr>
          <w:lang w:val="bg-BG"/>
        </w:rPr>
        <w:t>Свалени са</w:t>
      </w:r>
      <w:r w:rsidR="00E17642">
        <w:rPr>
          <w:lang w:val="bg-BG"/>
        </w:rPr>
        <w:t xml:space="preserve"> записите от регистриращото устройство</w:t>
      </w:r>
      <w:r w:rsidR="00B028C4" w:rsidRPr="00B028C4">
        <w:rPr>
          <w:lang w:val="bg-BG"/>
        </w:rPr>
        <w:t xml:space="preserve"> </w:t>
      </w:r>
      <w:r w:rsidR="00E17642">
        <w:rPr>
          <w:lang w:val="bg-BG"/>
        </w:rPr>
        <w:t xml:space="preserve">на локомотив № 91522086004-2 </w:t>
      </w:r>
      <w:r w:rsidR="00DD47F8">
        <w:rPr>
          <w:lang w:val="bg-BG"/>
        </w:rPr>
        <w:t>обслужвал</w:t>
      </w:r>
      <w:r w:rsidR="00DD47F8" w:rsidRPr="00DD47F8">
        <w:rPr>
          <w:lang w:val="bg-BG"/>
        </w:rPr>
        <w:t xml:space="preserve"> влака</w:t>
      </w:r>
      <w:r w:rsidR="00D44EE7">
        <w:rPr>
          <w:lang w:val="bg-BG"/>
        </w:rPr>
        <w:t>,</w:t>
      </w:r>
      <w:r w:rsidR="00DD47F8" w:rsidRPr="00DD47F8">
        <w:rPr>
          <w:lang w:val="bg-BG"/>
        </w:rPr>
        <w:t xml:space="preserve"> </w:t>
      </w:r>
      <w:r w:rsidR="00DD47F8">
        <w:rPr>
          <w:lang w:val="bg-BG"/>
        </w:rPr>
        <w:t>за</w:t>
      </w:r>
      <w:r w:rsidR="00B028C4">
        <w:rPr>
          <w:lang w:val="bg-BG"/>
        </w:rPr>
        <w:t xml:space="preserve"> </w:t>
      </w:r>
      <w:r w:rsidR="00B028C4" w:rsidRPr="00B028C4">
        <w:rPr>
          <w:lang w:val="bg-BG"/>
        </w:rPr>
        <w:t>разшифровка</w:t>
      </w:r>
      <w:r w:rsidR="00B028C4">
        <w:rPr>
          <w:lang w:val="bg-BG"/>
        </w:rPr>
        <w:t>,</w:t>
      </w:r>
      <w:r w:rsidR="00B028C4" w:rsidRPr="00B028C4">
        <w:rPr>
          <w:lang w:val="bg-BG"/>
        </w:rPr>
        <w:t xml:space="preserve"> </w:t>
      </w:r>
      <w:r w:rsidR="000E0598">
        <w:rPr>
          <w:lang w:val="bg-BG"/>
        </w:rPr>
        <w:t>анализ и</w:t>
      </w:r>
      <w:r w:rsidR="00B028C4">
        <w:rPr>
          <w:lang w:val="bg-BG"/>
        </w:rPr>
        <w:t xml:space="preserve"> </w:t>
      </w:r>
      <w:r w:rsidR="000E0598">
        <w:rPr>
          <w:lang w:val="bg-BG"/>
        </w:rPr>
        <w:t>експертиза</w:t>
      </w:r>
      <w:r w:rsidR="00DD47F8">
        <w:rPr>
          <w:lang w:val="bg-BG"/>
        </w:rPr>
        <w:t>. От предварителните</w:t>
      </w:r>
      <w:r w:rsidR="00B028C4" w:rsidRPr="00B028C4">
        <w:rPr>
          <w:lang w:val="bg-BG"/>
        </w:rPr>
        <w:t xml:space="preserve"> данни</w:t>
      </w:r>
      <w:r w:rsidR="00E17642">
        <w:rPr>
          <w:lang w:val="bg-BG"/>
        </w:rPr>
        <w:t xml:space="preserve"> се устано</w:t>
      </w:r>
      <w:r w:rsidR="00DD47F8">
        <w:rPr>
          <w:lang w:val="bg-BG"/>
        </w:rPr>
        <w:t>ви</w:t>
      </w:r>
      <w:r w:rsidR="00E17642">
        <w:rPr>
          <w:lang w:val="bg-BG"/>
        </w:rPr>
        <w:t xml:space="preserve">, че </w:t>
      </w:r>
      <w:r w:rsidR="007418A9">
        <w:rPr>
          <w:lang w:val="bg-BG"/>
        </w:rPr>
        <w:t xml:space="preserve">при навлизането му в гара Мездра </w:t>
      </w:r>
      <w:r w:rsidR="00E17642">
        <w:rPr>
          <w:lang w:val="bg-BG"/>
        </w:rPr>
        <w:t>влакът се е движил със скорост около 30 км/ч.</w:t>
      </w:r>
      <w:r w:rsidR="00B028C4" w:rsidRPr="00B028C4">
        <w:rPr>
          <w:lang w:val="bg-BG"/>
        </w:rPr>
        <w:t xml:space="preserve"> </w:t>
      </w:r>
    </w:p>
    <w:p w14:paraId="22EDC438" w14:textId="780D2C4E" w:rsidR="00A6439B" w:rsidRDefault="002C3622" w:rsidP="00400998">
      <w:pPr>
        <w:rPr>
          <w:lang w:val="bg-BG"/>
        </w:rPr>
      </w:pPr>
      <w:r>
        <w:rPr>
          <w:lang w:val="bg-BG"/>
        </w:rPr>
        <w:t xml:space="preserve">Проведено </w:t>
      </w:r>
      <w:r w:rsidR="00B62E56">
        <w:rPr>
          <w:lang w:val="bg-BG"/>
        </w:rPr>
        <w:t>е интервю</w:t>
      </w:r>
      <w:r w:rsidR="000371D2" w:rsidRPr="000371D2">
        <w:rPr>
          <w:lang w:val="bg-BG"/>
        </w:rPr>
        <w:t xml:space="preserve"> с персонала, участвал в произшест</w:t>
      </w:r>
      <w:r w:rsidR="008C03B8">
        <w:rPr>
          <w:lang w:val="bg-BG"/>
        </w:rPr>
        <w:t>вието</w:t>
      </w:r>
      <w:r w:rsidR="00D44EE7">
        <w:rPr>
          <w:lang w:val="bg-BG"/>
        </w:rPr>
        <w:t>,</w:t>
      </w:r>
      <w:r w:rsidR="008C03B8">
        <w:rPr>
          <w:lang w:val="bg-BG"/>
        </w:rPr>
        <w:t xml:space="preserve"> от управителя на </w:t>
      </w:r>
      <w:r w:rsidR="00D44EE7">
        <w:rPr>
          <w:lang w:val="bg-BG"/>
        </w:rPr>
        <w:t xml:space="preserve">железопътната инфраструктура </w:t>
      </w:r>
      <w:r w:rsidR="007418A9">
        <w:rPr>
          <w:lang w:val="bg-BG"/>
        </w:rPr>
        <w:t>(дежур</w:t>
      </w:r>
      <w:r w:rsidR="007418A9" w:rsidRPr="000371D2">
        <w:rPr>
          <w:lang w:val="bg-BG"/>
        </w:rPr>
        <w:t>н</w:t>
      </w:r>
      <w:r w:rsidR="007418A9">
        <w:rPr>
          <w:lang w:val="bg-BG"/>
        </w:rPr>
        <w:t>и</w:t>
      </w:r>
      <w:r w:rsidR="007418A9" w:rsidRPr="000371D2">
        <w:rPr>
          <w:lang w:val="bg-BG"/>
        </w:rPr>
        <w:t xml:space="preserve"> ръководител</w:t>
      </w:r>
      <w:r w:rsidR="007418A9">
        <w:rPr>
          <w:lang w:val="bg-BG"/>
        </w:rPr>
        <w:t>и по движението първо и вто</w:t>
      </w:r>
      <w:r w:rsidR="007C4E4F">
        <w:rPr>
          <w:lang w:val="bg-BG"/>
        </w:rPr>
        <w:t>ро лице, постови стрелочник на П</w:t>
      </w:r>
      <w:r w:rsidR="007418A9">
        <w:rPr>
          <w:lang w:val="bg-BG"/>
        </w:rPr>
        <w:t>ост № 1</w:t>
      </w:r>
      <w:r w:rsidR="007418A9" w:rsidRPr="007418A9">
        <w:rPr>
          <w:lang w:val="bg-BG"/>
        </w:rPr>
        <w:t xml:space="preserve"> </w:t>
      </w:r>
      <w:r w:rsidR="007418A9">
        <w:rPr>
          <w:lang w:val="bg-BG"/>
        </w:rPr>
        <w:t xml:space="preserve">в гара Мездра, персонал по ремонта и поддръжката на железопътната инфраструктура) </w:t>
      </w:r>
      <w:r w:rsidR="00D44EE7">
        <w:rPr>
          <w:lang w:val="bg-BG"/>
        </w:rPr>
        <w:t xml:space="preserve">и </w:t>
      </w:r>
      <w:r w:rsidR="00A53643">
        <w:rPr>
          <w:lang w:val="bg-BG"/>
        </w:rPr>
        <w:t xml:space="preserve">на </w:t>
      </w:r>
      <w:r w:rsidR="00AA1B9C">
        <w:rPr>
          <w:lang w:val="bg-BG"/>
        </w:rPr>
        <w:t>железопътното предприятие/превозвач</w:t>
      </w:r>
      <w:r w:rsidR="008C03B8">
        <w:rPr>
          <w:lang w:val="bg-BG"/>
        </w:rPr>
        <w:t xml:space="preserve"> </w:t>
      </w:r>
      <w:r w:rsidR="007418A9">
        <w:rPr>
          <w:lang w:val="bg-BG"/>
        </w:rPr>
        <w:t>(</w:t>
      </w:r>
      <w:r w:rsidR="008C03B8">
        <w:rPr>
          <w:lang w:val="bg-BG"/>
        </w:rPr>
        <w:t xml:space="preserve">локомотивната бригада на локомотив № </w:t>
      </w:r>
      <w:r w:rsidR="00805241">
        <w:rPr>
          <w:lang w:val="bg-BG"/>
        </w:rPr>
        <w:t>91522086004-2</w:t>
      </w:r>
      <w:r w:rsidR="008C03B8">
        <w:rPr>
          <w:lang w:val="bg-BG"/>
        </w:rPr>
        <w:t>, обслужвал ДТВ № 20692</w:t>
      </w:r>
      <w:r w:rsidR="000371D2" w:rsidRPr="000371D2">
        <w:rPr>
          <w:lang w:val="bg-BG"/>
        </w:rPr>
        <w:t>).</w:t>
      </w:r>
      <w:r w:rsidR="00190E4F">
        <w:rPr>
          <w:lang w:val="bg-BG"/>
        </w:rPr>
        <w:t xml:space="preserve"> Допълнително бяха изискани и представени писмени показания от персонала на смяна в гара Червен бряг.</w:t>
      </w:r>
    </w:p>
    <w:p w14:paraId="16E5B006" w14:textId="2390FF23" w:rsidR="00B028C4" w:rsidRDefault="002C3622" w:rsidP="00400998">
      <w:pPr>
        <w:rPr>
          <w:lang w:val="bg-BG"/>
        </w:rPr>
      </w:pPr>
      <w:r>
        <w:rPr>
          <w:lang w:val="bg-BG"/>
        </w:rPr>
        <w:t>Извършиха се</w:t>
      </w:r>
      <w:r w:rsidR="000371D2">
        <w:rPr>
          <w:lang w:val="bg-BG"/>
        </w:rPr>
        <w:t xml:space="preserve"> </w:t>
      </w:r>
      <w:r w:rsidR="00B028C4" w:rsidRPr="00B028C4">
        <w:rPr>
          <w:lang w:val="bg-BG"/>
        </w:rPr>
        <w:t xml:space="preserve">огледи </w:t>
      </w:r>
      <w:r w:rsidR="008C03B8">
        <w:rPr>
          <w:lang w:val="bg-BG"/>
        </w:rPr>
        <w:t xml:space="preserve">на недерайлиралите 11 вагона на 3-ти коловоз </w:t>
      </w:r>
      <w:r w:rsidR="00805241">
        <w:rPr>
          <w:lang w:val="bg-BG"/>
        </w:rPr>
        <w:t>от</w:t>
      </w:r>
      <w:r w:rsidR="00805241" w:rsidRPr="00805241">
        <w:rPr>
          <w:lang w:val="bg-BG"/>
        </w:rPr>
        <w:t xml:space="preserve"> състава на ДТВ № 20692 </w:t>
      </w:r>
      <w:r w:rsidR="008C03B8">
        <w:rPr>
          <w:lang w:val="bg-BG"/>
        </w:rPr>
        <w:t xml:space="preserve">с </w:t>
      </w:r>
      <w:r w:rsidR="00AA1B9C">
        <w:rPr>
          <w:lang w:val="bg-BG"/>
        </w:rPr>
        <w:t>влаков</w:t>
      </w:r>
      <w:r w:rsidR="000C5859">
        <w:rPr>
          <w:lang w:val="bg-BG"/>
        </w:rPr>
        <w:t xml:space="preserve"> локомотив</w:t>
      </w:r>
      <w:r w:rsidR="00805241">
        <w:rPr>
          <w:lang w:val="bg-BG"/>
        </w:rPr>
        <w:t xml:space="preserve"> </w:t>
      </w:r>
      <w:r w:rsidR="00805241" w:rsidRPr="00805241">
        <w:rPr>
          <w:lang w:val="bg-BG"/>
        </w:rPr>
        <w:t>№ 91522086004-2</w:t>
      </w:r>
      <w:r w:rsidR="00805241">
        <w:rPr>
          <w:lang w:val="bg-BG"/>
        </w:rPr>
        <w:t>.</w:t>
      </w:r>
      <w:r w:rsidR="008C03B8">
        <w:rPr>
          <w:lang w:val="bg-BG"/>
        </w:rPr>
        <w:t xml:space="preserve"> Огледи се извършиха и на</w:t>
      </w:r>
      <w:r w:rsidR="008C03B8" w:rsidRPr="008C03B8">
        <w:rPr>
          <w:lang w:val="bg-BG"/>
        </w:rPr>
        <w:t xml:space="preserve"> </w:t>
      </w:r>
      <w:r w:rsidR="00B028C4" w:rsidRPr="00B028C4">
        <w:rPr>
          <w:lang w:val="bg-BG"/>
        </w:rPr>
        <w:t xml:space="preserve">дерайлиралите пет вагона от </w:t>
      </w:r>
      <w:r w:rsidR="008C03B8">
        <w:rPr>
          <w:lang w:val="bg-BG"/>
        </w:rPr>
        <w:t xml:space="preserve">влака 12-ти, 13-ти, 14-ти, 15-ти и 16-ти </w:t>
      </w:r>
      <w:r w:rsidR="000371D2">
        <w:rPr>
          <w:lang w:val="bg-BG"/>
        </w:rPr>
        <w:t>и</w:t>
      </w:r>
      <w:r w:rsidR="00B028C4" w:rsidRPr="00B028C4">
        <w:rPr>
          <w:lang w:val="bg-BG"/>
        </w:rPr>
        <w:t xml:space="preserve"> зоната на</w:t>
      </w:r>
      <w:r w:rsidR="000371D2">
        <w:rPr>
          <w:lang w:val="bg-BG"/>
        </w:rPr>
        <w:t xml:space="preserve"> железния път</w:t>
      </w:r>
      <w:r w:rsidR="008C03B8">
        <w:rPr>
          <w:lang w:val="bg-BG"/>
        </w:rPr>
        <w:t xml:space="preserve"> и съоръженията</w:t>
      </w:r>
      <w:r w:rsidR="00D44EE7">
        <w:rPr>
          <w:lang w:val="bg-BG"/>
        </w:rPr>
        <w:t>,</w:t>
      </w:r>
      <w:r w:rsidR="008C03B8">
        <w:rPr>
          <w:lang w:val="bg-BG"/>
        </w:rPr>
        <w:t xml:space="preserve"> включващ</w:t>
      </w:r>
      <w:r w:rsidR="00190E4F">
        <w:rPr>
          <w:lang w:val="bg-BG"/>
        </w:rPr>
        <w:t>а</w:t>
      </w:r>
      <w:r w:rsidR="008C03B8">
        <w:rPr>
          <w:lang w:val="bg-BG"/>
        </w:rPr>
        <w:t xml:space="preserve"> </w:t>
      </w:r>
      <w:r w:rsidR="00D44EE7">
        <w:rPr>
          <w:lang w:val="bg-BG"/>
        </w:rPr>
        <w:t xml:space="preserve">разстоянието от </w:t>
      </w:r>
      <w:r w:rsidR="008C03B8">
        <w:rPr>
          <w:lang w:val="bg-BG"/>
        </w:rPr>
        <w:t xml:space="preserve">точката на покачване на колелото </w:t>
      </w:r>
      <w:r w:rsidR="00190E4F">
        <w:rPr>
          <w:lang w:val="bg-BG"/>
        </w:rPr>
        <w:t>върху</w:t>
      </w:r>
      <w:r w:rsidR="008C03B8">
        <w:rPr>
          <w:lang w:val="bg-BG"/>
        </w:rPr>
        <w:t xml:space="preserve"> релсата до окончателното спиране на влака</w:t>
      </w:r>
      <w:r w:rsidR="00E17642">
        <w:rPr>
          <w:lang w:val="bg-BG"/>
        </w:rPr>
        <w:t xml:space="preserve">. Определи се </w:t>
      </w:r>
      <w:r w:rsidR="00805241">
        <w:rPr>
          <w:lang w:val="bg-BG"/>
        </w:rPr>
        <w:t>периметър</w:t>
      </w:r>
      <w:r w:rsidR="00D44EE7">
        <w:rPr>
          <w:lang w:val="bg-BG"/>
        </w:rPr>
        <w:t>ът</w:t>
      </w:r>
      <w:r w:rsidR="00805241">
        <w:rPr>
          <w:lang w:val="bg-BG"/>
        </w:rPr>
        <w:t xml:space="preserve"> на </w:t>
      </w:r>
      <w:r w:rsidR="00E17642">
        <w:rPr>
          <w:lang w:val="bg-BG"/>
        </w:rPr>
        <w:t>зас</w:t>
      </w:r>
      <w:r w:rsidR="00AA1B9C">
        <w:rPr>
          <w:lang w:val="bg-BG"/>
        </w:rPr>
        <w:t>егнатия (повреден) железен път, жп</w:t>
      </w:r>
      <w:r w:rsidR="00E17642">
        <w:rPr>
          <w:lang w:val="bg-BG"/>
        </w:rPr>
        <w:t xml:space="preserve"> стрелки и елементи на осигурителната техника. Установен</w:t>
      </w:r>
      <w:r w:rsidR="00D44EE7">
        <w:rPr>
          <w:lang w:val="bg-BG"/>
        </w:rPr>
        <w:t>а</w:t>
      </w:r>
      <w:r w:rsidR="00A65A50">
        <w:rPr>
          <w:lang w:val="bg-BG"/>
        </w:rPr>
        <w:t xml:space="preserve"> бе точката на </w:t>
      </w:r>
      <w:r w:rsidR="00233DB8">
        <w:rPr>
          <w:lang w:val="bg-BG"/>
        </w:rPr>
        <w:t>пока</w:t>
      </w:r>
      <w:r w:rsidR="00805241">
        <w:rPr>
          <w:lang w:val="bg-BG"/>
        </w:rPr>
        <w:t xml:space="preserve">чване на колелото и </w:t>
      </w:r>
      <w:r w:rsidR="00D44EE7">
        <w:rPr>
          <w:lang w:val="bg-BG"/>
        </w:rPr>
        <w:t xml:space="preserve">механизмът на </w:t>
      </w:r>
      <w:r w:rsidR="00805241">
        <w:rPr>
          <w:lang w:val="bg-BG"/>
        </w:rPr>
        <w:t>последвало</w:t>
      </w:r>
      <w:r w:rsidR="00D44EE7">
        <w:rPr>
          <w:lang w:val="bg-BG"/>
        </w:rPr>
        <w:t>то</w:t>
      </w:r>
      <w:r w:rsidR="00233DB8">
        <w:rPr>
          <w:lang w:val="bg-BG"/>
        </w:rPr>
        <w:t xml:space="preserve"> </w:t>
      </w:r>
      <w:r w:rsidR="00A65A50">
        <w:rPr>
          <w:lang w:val="bg-BG"/>
        </w:rPr>
        <w:t>дерайлиране.</w:t>
      </w:r>
      <w:r w:rsidR="00E17642">
        <w:rPr>
          <w:lang w:val="bg-BG"/>
        </w:rPr>
        <w:t xml:space="preserve"> Установи се, че 13-ти вагон от състава на влака е дерайлирал първи и след </w:t>
      </w:r>
      <w:r w:rsidR="00D44EE7">
        <w:rPr>
          <w:lang w:val="bg-BG"/>
        </w:rPr>
        <w:t>себе си</w:t>
      </w:r>
      <w:r w:rsidR="00E17642">
        <w:rPr>
          <w:lang w:val="bg-BG"/>
        </w:rPr>
        <w:t xml:space="preserve"> е увлякъл останалите четири вагона, които също </w:t>
      </w:r>
      <w:r w:rsidR="00D44EE7">
        <w:rPr>
          <w:lang w:val="bg-BG"/>
        </w:rPr>
        <w:t xml:space="preserve">са </w:t>
      </w:r>
      <w:r w:rsidR="00E17642">
        <w:rPr>
          <w:lang w:val="bg-BG"/>
        </w:rPr>
        <w:t>дер</w:t>
      </w:r>
      <w:r w:rsidR="00805241">
        <w:rPr>
          <w:lang w:val="bg-BG"/>
        </w:rPr>
        <w:t>айлирали</w:t>
      </w:r>
      <w:r w:rsidR="00E17642">
        <w:rPr>
          <w:lang w:val="bg-BG"/>
        </w:rPr>
        <w:t>.</w:t>
      </w:r>
    </w:p>
    <w:p w14:paraId="58DB8287" w14:textId="48E57027" w:rsidR="00D17B6C" w:rsidRDefault="00A70FA2" w:rsidP="00400998">
      <w:pPr>
        <w:rPr>
          <w:lang w:val="bg-BG"/>
        </w:rPr>
      </w:pPr>
      <w:r w:rsidRPr="00A70FA2">
        <w:rPr>
          <w:lang w:val="bg-BG"/>
        </w:rPr>
        <w:t>На стрелка № 1, обърната за трети отклонителен коловоз, вагон № 33536653810-6 – 13-ти от състава на влака</w:t>
      </w:r>
      <w:r w:rsidR="00D44EE7">
        <w:rPr>
          <w:lang w:val="bg-BG"/>
        </w:rPr>
        <w:t>,</w:t>
      </w:r>
      <w:r w:rsidRPr="00A70FA2">
        <w:rPr>
          <w:lang w:val="bg-BG"/>
        </w:rPr>
        <w:t xml:space="preserve"> дерайлира с втората колоос на първата талига</w:t>
      </w:r>
      <w:r w:rsidR="00D44EE7">
        <w:rPr>
          <w:lang w:val="bg-BG"/>
        </w:rPr>
        <w:t>.</w:t>
      </w:r>
      <w:r w:rsidRPr="00A70FA2">
        <w:rPr>
          <w:lang w:val="bg-BG"/>
        </w:rPr>
        <w:t xml:space="preserve"> </w:t>
      </w:r>
      <w:r w:rsidR="00D44EE7" w:rsidRPr="00A70FA2">
        <w:rPr>
          <w:lang w:val="bg-BG"/>
        </w:rPr>
        <w:t>Ясн</w:t>
      </w:r>
      <w:r w:rsidR="00D44EE7">
        <w:rPr>
          <w:lang w:val="bg-BG"/>
        </w:rPr>
        <w:t xml:space="preserve">о </w:t>
      </w:r>
      <w:r>
        <w:rPr>
          <w:lang w:val="bg-BG"/>
        </w:rPr>
        <w:t>видими са</w:t>
      </w:r>
      <w:r w:rsidRPr="00A70FA2">
        <w:rPr>
          <w:lang w:val="bg-BG"/>
        </w:rPr>
        <w:t xml:space="preserve"> следи</w:t>
      </w:r>
      <w:r w:rsidR="00D44EE7">
        <w:rPr>
          <w:lang w:val="bg-BG"/>
        </w:rPr>
        <w:t>те</w:t>
      </w:r>
      <w:r>
        <w:rPr>
          <w:lang w:val="bg-BG"/>
        </w:rPr>
        <w:t xml:space="preserve"> от свличане</w:t>
      </w:r>
      <w:r w:rsidRPr="00A70FA2">
        <w:rPr>
          <w:lang w:val="bg-BG"/>
        </w:rPr>
        <w:t xml:space="preserve"> н</w:t>
      </w:r>
      <w:r>
        <w:rPr>
          <w:lang w:val="bg-BG"/>
        </w:rPr>
        <w:t xml:space="preserve">а </w:t>
      </w:r>
      <w:r w:rsidR="00D44EE7">
        <w:rPr>
          <w:lang w:val="bg-BG"/>
        </w:rPr>
        <w:t xml:space="preserve">лявото колело на </w:t>
      </w:r>
      <w:r>
        <w:rPr>
          <w:lang w:val="bg-BG"/>
        </w:rPr>
        <w:t>втора колоос на първа талига</w:t>
      </w:r>
      <w:r w:rsidR="00D44EE7" w:rsidRPr="00D44EE7">
        <w:rPr>
          <w:lang w:val="bg-BG"/>
        </w:rPr>
        <w:t xml:space="preserve"> </w:t>
      </w:r>
      <w:r w:rsidR="00D44EE7">
        <w:rPr>
          <w:lang w:val="bg-BG"/>
        </w:rPr>
        <w:t>по скрепленията на лявата раменна релса и езика</w:t>
      </w:r>
      <w:r w:rsidRPr="00A70FA2">
        <w:rPr>
          <w:lang w:val="bg-BG"/>
        </w:rPr>
        <w:t>.</w:t>
      </w:r>
      <w:r w:rsidR="00D17B6C">
        <w:rPr>
          <w:lang w:val="bg-BG"/>
        </w:rPr>
        <w:t xml:space="preserve"> </w:t>
      </w:r>
      <w:r w:rsidR="00FD4936">
        <w:rPr>
          <w:lang w:val="bg-BG"/>
        </w:rPr>
        <w:t xml:space="preserve">Дерайлиралата втора колоос на </w:t>
      </w:r>
      <w:r w:rsidR="00FD4936" w:rsidRPr="00D17B6C">
        <w:rPr>
          <w:lang w:val="bg-BG"/>
        </w:rPr>
        <w:t xml:space="preserve">първа </w:t>
      </w:r>
      <w:r w:rsidR="00D17B6C" w:rsidRPr="00D17B6C">
        <w:rPr>
          <w:lang w:val="bg-BG"/>
        </w:rPr>
        <w:t>т</w:t>
      </w:r>
      <w:r w:rsidR="00D17B6C">
        <w:rPr>
          <w:lang w:val="bg-BG"/>
        </w:rPr>
        <w:t>алига на</w:t>
      </w:r>
      <w:r w:rsidR="00D17B6C" w:rsidRPr="00D17B6C">
        <w:rPr>
          <w:lang w:val="bg-BG"/>
        </w:rPr>
        <w:t xml:space="preserve"> 13-ти </w:t>
      </w:r>
      <w:r w:rsidR="00D17B6C">
        <w:rPr>
          <w:lang w:val="bg-BG"/>
        </w:rPr>
        <w:t xml:space="preserve">вагон </w:t>
      </w:r>
      <w:r w:rsidR="00D17B6C" w:rsidRPr="00D17B6C">
        <w:rPr>
          <w:lang w:val="bg-BG"/>
        </w:rPr>
        <w:t xml:space="preserve">от състава на влака при движението си разрушава </w:t>
      </w:r>
      <w:r w:rsidR="00D17B6C">
        <w:rPr>
          <w:lang w:val="bg-BG"/>
        </w:rPr>
        <w:t>електрическия стрелкови</w:t>
      </w:r>
      <w:r w:rsidR="00D17B6C" w:rsidRPr="00D17B6C">
        <w:rPr>
          <w:lang w:val="bg-BG"/>
        </w:rPr>
        <w:t xml:space="preserve"> обръщателен апарат (</w:t>
      </w:r>
      <w:r w:rsidR="00D17B6C">
        <w:rPr>
          <w:lang w:val="bg-BG"/>
        </w:rPr>
        <w:t>Е</w:t>
      </w:r>
      <w:r w:rsidR="00D17B6C" w:rsidRPr="00D17B6C">
        <w:rPr>
          <w:lang w:val="bg-BG"/>
        </w:rPr>
        <w:t>СОА)</w:t>
      </w:r>
      <w:r w:rsidR="00D17B6C">
        <w:rPr>
          <w:lang w:val="bg-BG"/>
        </w:rPr>
        <w:t xml:space="preserve"> </w:t>
      </w:r>
      <w:r w:rsidR="00D17B6C" w:rsidRPr="00D17B6C">
        <w:rPr>
          <w:lang w:val="bg-BG"/>
        </w:rPr>
        <w:t>на стрелка № 11</w:t>
      </w:r>
      <w:r w:rsidR="00C048A9">
        <w:rPr>
          <w:lang w:val="bg-BG"/>
        </w:rPr>
        <w:t>.</w:t>
      </w:r>
      <w:r w:rsidR="00D17B6C" w:rsidRPr="00D17B6C">
        <w:rPr>
          <w:lang w:val="bg-BG"/>
        </w:rPr>
        <w:t xml:space="preserve"> </w:t>
      </w:r>
      <w:r w:rsidR="00C048A9">
        <w:rPr>
          <w:lang w:val="bg-BG"/>
        </w:rPr>
        <w:t>От</w:t>
      </w:r>
      <w:r w:rsidR="00D17B6C">
        <w:rPr>
          <w:lang w:val="bg-BG"/>
        </w:rPr>
        <w:t>ключва маршрут</w:t>
      </w:r>
      <w:r w:rsidR="00C048A9">
        <w:rPr>
          <w:lang w:val="bg-BG"/>
        </w:rPr>
        <w:t>а</w:t>
      </w:r>
      <w:r w:rsidR="00D17B6C" w:rsidRPr="00D17B6C">
        <w:rPr>
          <w:lang w:val="bg-BG"/>
        </w:rPr>
        <w:t xml:space="preserve"> </w:t>
      </w:r>
      <w:r w:rsidR="00D17B6C">
        <w:rPr>
          <w:lang w:val="bg-BG"/>
        </w:rPr>
        <w:t xml:space="preserve">и </w:t>
      </w:r>
      <w:r w:rsidR="00D17B6C" w:rsidRPr="00D17B6C">
        <w:rPr>
          <w:lang w:val="bg-BG"/>
        </w:rPr>
        <w:t>левия</w:t>
      </w:r>
      <w:r w:rsidR="00C048A9">
        <w:rPr>
          <w:lang w:val="bg-BG"/>
        </w:rPr>
        <w:t>т</w:t>
      </w:r>
      <w:r w:rsidR="00D17B6C" w:rsidRPr="00D17B6C">
        <w:rPr>
          <w:lang w:val="bg-BG"/>
        </w:rPr>
        <w:t xml:space="preserve"> език </w:t>
      </w:r>
      <w:r w:rsidR="00FD4936" w:rsidRPr="00D17B6C">
        <w:rPr>
          <w:lang w:val="bg-BG"/>
        </w:rPr>
        <w:t>на стрелк</w:t>
      </w:r>
      <w:r w:rsidR="00FD4936">
        <w:rPr>
          <w:lang w:val="bg-BG"/>
        </w:rPr>
        <w:t xml:space="preserve">ата </w:t>
      </w:r>
      <w:r w:rsidR="00C048A9">
        <w:rPr>
          <w:lang w:val="bg-BG"/>
        </w:rPr>
        <w:t>се отдалечава от</w:t>
      </w:r>
      <w:r w:rsidR="00D17B6C" w:rsidRPr="00D17B6C">
        <w:rPr>
          <w:lang w:val="bg-BG"/>
        </w:rPr>
        <w:t xml:space="preserve"> лявата ра</w:t>
      </w:r>
      <w:r w:rsidR="00D17B6C">
        <w:rPr>
          <w:lang w:val="bg-BG"/>
        </w:rPr>
        <w:t>менна релса</w:t>
      </w:r>
      <w:r w:rsidR="00FD4936">
        <w:rPr>
          <w:lang w:val="bg-BG"/>
        </w:rPr>
        <w:t xml:space="preserve"> под действие на значителните </w:t>
      </w:r>
      <w:r w:rsidR="00AA1B9C">
        <w:rPr>
          <w:lang w:val="bg-BG"/>
        </w:rPr>
        <w:t xml:space="preserve">динамични </w:t>
      </w:r>
      <w:r w:rsidR="00FD4936">
        <w:rPr>
          <w:lang w:val="bg-BG"/>
        </w:rPr>
        <w:t>хоризонтални напречни сили в контакта колело – релса</w:t>
      </w:r>
      <w:r w:rsidR="00C048A9">
        <w:rPr>
          <w:lang w:val="bg-BG"/>
        </w:rPr>
        <w:t>.</w:t>
      </w:r>
      <w:r w:rsidR="00D17B6C" w:rsidRPr="00D17B6C">
        <w:rPr>
          <w:lang w:val="bg-BG"/>
        </w:rPr>
        <w:t xml:space="preserve"> </w:t>
      </w:r>
      <w:r w:rsidR="00C048A9">
        <w:rPr>
          <w:lang w:val="bg-BG"/>
        </w:rPr>
        <w:t xml:space="preserve">В </w:t>
      </w:r>
      <w:r w:rsidR="00D17B6C">
        <w:rPr>
          <w:lang w:val="bg-BG"/>
        </w:rPr>
        <w:t>т</w:t>
      </w:r>
      <w:r w:rsidR="00C048A9">
        <w:rPr>
          <w:lang w:val="bg-BG"/>
        </w:rPr>
        <w:t>а</w:t>
      </w:r>
      <w:r w:rsidR="00D17B6C">
        <w:rPr>
          <w:lang w:val="bg-BG"/>
        </w:rPr>
        <w:t xml:space="preserve">зи </w:t>
      </w:r>
      <w:r w:rsidR="00C048A9">
        <w:rPr>
          <w:lang w:val="bg-BG"/>
        </w:rPr>
        <w:t>зона</w:t>
      </w:r>
      <w:r w:rsidR="00D17B6C" w:rsidRPr="00D17B6C">
        <w:rPr>
          <w:lang w:val="bg-BG"/>
        </w:rPr>
        <w:t xml:space="preserve"> втората талига на </w:t>
      </w:r>
      <w:r w:rsidR="00C048A9">
        <w:rPr>
          <w:lang w:val="bg-BG"/>
        </w:rPr>
        <w:t xml:space="preserve">вагон № </w:t>
      </w:r>
      <w:r w:rsidR="00D17B6C" w:rsidRPr="00D17B6C">
        <w:rPr>
          <w:lang w:val="bg-BG"/>
        </w:rPr>
        <w:t>13</w:t>
      </w:r>
      <w:r w:rsidR="00C048A9">
        <w:rPr>
          <w:lang w:val="bg-BG"/>
        </w:rPr>
        <w:t xml:space="preserve"> заедно</w:t>
      </w:r>
      <w:r w:rsidR="00D17B6C" w:rsidRPr="00D17B6C">
        <w:rPr>
          <w:lang w:val="bg-BG"/>
        </w:rPr>
        <w:t xml:space="preserve"> с </w:t>
      </w:r>
      <w:r w:rsidR="00C048A9" w:rsidRPr="00D17B6C">
        <w:rPr>
          <w:lang w:val="bg-BG"/>
        </w:rPr>
        <w:t xml:space="preserve">вагони </w:t>
      </w:r>
      <w:r w:rsidR="00C048A9">
        <w:rPr>
          <w:lang w:val="bg-BG"/>
        </w:rPr>
        <w:t xml:space="preserve">№№ </w:t>
      </w:r>
      <w:r w:rsidR="00D17B6C" w:rsidRPr="00D17B6C">
        <w:rPr>
          <w:lang w:val="bg-BG"/>
        </w:rPr>
        <w:t xml:space="preserve">14, 15 и 16 от състава на влака, </w:t>
      </w:r>
      <w:r w:rsidR="00FD4936">
        <w:rPr>
          <w:lang w:val="bg-BG"/>
        </w:rPr>
        <w:t>се насочват</w:t>
      </w:r>
      <w:r w:rsidR="00D17B6C" w:rsidRPr="00D17B6C">
        <w:rPr>
          <w:lang w:val="bg-BG"/>
        </w:rPr>
        <w:t xml:space="preserve"> към осми </w:t>
      </w:r>
      <w:r w:rsidR="00D17B6C">
        <w:rPr>
          <w:lang w:val="bg-BG"/>
        </w:rPr>
        <w:t>коловоз</w:t>
      </w:r>
      <w:r w:rsidR="00FD4936">
        <w:rPr>
          <w:lang w:val="bg-BG"/>
        </w:rPr>
        <w:t xml:space="preserve">, вследствие на което </w:t>
      </w:r>
      <w:r w:rsidR="00FD4936" w:rsidRPr="00D17B6C">
        <w:rPr>
          <w:lang w:val="bg-BG"/>
        </w:rPr>
        <w:t>влакът се скъсва</w:t>
      </w:r>
      <w:r w:rsidR="00D17B6C" w:rsidRPr="00D17B6C">
        <w:rPr>
          <w:lang w:val="bg-BG"/>
        </w:rPr>
        <w:t>. Първата талига на 13-ти</w:t>
      </w:r>
      <w:r w:rsidR="00D17B6C">
        <w:rPr>
          <w:lang w:val="bg-BG"/>
        </w:rPr>
        <w:t xml:space="preserve"> вагон се движи </w:t>
      </w:r>
      <w:r w:rsidR="00D17B6C" w:rsidRPr="00D17B6C">
        <w:rPr>
          <w:lang w:val="bg-BG"/>
        </w:rPr>
        <w:t>между седми и осми коловоз, а втората та</w:t>
      </w:r>
      <w:r w:rsidR="00D17B6C">
        <w:rPr>
          <w:lang w:val="bg-BG"/>
        </w:rPr>
        <w:t xml:space="preserve">лига </w:t>
      </w:r>
      <w:r w:rsidR="00C048A9">
        <w:rPr>
          <w:lang w:val="bg-BG"/>
        </w:rPr>
        <w:t>–</w:t>
      </w:r>
      <w:r w:rsidR="00D17B6C">
        <w:rPr>
          <w:lang w:val="bg-BG"/>
        </w:rPr>
        <w:t xml:space="preserve"> по</w:t>
      </w:r>
      <w:r w:rsidR="00D17B6C" w:rsidRPr="00D17B6C">
        <w:rPr>
          <w:lang w:val="bg-BG"/>
        </w:rPr>
        <w:t xml:space="preserve"> осми коловоз и спира</w:t>
      </w:r>
      <w:r w:rsidR="00D17B6C">
        <w:rPr>
          <w:lang w:val="bg-BG"/>
        </w:rPr>
        <w:t xml:space="preserve"> на 25 м след</w:t>
      </w:r>
      <w:r w:rsidR="00D17B6C" w:rsidRPr="00D17B6C">
        <w:rPr>
          <w:lang w:val="bg-BG"/>
        </w:rPr>
        <w:t xml:space="preserve"> стрелка № 19. </w:t>
      </w:r>
    </w:p>
    <w:p w14:paraId="19C2D275" w14:textId="7CA32795" w:rsidR="00AD738B" w:rsidRPr="00E24DE0" w:rsidRDefault="00AD738B" w:rsidP="00AD738B">
      <w:pPr>
        <w:spacing w:line="300" w:lineRule="auto"/>
        <w:ind w:firstLine="567"/>
        <w:rPr>
          <w:color w:val="000000" w:themeColor="text1"/>
          <w:lang w:val="bg-BG"/>
        </w:rPr>
      </w:pPr>
      <w:r w:rsidRPr="009E21FE">
        <w:rPr>
          <w:lang w:val="bg-BG"/>
        </w:rPr>
        <w:t xml:space="preserve">При огледа на 13-тия </w:t>
      </w:r>
      <w:r w:rsidR="00890FDD">
        <w:rPr>
          <w:lang w:val="bg-BG"/>
        </w:rPr>
        <w:t xml:space="preserve">дерайлирал </w:t>
      </w:r>
      <w:r w:rsidR="00AA1B9C">
        <w:rPr>
          <w:lang w:val="bg-BG"/>
        </w:rPr>
        <w:t>вагон № 33536653810-6 (</w:t>
      </w:r>
      <w:r w:rsidR="00296292">
        <w:rPr>
          <w:lang w:val="bg-BG"/>
        </w:rPr>
        <w:t>спрял</w:t>
      </w:r>
      <w:r w:rsidRPr="009E21FE">
        <w:rPr>
          <w:lang w:val="bg-BG"/>
        </w:rPr>
        <w:t xml:space="preserve"> между седми и осми коловоз) се установи, че е</w:t>
      </w:r>
      <w:r w:rsidRPr="009E21FE">
        <w:rPr>
          <w:color w:val="000000" w:themeColor="text1"/>
          <w:lang w:val="bg-BG"/>
        </w:rPr>
        <w:t xml:space="preserve"> р</w:t>
      </w:r>
      <w:r w:rsidR="00AA1B9C">
        <w:rPr>
          <w:color w:val="000000" w:themeColor="text1"/>
          <w:lang w:val="bg-BG"/>
        </w:rPr>
        <w:t>азпресована бандажната гривна на</w:t>
      </w:r>
      <w:r w:rsidRPr="009E21FE">
        <w:rPr>
          <w:color w:val="000000" w:themeColor="text1"/>
          <w:lang w:val="bg-BG"/>
        </w:rPr>
        <w:t xml:space="preserve"> дясното колело на втора колоос </w:t>
      </w:r>
      <w:r w:rsidR="00890FDD" w:rsidRPr="00890FDD">
        <w:rPr>
          <w:color w:val="000000" w:themeColor="text1"/>
          <w:lang w:val="bg-BG"/>
        </w:rPr>
        <w:t>на първата талига</w:t>
      </w:r>
      <w:r w:rsidR="00890FDD">
        <w:rPr>
          <w:color w:val="000000" w:themeColor="text1"/>
          <w:lang w:val="bg-BG"/>
        </w:rPr>
        <w:t>, намерена</w:t>
      </w:r>
      <w:r w:rsidRPr="009E21FE">
        <w:rPr>
          <w:color w:val="000000" w:themeColor="text1"/>
          <w:lang w:val="bg-BG"/>
        </w:rPr>
        <w:t xml:space="preserve"> в средната част на оста (между двете колел</w:t>
      </w:r>
      <w:r w:rsidR="00E24DE0">
        <w:rPr>
          <w:color w:val="000000" w:themeColor="text1"/>
          <w:lang w:val="bg-BG"/>
        </w:rPr>
        <w:t>а) –</w:t>
      </w:r>
      <w:r w:rsidRPr="009E21FE">
        <w:rPr>
          <w:color w:val="000000" w:themeColor="text1"/>
          <w:lang w:val="bg-BG"/>
        </w:rPr>
        <w:t xml:space="preserve"> </w:t>
      </w:r>
      <w:r w:rsidR="00E24DE0">
        <w:rPr>
          <w:color w:val="000000" w:themeColor="text1"/>
          <w:lang w:val="bg-BG"/>
        </w:rPr>
        <w:t>ф</w:t>
      </w:r>
      <w:r w:rsidRPr="00E24DE0">
        <w:rPr>
          <w:color w:val="000000" w:themeColor="text1"/>
          <w:lang w:val="bg-BG"/>
        </w:rPr>
        <w:t>иг.</w:t>
      </w:r>
      <w:r w:rsidR="009E21FE" w:rsidRPr="00E24DE0">
        <w:rPr>
          <w:color w:val="000000" w:themeColor="text1"/>
          <w:lang w:val="bg-BG"/>
        </w:rPr>
        <w:t>2</w:t>
      </w:r>
      <w:r w:rsidRPr="00E24DE0">
        <w:rPr>
          <w:color w:val="000000" w:themeColor="text1"/>
          <w:lang w:val="bg-BG"/>
        </w:rPr>
        <w:t>.</w:t>
      </w:r>
      <w:r w:rsidR="009E21FE" w:rsidRPr="00E24DE0">
        <w:rPr>
          <w:color w:val="000000" w:themeColor="text1"/>
          <w:lang w:val="bg-BG"/>
        </w:rPr>
        <w:t>1.</w:t>
      </w:r>
    </w:p>
    <w:p w14:paraId="09303736" w14:textId="32EBD60C" w:rsidR="00AD738B" w:rsidRDefault="00EE1673" w:rsidP="00400998">
      <w:pPr>
        <w:rPr>
          <w:lang w:val="bg-BG"/>
        </w:rPr>
      </w:pPr>
      <w:r>
        <w:rPr>
          <w:noProof/>
          <w:lang w:val="bg-BG" w:eastAsia="bg-BG"/>
        </w:rPr>
        <w:lastRenderedPageBreak/>
        <mc:AlternateContent>
          <mc:Choice Requires="wpg">
            <w:drawing>
              <wp:anchor distT="0" distB="0" distL="114300" distR="114300" simplePos="0" relativeHeight="252397568" behindDoc="0" locked="0" layoutInCell="1" allowOverlap="1" wp14:anchorId="1C7F61CE" wp14:editId="116AD0E8">
                <wp:simplePos x="0" y="0"/>
                <wp:positionH relativeFrom="column">
                  <wp:posOffset>755015</wp:posOffset>
                </wp:positionH>
                <wp:positionV relativeFrom="page">
                  <wp:posOffset>540385</wp:posOffset>
                </wp:positionV>
                <wp:extent cx="4483735" cy="5276850"/>
                <wp:effectExtent l="0" t="0" r="0" b="0"/>
                <wp:wrapTopAndBottom/>
                <wp:docPr id="119" name="Group 119"/>
                <wp:cNvGraphicFramePr/>
                <a:graphic xmlns:a="http://schemas.openxmlformats.org/drawingml/2006/main">
                  <a:graphicData uri="http://schemas.microsoft.com/office/word/2010/wordprocessingGroup">
                    <wpg:wgp>
                      <wpg:cNvGrpSpPr/>
                      <wpg:grpSpPr>
                        <a:xfrm>
                          <a:off x="0" y="0"/>
                          <a:ext cx="4483735" cy="5276850"/>
                          <a:chOff x="0" y="0"/>
                          <a:chExt cx="4483735" cy="5276850"/>
                        </a:xfrm>
                      </wpg:grpSpPr>
                      <wpg:grpSp>
                        <wpg:cNvPr id="8" name="Group 8"/>
                        <wpg:cNvGrpSpPr/>
                        <wpg:grpSpPr>
                          <a:xfrm>
                            <a:off x="0" y="0"/>
                            <a:ext cx="4483735" cy="5276850"/>
                            <a:chOff x="600072" y="0"/>
                            <a:chExt cx="4484326" cy="5276850"/>
                          </a:xfrm>
                        </wpg:grpSpPr>
                        <wpg:grpSp>
                          <wpg:cNvPr id="9" name="Group 9"/>
                          <wpg:cNvGrpSpPr/>
                          <wpg:grpSpPr>
                            <a:xfrm>
                              <a:off x="600072" y="0"/>
                              <a:ext cx="4484326" cy="5276850"/>
                              <a:chOff x="600072" y="0"/>
                              <a:chExt cx="4484326" cy="5276850"/>
                            </a:xfrm>
                          </wpg:grpSpPr>
                          <wpg:grpSp>
                            <wpg:cNvPr id="12" name="Group 12"/>
                            <wpg:cNvGrpSpPr/>
                            <wpg:grpSpPr>
                              <a:xfrm>
                                <a:off x="600072" y="0"/>
                                <a:ext cx="4484326" cy="5276850"/>
                                <a:chOff x="-2738889" y="1114425"/>
                                <a:chExt cx="6651979" cy="5276850"/>
                              </a:xfrm>
                            </wpg:grpSpPr>
                            <pic:pic xmlns:pic="http://schemas.openxmlformats.org/drawingml/2006/picture">
                              <pic:nvPicPr>
                                <pic:cNvPr id="13" name="Picture 13"/>
                                <pic:cNvPicPr>
                                  <a:picLocks noChangeAspect="1"/>
                                </pic:cNvPicPr>
                              </pic:nvPicPr>
                              <pic:blipFill>
                                <a:blip r:embed="rId15">
                                  <a:extLst>
                                    <a:ext uri="{28A0092B-C50C-407E-A947-70E740481C1C}">
                                      <a14:useLocalDpi xmlns:a14="http://schemas.microsoft.com/office/drawing/2010/main" val="0"/>
                                    </a:ext>
                                  </a:extLst>
                                </a:blip>
                                <a:srcRect l="16268" r="16268"/>
                                <a:stretch/>
                              </pic:blipFill>
                              <pic:spPr>
                                <a:xfrm>
                                  <a:off x="-2738888" y="1114425"/>
                                  <a:ext cx="6651978" cy="4982583"/>
                                </a:xfrm>
                                <a:prstGeom prst="rect">
                                  <a:avLst/>
                                </a:prstGeom>
                              </pic:spPr>
                            </pic:pic>
                            <wps:wsp>
                              <wps:cNvPr id="14" name="Text Box 14"/>
                              <wps:cNvSpPr txBox="1"/>
                              <wps:spPr>
                                <a:xfrm>
                                  <a:off x="-2738889" y="6097008"/>
                                  <a:ext cx="6651978" cy="294267"/>
                                </a:xfrm>
                                <a:prstGeom prst="rect">
                                  <a:avLst/>
                                </a:prstGeom>
                                <a:solidFill>
                                  <a:schemeClr val="lt1"/>
                                </a:solidFill>
                                <a:ln w="6350">
                                  <a:noFill/>
                                </a:ln>
                              </wps:spPr>
                              <wps:txbx>
                                <w:txbxContent>
                                  <w:p w14:paraId="4FD7D3B6" w14:textId="0517F8EF" w:rsidR="00347924" w:rsidRPr="00296292" w:rsidRDefault="00347924" w:rsidP="00AD738B">
                                    <w:pPr>
                                      <w:ind w:firstLine="0"/>
                                      <w:jc w:val="center"/>
                                      <w:rPr>
                                        <w:b/>
                                        <w:bCs/>
                                        <w:lang w:val="bg-BG"/>
                                      </w:rPr>
                                    </w:pPr>
                                    <w:r w:rsidRPr="00296292">
                                      <w:rPr>
                                        <w:b/>
                                        <w:bCs/>
                                        <w:lang w:val="bg-BG"/>
                                      </w:rPr>
                                      <w:t xml:space="preserve">Фиг. 2.1. </w:t>
                                    </w:r>
                                    <w:r>
                                      <w:rPr>
                                        <w:b/>
                                        <w:lang w:val="bg-BG"/>
                                      </w:rPr>
                                      <w:t>Дясното колело</w:t>
                                    </w:r>
                                    <w:r w:rsidR="00AA1B9C">
                                      <w:rPr>
                                        <w:b/>
                                        <w:lang w:val="bg-BG"/>
                                      </w:rPr>
                                      <w:t xml:space="preserve"> с изпаднал</w:t>
                                    </w:r>
                                    <w:r w:rsidRPr="00296292">
                                      <w:rPr>
                                        <w:b/>
                                        <w:lang w:val="bg-BG"/>
                                      </w:rPr>
                                      <w:t xml:space="preserve"> бандаж</w:t>
                                    </w:r>
                                    <w:r w:rsidRPr="00296292">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 name="Text Box 15"/>
                            <wps:cNvSpPr txBox="1"/>
                            <wps:spPr>
                              <a:xfrm>
                                <a:off x="721487" y="4267695"/>
                                <a:ext cx="1816735" cy="647700"/>
                              </a:xfrm>
                              <a:prstGeom prst="rect">
                                <a:avLst/>
                              </a:prstGeom>
                              <a:noFill/>
                              <a:ln w="6350">
                                <a:noFill/>
                              </a:ln>
                            </wps:spPr>
                            <wps:txbx>
                              <w:txbxContent>
                                <w:p w14:paraId="650CEEF9" w14:textId="77777777" w:rsidR="00347924" w:rsidRPr="00001641" w:rsidRDefault="00347924" w:rsidP="00AD738B">
                                  <w:pPr>
                                    <w:ind w:firstLine="0"/>
                                    <w:rPr>
                                      <w:color w:val="FFFF00"/>
                                      <w:lang w:val="bg-BG"/>
                                    </w:rPr>
                                  </w:pPr>
                                  <w:r w:rsidRPr="00001641">
                                    <w:rPr>
                                      <w:color w:val="FFFF00"/>
                                      <w:lang w:val="bg-BG"/>
                                    </w:rPr>
                                    <w:t xml:space="preserve">Бандажна гривна, </w:t>
                                  </w:r>
                                </w:p>
                                <w:p w14:paraId="3C38A0AC" w14:textId="77777777" w:rsidR="00347924" w:rsidRPr="00001641" w:rsidRDefault="00347924" w:rsidP="00AD738B">
                                  <w:pPr>
                                    <w:ind w:firstLine="0"/>
                                    <w:rPr>
                                      <w:color w:val="FFFF00"/>
                                      <w:lang w:val="bg-BG"/>
                                    </w:rPr>
                                  </w:pPr>
                                  <w:r w:rsidRPr="00001641">
                                    <w:rPr>
                                      <w:color w:val="FFFF00"/>
                                      <w:lang w:val="bg-BG"/>
                                    </w:rPr>
                                    <w:t xml:space="preserve">разпресована </w:t>
                                  </w:r>
                                </w:p>
                                <w:p w14:paraId="6378B4A2" w14:textId="77777777" w:rsidR="00347924" w:rsidRPr="00001641" w:rsidRDefault="00347924" w:rsidP="00AD738B">
                                  <w:pPr>
                                    <w:ind w:firstLine="0"/>
                                    <w:rPr>
                                      <w:color w:val="FFFF00"/>
                                      <w:lang w:val="bg-BG"/>
                                    </w:rPr>
                                  </w:pPr>
                                  <w:r w:rsidRPr="00001641">
                                    <w:rPr>
                                      <w:color w:val="FFFF00"/>
                                      <w:lang w:val="bg-BG"/>
                                    </w:rPr>
                                    <w:t>и изпаднала от колелото.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 name="Straight Arrow Connector 16"/>
                          <wps:cNvCnPr/>
                          <wps:spPr>
                            <a:xfrm flipV="1">
                              <a:off x="1244213" y="3252084"/>
                              <a:ext cx="238569" cy="1065474"/>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 name="Straight Arrow Connector 31"/>
                        <wps:cNvCnPr/>
                        <wps:spPr>
                          <a:xfrm flipH="1" flipV="1">
                            <a:off x="1380214" y="3544625"/>
                            <a:ext cx="313414" cy="1130742"/>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7F61CE" id="Group 119" o:spid="_x0000_s1048" style="position:absolute;left:0;text-align:left;margin-left:59.45pt;margin-top:42.55pt;width:353.05pt;height:415.5pt;z-index:252397568;mso-position-vertical-relative:page" coordsize="44837,52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">
                <v:group id="Group 8" o:spid="_x0000_s1049" style="position:absolute;width:44837;height:52768" coordorigin="6000" coordsize="44843,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50" style="position:absolute;left:6000;width:44843;height:52768" coordorigin="6000" coordsize="44843,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2" o:spid="_x0000_s1051" style="position:absolute;left:6000;width:44843;height:52768" coordorigin="-27388,11144" coordsize="66519,5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3" o:spid="_x0000_s1052" type="#_x0000_t75" style="position:absolute;left:-27388;top:11144;width:66518;height:49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">
                        <v:imagedata r:id="rId16" o:title="" cropleft="10661f" cropright="10661f"/>
                        <v:path arrowok="t"/>
                      </v:shape>
                      <v:shape id="Text Box 14" o:spid="_x0000_s1053" type="#_x0000_t202" style="position:absolute;left:-27388;top:60970;width:66518;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4FD7D3B6" w14:textId="0517F8EF" w:rsidR="00347924" w:rsidRPr="00296292" w:rsidRDefault="00347924" w:rsidP="00AD738B">
                              <w:pPr>
                                <w:ind w:firstLine="0"/>
                                <w:jc w:val="center"/>
                                <w:rPr>
                                  <w:b/>
                                  <w:bCs/>
                                  <w:lang w:val="bg-BG"/>
                                </w:rPr>
                              </w:pPr>
                              <w:r w:rsidRPr="00296292">
                                <w:rPr>
                                  <w:b/>
                                  <w:bCs/>
                                  <w:lang w:val="bg-BG"/>
                                </w:rPr>
                                <w:t xml:space="preserve">Фиг. 2.1. </w:t>
                              </w:r>
                              <w:r>
                                <w:rPr>
                                  <w:b/>
                                  <w:lang w:val="bg-BG"/>
                                </w:rPr>
                                <w:t>Дясното колело</w:t>
                              </w:r>
                              <w:r w:rsidR="00AA1B9C">
                                <w:rPr>
                                  <w:b/>
                                  <w:lang w:val="bg-BG"/>
                                </w:rPr>
                                <w:t xml:space="preserve"> с изпаднал</w:t>
                              </w:r>
                              <w:r w:rsidRPr="00296292">
                                <w:rPr>
                                  <w:b/>
                                  <w:lang w:val="bg-BG"/>
                                </w:rPr>
                                <w:t xml:space="preserve"> бандаж</w:t>
                              </w:r>
                              <w:r w:rsidRPr="00296292">
                                <w:rPr>
                                  <w:b/>
                                  <w:bCs/>
                                  <w:lang w:val="bg-BG"/>
                                </w:rPr>
                                <w:t>.</w:t>
                              </w:r>
                            </w:p>
                          </w:txbxContent>
                        </v:textbox>
                      </v:shape>
                    </v:group>
                    <v:shape id="Text Box 15" o:spid="_x0000_s1054" type="#_x0000_t202" style="position:absolute;left:7214;top:42676;width:18168;height:6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" filled="f" stroked="f" strokeweight=".5pt">
                      <v:textbox>
                        <w:txbxContent>
                          <w:p w14:paraId="650CEEF9" w14:textId="77777777" w:rsidR="00347924" w:rsidRPr="00001641" w:rsidRDefault="00347924" w:rsidP="00AD738B">
                            <w:pPr>
                              <w:ind w:firstLine="0"/>
                              <w:rPr>
                                <w:color w:val="FFFF00"/>
                                <w:lang w:val="bg-BG"/>
                              </w:rPr>
                            </w:pPr>
                            <w:r w:rsidRPr="00001641">
                              <w:rPr>
                                <w:color w:val="FFFF00"/>
                                <w:lang w:val="bg-BG"/>
                              </w:rPr>
                              <w:t xml:space="preserve">Бандажна гривна, </w:t>
                            </w:r>
                          </w:p>
                          <w:p w14:paraId="3C38A0AC" w14:textId="77777777" w:rsidR="00347924" w:rsidRPr="00001641" w:rsidRDefault="00347924" w:rsidP="00AD738B">
                            <w:pPr>
                              <w:ind w:firstLine="0"/>
                              <w:rPr>
                                <w:color w:val="FFFF00"/>
                                <w:lang w:val="bg-BG"/>
                              </w:rPr>
                            </w:pPr>
                            <w:r w:rsidRPr="00001641">
                              <w:rPr>
                                <w:color w:val="FFFF00"/>
                                <w:lang w:val="bg-BG"/>
                              </w:rPr>
                              <w:t xml:space="preserve">разпресована </w:t>
                            </w:r>
                          </w:p>
                          <w:p w14:paraId="6378B4A2" w14:textId="77777777" w:rsidR="00347924" w:rsidRPr="00001641" w:rsidRDefault="00347924" w:rsidP="00AD738B">
                            <w:pPr>
                              <w:ind w:firstLine="0"/>
                              <w:rPr>
                                <w:color w:val="FFFF00"/>
                                <w:lang w:val="bg-BG"/>
                              </w:rPr>
                            </w:pPr>
                            <w:r w:rsidRPr="00001641">
                              <w:rPr>
                                <w:color w:val="FFFF00"/>
                                <w:lang w:val="bg-BG"/>
                              </w:rPr>
                              <w:t>и изпаднала от колелото.</w:t>
                            </w:r>
                          </w:p>
                        </w:txbxContent>
                      </v:textbox>
                    </v:shape>
                  </v:group>
                  <v:shape id="Straight Arrow Connector 16" o:spid="_x0000_s1055" type="#_x0000_t32" style="position:absolute;left:12442;top:32520;width:2385;height:106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" strokecolor="yellow" strokeweight="3pt">
                    <v:stroke endarrow="block"/>
                  </v:shape>
                </v:group>
                <v:shape id="Straight Arrow Connector 31" o:spid="_x0000_s1056" type="#_x0000_t32" style="position:absolute;left:13802;top:35446;width:3134;height:113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" strokecolor="yellow" strokeweight="3pt">
                  <v:stroke endarrow="block"/>
                </v:shape>
                <w10:wrap type="topAndBottom" anchory="page"/>
              </v:group>
            </w:pict>
          </mc:Fallback>
        </mc:AlternateContent>
      </w:r>
    </w:p>
    <w:p w14:paraId="7CFD86FD" w14:textId="04C6238D" w:rsidR="00C048A9" w:rsidRPr="00C048A9" w:rsidRDefault="00D00DF0" w:rsidP="00400998">
      <w:pPr>
        <w:rPr>
          <w:lang w:val="bg-BG"/>
        </w:rPr>
      </w:pPr>
      <w:r>
        <w:rPr>
          <w:lang w:val="bg-BG"/>
        </w:rPr>
        <w:t>Положението н</w:t>
      </w:r>
      <w:r w:rsidR="00890FDD">
        <w:rPr>
          <w:lang w:val="bg-BG"/>
        </w:rPr>
        <w:t>а</w:t>
      </w:r>
      <w:r w:rsidR="00C048A9" w:rsidRPr="00C048A9">
        <w:rPr>
          <w:lang w:val="bg-BG"/>
        </w:rPr>
        <w:t xml:space="preserve"> 12</w:t>
      </w:r>
      <w:r w:rsidR="00890FDD">
        <w:rPr>
          <w:lang w:val="bg-BG"/>
        </w:rPr>
        <w:t>-ти дерайлирал вагон, увлечен от вагон</w:t>
      </w:r>
      <w:r>
        <w:rPr>
          <w:lang w:val="bg-BG"/>
        </w:rPr>
        <w:t xml:space="preserve"> 13</w:t>
      </w:r>
      <w:r w:rsidR="00890FDD">
        <w:rPr>
          <w:lang w:val="bg-BG"/>
        </w:rPr>
        <w:t>-ти</w:t>
      </w:r>
      <w:r>
        <w:rPr>
          <w:lang w:val="bg-BG"/>
        </w:rPr>
        <w:t>,</w:t>
      </w:r>
      <w:r w:rsidR="00C048A9" w:rsidRPr="00C048A9">
        <w:rPr>
          <w:lang w:val="bg-BG"/>
        </w:rPr>
        <w:t xml:space="preserve"> </w:t>
      </w:r>
      <w:r>
        <w:rPr>
          <w:lang w:val="bg-BG"/>
        </w:rPr>
        <w:t>е</w:t>
      </w:r>
      <w:r w:rsidR="004C2363">
        <w:rPr>
          <w:lang w:val="bg-BG"/>
        </w:rPr>
        <w:t xml:space="preserve"> </w:t>
      </w:r>
      <w:r>
        <w:rPr>
          <w:lang w:val="bg-BG"/>
        </w:rPr>
        <w:t xml:space="preserve">под ъгъл 45° спрямо </w:t>
      </w:r>
      <w:r w:rsidR="003F68EC">
        <w:rPr>
          <w:lang w:val="bg-BG"/>
        </w:rPr>
        <w:t>оста на железния път</w:t>
      </w:r>
      <w:r w:rsidR="00C048A9" w:rsidRPr="00C048A9">
        <w:rPr>
          <w:lang w:val="bg-BG"/>
        </w:rPr>
        <w:t>.</w:t>
      </w:r>
    </w:p>
    <w:p w14:paraId="0F2B0EC6" w14:textId="20D7E194" w:rsidR="000C5859" w:rsidRDefault="003F68EC" w:rsidP="00400998">
      <w:pPr>
        <w:rPr>
          <w:lang w:val="bg-BG"/>
        </w:rPr>
      </w:pPr>
      <w:r>
        <w:rPr>
          <w:lang w:val="bg-BG"/>
        </w:rPr>
        <w:t xml:space="preserve">След </w:t>
      </w:r>
      <w:r w:rsidR="00554789">
        <w:rPr>
          <w:lang w:val="bg-BG"/>
        </w:rPr>
        <w:t>завършване</w:t>
      </w:r>
      <w:r w:rsidR="00554789" w:rsidRPr="00554789">
        <w:rPr>
          <w:lang w:val="bg-BG"/>
        </w:rPr>
        <w:t xml:space="preserve"> </w:t>
      </w:r>
      <w:r w:rsidR="00554789">
        <w:rPr>
          <w:lang w:val="bg-BG"/>
        </w:rPr>
        <w:t xml:space="preserve">на </w:t>
      </w:r>
      <w:r w:rsidR="00554789" w:rsidRPr="00554789">
        <w:rPr>
          <w:lang w:val="bg-BG"/>
        </w:rPr>
        <w:t>огледи</w:t>
      </w:r>
      <w:r w:rsidR="00554789">
        <w:rPr>
          <w:lang w:val="bg-BG"/>
        </w:rPr>
        <w:t>те</w:t>
      </w:r>
      <w:r w:rsidR="00D00DF0">
        <w:rPr>
          <w:lang w:val="bg-BG"/>
        </w:rPr>
        <w:t>,</w:t>
      </w:r>
      <w:r w:rsidR="00554789" w:rsidRPr="00554789">
        <w:rPr>
          <w:lang w:val="bg-BG"/>
        </w:rPr>
        <w:t xml:space="preserve"> </w:t>
      </w:r>
      <w:r w:rsidR="00F62FCE">
        <w:rPr>
          <w:lang w:val="bg-BG"/>
        </w:rPr>
        <w:t xml:space="preserve">с цел </w:t>
      </w:r>
      <w:r w:rsidR="00554789">
        <w:rPr>
          <w:lang w:val="bg-BG"/>
        </w:rPr>
        <w:t xml:space="preserve">бързо </w:t>
      </w:r>
      <w:r w:rsidR="00F62FCE">
        <w:rPr>
          <w:lang w:val="bg-BG"/>
        </w:rPr>
        <w:t>възстановяване движението и капацитета на железопътната инфраструктура</w:t>
      </w:r>
      <w:r w:rsidR="00D00DF0">
        <w:rPr>
          <w:lang w:val="bg-BG"/>
        </w:rPr>
        <w:t>,</w:t>
      </w:r>
      <w:r w:rsidR="00F62FCE">
        <w:rPr>
          <w:lang w:val="bg-BG"/>
        </w:rPr>
        <w:t xml:space="preserve"> </w:t>
      </w:r>
      <w:r w:rsidR="0002143F">
        <w:rPr>
          <w:lang w:val="bg-BG"/>
        </w:rPr>
        <w:t>комисията за разследване от</w:t>
      </w:r>
      <w:r>
        <w:rPr>
          <w:lang w:val="bg-BG"/>
        </w:rPr>
        <w:t xml:space="preserve"> НБРПВВЖТ и разследващият орган по досъдебното производство дадоха</w:t>
      </w:r>
      <w:r w:rsidR="00F62FCE">
        <w:rPr>
          <w:lang w:val="bg-BG"/>
        </w:rPr>
        <w:t xml:space="preserve"> </w:t>
      </w:r>
      <w:r w:rsidR="0002143F">
        <w:rPr>
          <w:lang w:val="bg-BG"/>
        </w:rPr>
        <w:t xml:space="preserve">писмено </w:t>
      </w:r>
      <w:r w:rsidR="00F62FCE">
        <w:rPr>
          <w:lang w:val="bg-BG"/>
        </w:rPr>
        <w:t>разрешен</w:t>
      </w:r>
      <w:r w:rsidR="00A70FA2">
        <w:rPr>
          <w:lang w:val="bg-BG"/>
        </w:rPr>
        <w:t xml:space="preserve">ие </w:t>
      </w:r>
      <w:r w:rsidR="0002143F">
        <w:rPr>
          <w:lang w:val="bg-BG"/>
        </w:rPr>
        <w:t xml:space="preserve">на управителя на железопътната инфраструктура </w:t>
      </w:r>
      <w:r>
        <w:rPr>
          <w:lang w:val="bg-BG"/>
        </w:rPr>
        <w:t>з</w:t>
      </w:r>
      <w:r w:rsidR="00A70FA2">
        <w:rPr>
          <w:lang w:val="bg-BG"/>
        </w:rPr>
        <w:t>а започ</w:t>
      </w:r>
      <w:r>
        <w:rPr>
          <w:lang w:val="bg-BG"/>
        </w:rPr>
        <w:t>ване на</w:t>
      </w:r>
      <w:r w:rsidR="00A70FA2">
        <w:rPr>
          <w:lang w:val="bg-BG"/>
        </w:rPr>
        <w:t xml:space="preserve"> </w:t>
      </w:r>
      <w:r w:rsidR="00890FDD">
        <w:rPr>
          <w:lang w:val="bg-BG"/>
        </w:rPr>
        <w:t>аварийно-възстановителни</w:t>
      </w:r>
      <w:r w:rsidR="00F62FCE">
        <w:rPr>
          <w:lang w:val="bg-BG"/>
        </w:rPr>
        <w:t xml:space="preserve"> дейности.</w:t>
      </w:r>
      <w:r w:rsidR="00554789">
        <w:rPr>
          <w:lang w:val="bg-BG"/>
        </w:rPr>
        <w:t xml:space="preserve"> </w:t>
      </w:r>
      <w:r w:rsidR="00D00DF0">
        <w:rPr>
          <w:lang w:val="bg-BG"/>
        </w:rPr>
        <w:t>Последните</w:t>
      </w:r>
      <w:r w:rsidR="000C5859">
        <w:rPr>
          <w:lang w:val="bg-BG"/>
        </w:rPr>
        <w:t xml:space="preserve"> осем</w:t>
      </w:r>
      <w:r w:rsidR="00400998" w:rsidRPr="00B84226">
        <w:rPr>
          <w:lang w:val="bg-BG"/>
        </w:rPr>
        <w:t xml:space="preserve"> </w:t>
      </w:r>
      <w:r w:rsidR="00805241">
        <w:rPr>
          <w:lang w:val="bg-BG"/>
        </w:rPr>
        <w:t>недерайлирали вагона</w:t>
      </w:r>
      <w:r w:rsidR="00554789">
        <w:rPr>
          <w:lang w:val="bg-BG"/>
        </w:rPr>
        <w:t xml:space="preserve"> </w:t>
      </w:r>
      <w:r w:rsidR="00D00DF0">
        <w:rPr>
          <w:lang w:val="bg-BG"/>
        </w:rPr>
        <w:t xml:space="preserve">бяха изтеглени </w:t>
      </w:r>
      <w:r>
        <w:rPr>
          <w:lang w:val="bg-BG"/>
        </w:rPr>
        <w:t xml:space="preserve">обратно </w:t>
      </w:r>
      <w:r w:rsidR="00554789">
        <w:rPr>
          <w:lang w:val="bg-BG"/>
        </w:rPr>
        <w:t>в</w:t>
      </w:r>
      <w:r w:rsidR="00805241">
        <w:rPr>
          <w:lang w:val="bg-BG"/>
        </w:rPr>
        <w:t xml:space="preserve"> </w:t>
      </w:r>
      <w:r w:rsidR="00F62FCE">
        <w:rPr>
          <w:lang w:val="bg-BG"/>
        </w:rPr>
        <w:t xml:space="preserve">съседната </w:t>
      </w:r>
      <w:r w:rsidR="00805241">
        <w:rPr>
          <w:lang w:val="bg-BG"/>
        </w:rPr>
        <w:t>гара Роман.</w:t>
      </w:r>
      <w:r w:rsidR="005C7842">
        <w:rPr>
          <w:lang w:val="bg-BG"/>
        </w:rPr>
        <w:t xml:space="preserve"> </w:t>
      </w:r>
    </w:p>
    <w:p w14:paraId="69D76B55" w14:textId="20EA494C" w:rsidR="00553B16" w:rsidRDefault="00A70FA2" w:rsidP="00553B16">
      <w:pPr>
        <w:rPr>
          <w:lang w:val="bg-BG"/>
        </w:rPr>
      </w:pPr>
      <w:r>
        <w:rPr>
          <w:lang w:val="bg-BG"/>
        </w:rPr>
        <w:t>На мястото на произшествието о</w:t>
      </w:r>
      <w:r w:rsidR="00A6439B" w:rsidRPr="00A6439B">
        <w:rPr>
          <w:lang w:val="bg-BG"/>
        </w:rPr>
        <w:t>ргани</w:t>
      </w:r>
      <w:r w:rsidR="0009399C">
        <w:rPr>
          <w:lang w:val="bg-BG"/>
        </w:rPr>
        <w:t xml:space="preserve">те </w:t>
      </w:r>
      <w:r w:rsidR="003F68EC">
        <w:rPr>
          <w:lang w:val="bg-BG"/>
        </w:rPr>
        <w:t>по</w:t>
      </w:r>
      <w:r w:rsidR="0009399C">
        <w:rPr>
          <w:lang w:val="bg-BG"/>
        </w:rPr>
        <w:t xml:space="preserve"> досъдебното производство</w:t>
      </w:r>
      <w:r>
        <w:rPr>
          <w:lang w:val="bg-BG"/>
        </w:rPr>
        <w:t xml:space="preserve"> съвместно с</w:t>
      </w:r>
      <w:r w:rsidR="0009399C">
        <w:rPr>
          <w:lang w:val="bg-BG"/>
        </w:rPr>
        <w:t xml:space="preserve"> </w:t>
      </w:r>
      <w:r w:rsidR="003F68EC">
        <w:rPr>
          <w:lang w:val="bg-BG"/>
        </w:rPr>
        <w:t>Комисия</w:t>
      </w:r>
      <w:r w:rsidR="002C3622">
        <w:rPr>
          <w:lang w:val="bg-BG"/>
        </w:rPr>
        <w:t>та за разследване на НБРПВВЖТ и</w:t>
      </w:r>
      <w:r w:rsidR="00DE3577">
        <w:rPr>
          <w:lang w:val="bg-BG"/>
        </w:rPr>
        <w:t xml:space="preserve"> представители</w:t>
      </w:r>
      <w:r w:rsidR="00890FDD">
        <w:rPr>
          <w:lang w:val="bg-BG"/>
        </w:rPr>
        <w:t>те</w:t>
      </w:r>
      <w:r w:rsidR="00DE3577">
        <w:rPr>
          <w:lang w:val="bg-BG"/>
        </w:rPr>
        <w:t xml:space="preserve"> на двата субекта</w:t>
      </w:r>
      <w:r w:rsidR="00266B90">
        <w:rPr>
          <w:lang w:val="bg-BG"/>
        </w:rPr>
        <w:t>,</w:t>
      </w:r>
      <w:r w:rsidR="00DE3577">
        <w:rPr>
          <w:lang w:val="bg-BG"/>
        </w:rPr>
        <w:t xml:space="preserve"> </w:t>
      </w:r>
      <w:r w:rsidR="00A6439B" w:rsidRPr="00A6439B">
        <w:rPr>
          <w:lang w:val="bg-BG"/>
        </w:rPr>
        <w:t xml:space="preserve">извършиха измервания на параметрите на железния път в зоната </w:t>
      </w:r>
      <w:r w:rsidR="00805241">
        <w:rPr>
          <w:lang w:val="bg-BG"/>
        </w:rPr>
        <w:t xml:space="preserve">(точката) </w:t>
      </w:r>
      <w:r>
        <w:rPr>
          <w:lang w:val="bg-BG"/>
        </w:rPr>
        <w:t>на</w:t>
      </w:r>
      <w:r w:rsidR="00DE3577">
        <w:rPr>
          <w:lang w:val="bg-BG"/>
        </w:rPr>
        <w:t xml:space="preserve"> дерайлиране на</w:t>
      </w:r>
      <w:r w:rsidR="00805241">
        <w:rPr>
          <w:lang w:val="bg-BG"/>
        </w:rPr>
        <w:t xml:space="preserve"> 13-ти</w:t>
      </w:r>
      <w:r w:rsidR="00A6439B" w:rsidRPr="00A6439B">
        <w:rPr>
          <w:lang w:val="bg-BG"/>
        </w:rPr>
        <w:t xml:space="preserve"> </w:t>
      </w:r>
      <w:r w:rsidR="00805241">
        <w:rPr>
          <w:lang w:val="bg-BG"/>
        </w:rPr>
        <w:t>вагон от състава на ДТВ № 20692</w:t>
      </w:r>
      <w:r w:rsidR="00DE3577">
        <w:rPr>
          <w:lang w:val="bg-BG"/>
        </w:rPr>
        <w:t xml:space="preserve"> и се изготви констативен протокол</w:t>
      </w:r>
      <w:r w:rsidR="00A6439B" w:rsidRPr="00A6439B">
        <w:rPr>
          <w:lang w:val="bg-BG"/>
        </w:rPr>
        <w:t>.</w:t>
      </w:r>
      <w:r w:rsidR="0009399C">
        <w:rPr>
          <w:lang w:val="bg-BG"/>
        </w:rPr>
        <w:t xml:space="preserve"> </w:t>
      </w:r>
    </w:p>
    <w:p w14:paraId="570AA8AC" w14:textId="0DD61161" w:rsidR="00EA141A" w:rsidRDefault="00EA141A" w:rsidP="00553B16">
      <w:pPr>
        <w:rPr>
          <w:lang w:val="bg-BG"/>
        </w:rPr>
      </w:pPr>
      <w:r w:rsidRPr="00EA141A">
        <w:rPr>
          <w:lang w:val="bg-BG"/>
        </w:rPr>
        <w:t>От Националния орган по безопасността ИАЖА, бе предоставена справка относно редовната регистрация в Европейския регистър на возилата за в</w:t>
      </w:r>
      <w:r>
        <w:rPr>
          <w:lang w:val="bg-BG"/>
        </w:rPr>
        <w:t>сички вагони от състава на ДТВ № 20692</w:t>
      </w:r>
      <w:r w:rsidRPr="00EA141A">
        <w:rPr>
          <w:lang w:val="bg-BG"/>
        </w:rPr>
        <w:t>.</w:t>
      </w:r>
      <w:r>
        <w:rPr>
          <w:lang w:val="bg-BG"/>
        </w:rPr>
        <w:t xml:space="preserve"> </w:t>
      </w:r>
    </w:p>
    <w:p w14:paraId="405FA58E" w14:textId="1A2E07EF" w:rsidR="00C73F1E" w:rsidRDefault="00C73F1E" w:rsidP="00553B16">
      <w:pPr>
        <w:rPr>
          <w:lang w:val="bg-BG"/>
        </w:rPr>
      </w:pPr>
      <w:r w:rsidRPr="00262E95">
        <w:rPr>
          <w:lang w:val="bg-BG"/>
        </w:rPr>
        <w:t xml:space="preserve">На 27.01.2022 г. </w:t>
      </w:r>
      <w:r w:rsidR="007418A9" w:rsidRPr="00262E95">
        <w:rPr>
          <w:lang w:val="bg-BG"/>
        </w:rPr>
        <w:t>първия</w:t>
      </w:r>
      <w:r w:rsidR="007418A9">
        <w:rPr>
          <w:lang w:val="bg-BG"/>
        </w:rPr>
        <w:t>т</w:t>
      </w:r>
      <w:r w:rsidR="007418A9" w:rsidRPr="00262E95">
        <w:rPr>
          <w:lang w:val="bg-BG"/>
        </w:rPr>
        <w:t xml:space="preserve"> дерайлирал 13-ти вагон с № 33536653810-6</w:t>
      </w:r>
      <w:r w:rsidR="007418A9">
        <w:rPr>
          <w:lang w:val="bg-BG"/>
        </w:rPr>
        <w:t xml:space="preserve"> бе придвижен до Вагоноремонтен ц</w:t>
      </w:r>
      <w:r w:rsidR="007418A9" w:rsidRPr="00262E95">
        <w:rPr>
          <w:lang w:val="bg-BG"/>
        </w:rPr>
        <w:t>ех Мездра</w:t>
      </w:r>
      <w:r w:rsidR="007418A9">
        <w:rPr>
          <w:lang w:val="bg-BG"/>
        </w:rPr>
        <w:t>, където бяха</w:t>
      </w:r>
      <w:r w:rsidR="007418A9" w:rsidRPr="00262E95">
        <w:rPr>
          <w:lang w:val="bg-BG"/>
        </w:rPr>
        <w:t xml:space="preserve"> </w:t>
      </w:r>
      <w:r>
        <w:rPr>
          <w:lang w:val="bg-BG"/>
        </w:rPr>
        <w:t>извършени огледи и</w:t>
      </w:r>
      <w:r w:rsidRPr="00262E95">
        <w:rPr>
          <w:lang w:val="bg-BG"/>
        </w:rPr>
        <w:t xml:space="preserve"> измервания от Оперативната група в присъствието на </w:t>
      </w:r>
      <w:r>
        <w:rPr>
          <w:lang w:val="bg-BG"/>
        </w:rPr>
        <w:t xml:space="preserve">представители от </w:t>
      </w:r>
      <w:r w:rsidRPr="00262E95">
        <w:rPr>
          <w:lang w:val="bg-BG"/>
        </w:rPr>
        <w:t>Комисията за разследване от НБРПВВЖТ</w:t>
      </w:r>
      <w:r>
        <w:rPr>
          <w:lang w:val="bg-BG"/>
        </w:rPr>
        <w:t xml:space="preserve"> и досъдебното производство от РУ МВР – Мездра</w:t>
      </w:r>
      <w:r w:rsidR="00EA141A">
        <w:rPr>
          <w:lang w:val="bg-BG"/>
        </w:rPr>
        <w:t xml:space="preserve"> и РП – Мездра</w:t>
      </w:r>
      <w:r w:rsidRPr="00262E95">
        <w:rPr>
          <w:lang w:val="bg-BG"/>
        </w:rPr>
        <w:t xml:space="preserve">. Съставен бе констативен </w:t>
      </w:r>
      <w:r w:rsidRPr="00262E95">
        <w:rPr>
          <w:lang w:val="bg-BG"/>
        </w:rPr>
        <w:lastRenderedPageBreak/>
        <w:t>протокол за техническото състояние</w:t>
      </w:r>
      <w:r>
        <w:rPr>
          <w:lang w:val="bg-BG"/>
        </w:rPr>
        <w:t xml:space="preserve"> на вагона</w:t>
      </w:r>
      <w:r w:rsidRPr="00262E95">
        <w:rPr>
          <w:lang w:val="bg-BG"/>
        </w:rPr>
        <w:t xml:space="preserve"> съгласно изискванията на </w:t>
      </w:r>
      <w:r w:rsidR="00EA141A">
        <w:rPr>
          <w:lang w:val="bg-BG"/>
        </w:rPr>
        <w:t>националните нормативни</w:t>
      </w:r>
      <w:r>
        <w:rPr>
          <w:lang w:val="bg-BG"/>
        </w:rPr>
        <w:t xml:space="preserve"> актове</w:t>
      </w:r>
      <w:r w:rsidRPr="00262E95">
        <w:rPr>
          <w:lang w:val="bg-BG"/>
        </w:rPr>
        <w:t>.</w:t>
      </w:r>
    </w:p>
    <w:p w14:paraId="2DD582C5" w14:textId="5B4B2F83" w:rsidR="00010D65" w:rsidRDefault="00010D65" w:rsidP="00553B16">
      <w:pPr>
        <w:rPr>
          <w:lang w:val="bg-BG"/>
        </w:rPr>
      </w:pPr>
      <w:r w:rsidRPr="00010D65">
        <w:rPr>
          <w:lang w:val="bg-BG"/>
        </w:rPr>
        <w:t>На 01.02.2022 г. Комисията за разследване получи събраната документация, предадена от</w:t>
      </w:r>
      <w:r w:rsidR="00EA141A">
        <w:rPr>
          <w:lang w:val="bg-BG"/>
        </w:rPr>
        <w:t xml:space="preserve"> оперативната група</w:t>
      </w:r>
      <w:r w:rsidRPr="00010D65">
        <w:rPr>
          <w:lang w:val="bg-BG"/>
        </w:rPr>
        <w:t xml:space="preserve"> в УДВГД – София, относно разследването на железопътно произшествие – дерайлиране на 5 вагона от състава на ДТВ № 20692 в гара Мездра на 14.12.2021 г.</w:t>
      </w:r>
    </w:p>
    <w:p w14:paraId="687F9727" w14:textId="3CEFEDA6" w:rsidR="00890FDD" w:rsidRPr="000F5EE8" w:rsidRDefault="006504A8" w:rsidP="00553B16">
      <w:pPr>
        <w:rPr>
          <w:lang w:val="bg-BG"/>
        </w:rPr>
      </w:pPr>
      <w:r w:rsidRPr="000F5EE8">
        <w:rPr>
          <w:lang w:val="bg-BG"/>
        </w:rPr>
        <w:t>На 02.</w:t>
      </w:r>
      <w:r w:rsidR="00890FDD" w:rsidRPr="000F5EE8">
        <w:rPr>
          <w:lang w:val="bg-BG"/>
        </w:rPr>
        <w:t xml:space="preserve">03.2022 г. във ВР Цех Мездра в присъствието на Комисията за разследване от НБРПВВЖТ и </w:t>
      </w:r>
      <w:r w:rsidR="008C565A" w:rsidRPr="000F5EE8">
        <w:rPr>
          <w:lang w:val="bg-BG"/>
        </w:rPr>
        <w:t xml:space="preserve">представители на </w:t>
      </w:r>
      <w:r w:rsidR="00890FDD" w:rsidRPr="000F5EE8">
        <w:rPr>
          <w:lang w:val="bg-BG"/>
        </w:rPr>
        <w:t xml:space="preserve">досъдебното производство от РУ МВР – Мездра се </w:t>
      </w:r>
      <w:r w:rsidRPr="000F5EE8">
        <w:rPr>
          <w:lang w:val="bg-BG"/>
        </w:rPr>
        <w:t xml:space="preserve">извърши експеримент за установяване наличието на осигурителния пръстен между бандажната гривна и диска. Бандажната гривна </w:t>
      </w:r>
      <w:r w:rsidR="000F5EE8" w:rsidRPr="000F5EE8">
        <w:rPr>
          <w:lang w:val="bg-BG"/>
        </w:rPr>
        <w:t>беше срязана</w:t>
      </w:r>
      <w:r w:rsidRPr="000F5EE8">
        <w:rPr>
          <w:lang w:val="bg-BG"/>
        </w:rPr>
        <w:t xml:space="preserve"> на две места</w:t>
      </w:r>
      <w:r w:rsidR="00890FDD" w:rsidRPr="000F5EE8">
        <w:rPr>
          <w:lang w:val="bg-BG"/>
        </w:rPr>
        <w:t xml:space="preserve"> </w:t>
      </w:r>
      <w:r w:rsidR="008C565A" w:rsidRPr="000F5EE8">
        <w:rPr>
          <w:lang w:val="bg-BG"/>
        </w:rPr>
        <w:t xml:space="preserve">под ъгъл </w:t>
      </w:r>
      <w:r w:rsidRPr="000F5EE8">
        <w:rPr>
          <w:lang w:val="bg-BG"/>
        </w:rPr>
        <w:t xml:space="preserve"> 90º. </w:t>
      </w:r>
      <w:r w:rsidR="00890FDD" w:rsidRPr="000F5EE8">
        <w:rPr>
          <w:lang w:val="bg-BG"/>
        </w:rPr>
        <w:t>След напра</w:t>
      </w:r>
      <w:r w:rsidRPr="000F5EE8">
        <w:rPr>
          <w:lang w:val="bg-BG"/>
        </w:rPr>
        <w:t>веното срязване</w:t>
      </w:r>
      <w:r w:rsidR="00890FDD" w:rsidRPr="000F5EE8">
        <w:rPr>
          <w:lang w:val="bg-BG"/>
        </w:rPr>
        <w:t xml:space="preserve"> се устано</w:t>
      </w:r>
      <w:r w:rsidRPr="000F5EE8">
        <w:rPr>
          <w:lang w:val="bg-BG"/>
        </w:rPr>
        <w:t>ви</w:t>
      </w:r>
      <w:r w:rsidR="00890FDD" w:rsidRPr="000F5EE8">
        <w:rPr>
          <w:lang w:val="bg-BG"/>
        </w:rPr>
        <w:t>,</w:t>
      </w:r>
      <w:r w:rsidRPr="000F5EE8">
        <w:rPr>
          <w:lang w:val="bg-BG"/>
        </w:rPr>
        <w:t xml:space="preserve"> че осигурителния</w:t>
      </w:r>
      <w:r w:rsidR="000F5EE8" w:rsidRPr="000F5EE8">
        <w:rPr>
          <w:lang w:val="bg-BG"/>
        </w:rPr>
        <w:t>т</w:t>
      </w:r>
      <w:r w:rsidRPr="000F5EE8">
        <w:rPr>
          <w:lang w:val="bg-BG"/>
        </w:rPr>
        <w:t xml:space="preserve"> пръстен е наличен на мястото си (в </w:t>
      </w:r>
      <w:r w:rsidR="00EA141A">
        <w:rPr>
          <w:lang w:val="bg-BG"/>
        </w:rPr>
        <w:t>технологичния канал</w:t>
      </w:r>
      <w:r w:rsidRPr="000F5EE8">
        <w:rPr>
          <w:lang w:val="bg-BG"/>
        </w:rPr>
        <w:t xml:space="preserve"> на бандажн</w:t>
      </w:r>
      <w:r w:rsidR="008C565A" w:rsidRPr="000F5EE8">
        <w:rPr>
          <w:lang w:val="bg-BG"/>
        </w:rPr>
        <w:t xml:space="preserve">ата гривна) горната част </w:t>
      </w:r>
      <w:r w:rsidR="00EA141A">
        <w:rPr>
          <w:lang w:val="bg-BG"/>
        </w:rPr>
        <w:t>към диска</w:t>
      </w:r>
      <w:r w:rsidR="008C565A" w:rsidRPr="000F5EE8">
        <w:rPr>
          <w:lang w:val="bg-BG"/>
        </w:rPr>
        <w:t xml:space="preserve"> се е срязал</w:t>
      </w:r>
      <w:r w:rsidRPr="000F5EE8">
        <w:rPr>
          <w:lang w:val="bg-BG"/>
        </w:rPr>
        <w:t xml:space="preserve">а, а долната </w:t>
      </w:r>
      <w:r w:rsidR="00EA141A">
        <w:rPr>
          <w:lang w:val="bg-BG"/>
        </w:rPr>
        <w:t>се е развалцовал</w:t>
      </w:r>
      <w:r w:rsidRPr="000F5EE8">
        <w:rPr>
          <w:lang w:val="bg-BG"/>
        </w:rPr>
        <w:t xml:space="preserve">а </w:t>
      </w:r>
      <w:r w:rsidR="000F5EE8" w:rsidRPr="000F5EE8">
        <w:rPr>
          <w:lang w:val="bg-BG"/>
        </w:rPr>
        <w:t>в</w:t>
      </w:r>
      <w:r w:rsidRPr="000F5EE8">
        <w:rPr>
          <w:lang w:val="bg-BG"/>
        </w:rPr>
        <w:t xml:space="preserve">следствие на триенето между бандажа и </w:t>
      </w:r>
      <w:r w:rsidR="000F5EE8" w:rsidRPr="000F5EE8">
        <w:rPr>
          <w:lang w:val="bg-BG"/>
        </w:rPr>
        <w:t>диска</w:t>
      </w:r>
      <w:r w:rsidRPr="000F5EE8">
        <w:rPr>
          <w:lang w:val="bg-BG"/>
        </w:rPr>
        <w:t xml:space="preserve"> на колелото</w:t>
      </w:r>
      <w:r w:rsidR="00EA141A">
        <w:rPr>
          <w:lang w:val="bg-BG"/>
        </w:rPr>
        <w:t xml:space="preserve"> от са се образували видими двустранни пукнатини встрани от канала</w:t>
      </w:r>
      <w:r w:rsidRPr="000F5EE8">
        <w:rPr>
          <w:lang w:val="bg-BG"/>
        </w:rPr>
        <w:t>.</w:t>
      </w:r>
    </w:p>
    <w:bookmarkEnd w:id="9"/>
    <w:p w14:paraId="02A8F0E0" w14:textId="77777777" w:rsidR="00684D27" w:rsidRPr="00684D27" w:rsidRDefault="00684D27" w:rsidP="00551EC2">
      <w:pPr>
        <w:pStyle w:val="ab"/>
        <w:numPr>
          <w:ilvl w:val="1"/>
          <w:numId w:val="1"/>
        </w:numPr>
        <w:spacing w:before="120"/>
        <w:ind w:left="788" w:hanging="79"/>
        <w:contextualSpacing w:val="0"/>
        <w:rPr>
          <w:i/>
          <w:iCs/>
          <w:lang w:val="bg-BG"/>
        </w:rPr>
      </w:pPr>
      <w:r w:rsidRPr="00A106B5">
        <w:rPr>
          <w:b/>
          <w:i/>
          <w:iCs/>
          <w:lang w:val="bg-BG"/>
        </w:rPr>
        <w:t>Трудности, срещани по време на разследването</w:t>
      </w:r>
      <w:r w:rsidRPr="00684D27">
        <w:rPr>
          <w:i/>
          <w:iCs/>
          <w:lang w:val="bg-BG"/>
        </w:rPr>
        <w:t>.</w:t>
      </w:r>
    </w:p>
    <w:p w14:paraId="05399175" w14:textId="4B3E8EDE" w:rsidR="009430BC" w:rsidRDefault="00400998" w:rsidP="00A23FF2">
      <w:pPr>
        <w:ind w:firstLine="720"/>
        <w:rPr>
          <w:lang w:val="bg-BG"/>
        </w:rPr>
      </w:pPr>
      <w:bookmarkStart w:id="10" w:name="_Hlk57883797"/>
      <w:r w:rsidRPr="00323925">
        <w:rPr>
          <w:lang w:val="bg-BG"/>
        </w:rPr>
        <w:t xml:space="preserve">По време на разследването </w:t>
      </w:r>
      <w:r w:rsidR="0063396C">
        <w:rPr>
          <w:lang w:val="bg-BG"/>
        </w:rPr>
        <w:t>на</w:t>
      </w:r>
      <w:r w:rsidRPr="00323925">
        <w:rPr>
          <w:lang w:val="bg-BG"/>
        </w:rPr>
        <w:t xml:space="preserve"> Комисията за разследване </w:t>
      </w:r>
      <w:r w:rsidR="00462E91">
        <w:rPr>
          <w:lang w:val="bg-BG"/>
        </w:rPr>
        <w:t>от НБРПВВЖТ</w:t>
      </w:r>
      <w:r w:rsidR="0063396C">
        <w:rPr>
          <w:lang w:val="bg-BG"/>
        </w:rPr>
        <w:t xml:space="preserve"> представителите на</w:t>
      </w:r>
      <w:r w:rsidR="00154DF5">
        <w:rPr>
          <w:lang w:val="bg-BG"/>
        </w:rPr>
        <w:t xml:space="preserve"> </w:t>
      </w:r>
      <w:r w:rsidR="00010D65">
        <w:rPr>
          <w:lang w:val="bg-BG"/>
        </w:rPr>
        <w:t xml:space="preserve">оперативната група и </w:t>
      </w:r>
      <w:r w:rsidR="0063396C">
        <w:rPr>
          <w:lang w:val="bg-BG"/>
        </w:rPr>
        <w:t>органите</w:t>
      </w:r>
      <w:r w:rsidR="00154DF5">
        <w:rPr>
          <w:lang w:val="bg-BG"/>
        </w:rPr>
        <w:t xml:space="preserve"> по</w:t>
      </w:r>
      <w:r w:rsidR="00462E91">
        <w:rPr>
          <w:lang w:val="bg-BG"/>
        </w:rPr>
        <w:t xml:space="preserve"> безопасността </w:t>
      </w:r>
      <w:r w:rsidR="00323925" w:rsidRPr="00FE4E1F">
        <w:rPr>
          <w:lang w:val="bg-BG"/>
        </w:rPr>
        <w:t>на</w:t>
      </w:r>
      <w:r w:rsidR="00323925" w:rsidRPr="00323925">
        <w:rPr>
          <w:lang w:val="bg-BG"/>
        </w:rPr>
        <w:t xml:space="preserve"> </w:t>
      </w:r>
      <w:r w:rsidR="00462E91">
        <w:rPr>
          <w:lang w:val="bg-BG"/>
        </w:rPr>
        <w:t>у</w:t>
      </w:r>
      <w:r w:rsidR="0033685B" w:rsidRPr="00323925">
        <w:rPr>
          <w:lang w:val="bg-BG"/>
        </w:rPr>
        <w:t xml:space="preserve">правителя </w:t>
      </w:r>
      <w:r w:rsidR="00F527EB">
        <w:rPr>
          <w:lang w:val="bg-BG"/>
        </w:rPr>
        <w:t>на железопътната инфраструктура</w:t>
      </w:r>
      <w:r w:rsidR="00323925" w:rsidRPr="00323925">
        <w:rPr>
          <w:lang w:val="bg-BG"/>
        </w:rPr>
        <w:t xml:space="preserve"> </w:t>
      </w:r>
      <w:r w:rsidR="00462E91">
        <w:rPr>
          <w:lang w:val="bg-BG"/>
        </w:rPr>
        <w:t>и желез</w:t>
      </w:r>
      <w:r w:rsidR="00010D65">
        <w:rPr>
          <w:lang w:val="bg-BG"/>
        </w:rPr>
        <w:t xml:space="preserve">опътното предприятие/превозвач </w:t>
      </w:r>
      <w:r w:rsidR="00266B90">
        <w:rPr>
          <w:lang w:val="bg-BG"/>
        </w:rPr>
        <w:t>о</w:t>
      </w:r>
      <w:r w:rsidR="00462E91">
        <w:rPr>
          <w:lang w:val="bg-BG"/>
        </w:rPr>
        <w:t>казаха пълно съдействие</w:t>
      </w:r>
      <w:r w:rsidRPr="00323925">
        <w:rPr>
          <w:lang w:val="bg-BG"/>
        </w:rPr>
        <w:t>.</w:t>
      </w:r>
      <w:bookmarkEnd w:id="10"/>
      <w:r w:rsidR="00FE4E1F">
        <w:rPr>
          <w:lang w:val="bg-BG"/>
        </w:rPr>
        <w:t xml:space="preserve"> </w:t>
      </w:r>
      <w:r w:rsidR="00F527EB">
        <w:rPr>
          <w:lang w:val="bg-BG"/>
        </w:rPr>
        <w:t xml:space="preserve">Дейностите по възстановяване на железопътната инфраструктура </w:t>
      </w:r>
      <w:r w:rsidR="00154DF5">
        <w:rPr>
          <w:lang w:val="bg-BG"/>
        </w:rPr>
        <w:t>и подвижния железопътен състав</w:t>
      </w:r>
      <w:r w:rsidR="0033685B">
        <w:rPr>
          <w:lang w:val="bg-BG"/>
        </w:rPr>
        <w:t xml:space="preserve"> </w:t>
      </w:r>
      <w:r w:rsidR="00154DF5">
        <w:rPr>
          <w:lang w:val="bg-BG"/>
        </w:rPr>
        <w:t>започнаха</w:t>
      </w:r>
      <w:r w:rsidR="00F527EB">
        <w:rPr>
          <w:lang w:val="bg-BG"/>
        </w:rPr>
        <w:t xml:space="preserve"> след писмено разрешение от разследващите структури</w:t>
      </w:r>
      <w:r w:rsidR="00F63ED3">
        <w:rPr>
          <w:lang w:val="bg-BG"/>
        </w:rPr>
        <w:t xml:space="preserve"> на досъдебното производство и </w:t>
      </w:r>
      <w:r w:rsidR="00B34E8D">
        <w:rPr>
          <w:lang w:val="bg-BG"/>
        </w:rPr>
        <w:t xml:space="preserve">председателя на </w:t>
      </w:r>
      <w:r w:rsidR="00462E91" w:rsidRPr="00462E91">
        <w:rPr>
          <w:lang w:val="bg-BG"/>
        </w:rPr>
        <w:t xml:space="preserve">Комисията за разследване </w:t>
      </w:r>
      <w:r w:rsidR="00D35FCC">
        <w:rPr>
          <w:lang w:val="bg-BG"/>
        </w:rPr>
        <w:t>в</w:t>
      </w:r>
      <w:r w:rsidR="00154DF5">
        <w:rPr>
          <w:lang w:val="bg-BG"/>
        </w:rPr>
        <w:t xml:space="preserve"> </w:t>
      </w:r>
      <w:r w:rsidR="00F63ED3">
        <w:rPr>
          <w:lang w:val="bg-BG"/>
        </w:rPr>
        <w:t>НБРПВВЖТ</w:t>
      </w:r>
      <w:r w:rsidR="00154DF5">
        <w:rPr>
          <w:lang w:val="bg-BG"/>
        </w:rPr>
        <w:t>.</w:t>
      </w:r>
    </w:p>
    <w:p w14:paraId="3728350C" w14:textId="77777777" w:rsidR="00684D27" w:rsidRPr="00A106B5" w:rsidRDefault="00684D27" w:rsidP="005566E5">
      <w:pPr>
        <w:pStyle w:val="ab"/>
        <w:numPr>
          <w:ilvl w:val="1"/>
          <w:numId w:val="1"/>
        </w:numPr>
        <w:spacing w:before="120"/>
        <w:ind w:left="788" w:hanging="79"/>
        <w:contextualSpacing w:val="0"/>
        <w:rPr>
          <w:b/>
          <w:i/>
          <w:iCs/>
          <w:lang w:val="bg-BG"/>
        </w:rPr>
      </w:pPr>
      <w:r w:rsidRPr="00A106B5">
        <w:rPr>
          <w:b/>
          <w:i/>
          <w:iCs/>
          <w:lang w:val="bg-BG"/>
        </w:rPr>
        <w:t>Взаимодействие със съдебните органи.</w:t>
      </w:r>
    </w:p>
    <w:p w14:paraId="58010BDA" w14:textId="194D6F8D" w:rsidR="00382E2B" w:rsidRDefault="00DE7F57" w:rsidP="00382E2B">
      <w:pPr>
        <w:ind w:firstLine="720"/>
        <w:rPr>
          <w:lang w:val="bg-BG"/>
        </w:rPr>
      </w:pPr>
      <w:r>
        <w:rPr>
          <w:lang w:val="bg-BG"/>
        </w:rPr>
        <w:t>В съответствие с действащото</w:t>
      </w:r>
      <w:r w:rsidR="00382E2B">
        <w:rPr>
          <w:lang w:val="bg-BG"/>
        </w:rPr>
        <w:t xml:space="preserve"> в сила</w:t>
      </w:r>
      <w:r>
        <w:rPr>
          <w:lang w:val="bg-BG"/>
        </w:rPr>
        <w:t xml:space="preserve"> от 17.04.2018 г.  Спо</w:t>
      </w:r>
      <w:r w:rsidR="003F74A4">
        <w:rPr>
          <w:lang w:val="bg-BG"/>
        </w:rPr>
        <w:t xml:space="preserve">разумение за взаимодействие между органите по досъдебното производство и </w:t>
      </w:r>
      <w:r w:rsidR="00382E2B">
        <w:rPr>
          <w:lang w:val="bg-BG"/>
        </w:rPr>
        <w:t xml:space="preserve">Комисията за разследване </w:t>
      </w:r>
      <w:r w:rsidR="0063396C">
        <w:rPr>
          <w:lang w:val="bg-BG"/>
        </w:rPr>
        <w:t xml:space="preserve">от </w:t>
      </w:r>
      <w:r w:rsidR="003F74A4">
        <w:rPr>
          <w:lang w:val="bg-BG"/>
        </w:rPr>
        <w:t>НБРПВВЖТ</w:t>
      </w:r>
      <w:r w:rsidR="00382E2B">
        <w:rPr>
          <w:lang w:val="bg-BG"/>
        </w:rPr>
        <w:t xml:space="preserve"> </w:t>
      </w:r>
      <w:r w:rsidR="00B34E8D">
        <w:rPr>
          <w:lang w:val="bg-BG"/>
        </w:rPr>
        <w:t xml:space="preserve">по време на разследването </w:t>
      </w:r>
      <w:r w:rsidR="00382E2B">
        <w:rPr>
          <w:lang w:val="bg-BG"/>
        </w:rPr>
        <w:t>се извърши обмяна на информация</w:t>
      </w:r>
      <w:r w:rsidR="00400998" w:rsidRPr="001F5599">
        <w:rPr>
          <w:lang w:val="bg-BG"/>
        </w:rPr>
        <w:t>,</w:t>
      </w:r>
      <w:r w:rsidR="00382E2B">
        <w:rPr>
          <w:lang w:val="bg-BG"/>
        </w:rPr>
        <w:t xml:space="preserve"> документи и материали</w:t>
      </w:r>
      <w:r w:rsidR="00B34E8D">
        <w:rPr>
          <w:lang w:val="bg-BG"/>
        </w:rPr>
        <w:t xml:space="preserve"> между страните</w:t>
      </w:r>
      <w:r w:rsidR="00382E2B">
        <w:rPr>
          <w:lang w:val="bg-BG"/>
        </w:rPr>
        <w:t xml:space="preserve">. От страна на </w:t>
      </w:r>
      <w:r w:rsidR="00400998" w:rsidRPr="001F5599">
        <w:rPr>
          <w:lang w:val="bg-BG"/>
        </w:rPr>
        <w:t xml:space="preserve"> </w:t>
      </w:r>
      <w:r w:rsidR="00382E2B" w:rsidRPr="00382E2B">
        <w:rPr>
          <w:lang w:val="bg-BG"/>
        </w:rPr>
        <w:t>досъдебното производство</w:t>
      </w:r>
      <w:r w:rsidR="00332434">
        <w:rPr>
          <w:lang w:val="bg-BG"/>
        </w:rPr>
        <w:t>,</w:t>
      </w:r>
      <w:r w:rsidR="00382E2B" w:rsidRPr="00382E2B">
        <w:rPr>
          <w:lang w:val="bg-BG"/>
        </w:rPr>
        <w:t xml:space="preserve"> </w:t>
      </w:r>
      <w:r w:rsidR="00B34E8D">
        <w:rPr>
          <w:lang w:val="bg-BG"/>
        </w:rPr>
        <w:t xml:space="preserve">наблюдаващият </w:t>
      </w:r>
      <w:r w:rsidR="00382E2B">
        <w:rPr>
          <w:lang w:val="bg-BG"/>
        </w:rPr>
        <w:t>прокурор</w:t>
      </w:r>
      <w:r w:rsidR="00D35FCC">
        <w:rPr>
          <w:lang w:val="bg-BG"/>
        </w:rPr>
        <w:t xml:space="preserve"> по делото от РП</w:t>
      </w:r>
      <w:r w:rsidR="00382E2B">
        <w:rPr>
          <w:lang w:val="bg-BG"/>
        </w:rPr>
        <w:t xml:space="preserve"> – Мездра с прокурорско разпореждане </w:t>
      </w:r>
      <w:r w:rsidR="0063396C">
        <w:rPr>
          <w:lang w:val="bg-BG"/>
        </w:rPr>
        <w:t xml:space="preserve">задържа </w:t>
      </w:r>
      <w:r w:rsidR="00382E2B">
        <w:rPr>
          <w:lang w:val="bg-BG"/>
        </w:rPr>
        <w:t xml:space="preserve">дерайлиралия 13-ти вагон от състава на ДТВ № </w:t>
      </w:r>
      <w:r w:rsidR="00332434">
        <w:rPr>
          <w:lang w:val="bg-BG"/>
        </w:rPr>
        <w:t>20692 до приключване на</w:t>
      </w:r>
      <w:r w:rsidR="00382E2B">
        <w:rPr>
          <w:lang w:val="bg-BG"/>
        </w:rPr>
        <w:t xml:space="preserve"> досъдебно</w:t>
      </w:r>
      <w:r w:rsidR="00332434">
        <w:rPr>
          <w:lang w:val="bg-BG"/>
        </w:rPr>
        <w:t>то</w:t>
      </w:r>
      <w:r w:rsidR="00382E2B">
        <w:rPr>
          <w:lang w:val="bg-BG"/>
        </w:rPr>
        <w:t xml:space="preserve"> и техническо разследване. </w:t>
      </w:r>
    </w:p>
    <w:p w14:paraId="20FA6C87" w14:textId="3E2D80B3" w:rsidR="00684D27" w:rsidRDefault="00684D27" w:rsidP="00382E2B">
      <w:pPr>
        <w:pStyle w:val="ab"/>
        <w:numPr>
          <w:ilvl w:val="1"/>
          <w:numId w:val="1"/>
        </w:numPr>
        <w:spacing w:before="120"/>
        <w:ind w:left="0" w:firstLine="709"/>
        <w:contextualSpacing w:val="0"/>
        <w:rPr>
          <w:b/>
          <w:i/>
          <w:iCs/>
          <w:lang w:val="bg-BG"/>
        </w:rPr>
      </w:pPr>
      <w:r w:rsidRPr="00A106B5">
        <w:rPr>
          <w:b/>
          <w:i/>
          <w:iCs/>
          <w:lang w:val="bg-BG"/>
        </w:rPr>
        <w:t>Друга информация от значение за контекста на разследването.</w:t>
      </w:r>
    </w:p>
    <w:p w14:paraId="75A74F8B" w14:textId="77777777" w:rsidR="00514ADD" w:rsidRDefault="00104C3A" w:rsidP="00187AF2">
      <w:pPr>
        <w:pStyle w:val="ab"/>
        <w:ind w:left="0"/>
        <w:contextualSpacing w:val="0"/>
        <w:rPr>
          <w:iCs/>
          <w:lang w:val="bg-BG"/>
        </w:rPr>
      </w:pPr>
      <w:r w:rsidRPr="00187AF2">
        <w:rPr>
          <w:iCs/>
          <w:lang w:val="bg-BG"/>
        </w:rPr>
        <w:t xml:space="preserve">В контекста на </w:t>
      </w:r>
      <w:r w:rsidR="00187AF2">
        <w:rPr>
          <w:iCs/>
          <w:lang w:val="bg-BG"/>
        </w:rPr>
        <w:t>воденото разследване на 01.01.2022 г.</w:t>
      </w:r>
      <w:r w:rsidRPr="00187AF2">
        <w:rPr>
          <w:iCs/>
          <w:lang w:val="bg-BG"/>
        </w:rPr>
        <w:t xml:space="preserve"> последва втори подобен случай със същата серия вагони Fals с бандажни колооси</w:t>
      </w:r>
      <w:r w:rsidR="00D401A2">
        <w:rPr>
          <w:iCs/>
          <w:lang w:val="bg-BG"/>
        </w:rPr>
        <w:t>,</w:t>
      </w:r>
      <w:r w:rsidRPr="00187AF2">
        <w:rPr>
          <w:iCs/>
          <w:lang w:val="bg-BG"/>
        </w:rPr>
        <w:t xml:space="preserve"> празни</w:t>
      </w:r>
      <w:r w:rsidR="00187AF2">
        <w:rPr>
          <w:iCs/>
          <w:lang w:val="bg-BG"/>
        </w:rPr>
        <w:t xml:space="preserve"> с регистрация в Европейския регистър на возилата от</w:t>
      </w:r>
      <w:r w:rsidRPr="00187AF2">
        <w:rPr>
          <w:iCs/>
          <w:lang w:val="bg-BG"/>
        </w:rPr>
        <w:t xml:space="preserve"> </w:t>
      </w:r>
      <w:r w:rsidR="00187AF2" w:rsidRPr="00187AF2">
        <w:rPr>
          <w:iCs/>
          <w:lang w:val="bg-BG"/>
        </w:rPr>
        <w:t>железопътното предприятие ROLLING STO</w:t>
      </w:r>
      <w:r w:rsidR="00D401A2">
        <w:rPr>
          <w:iCs/>
          <w:lang w:val="bg-BG"/>
        </w:rPr>
        <w:t>С</w:t>
      </w:r>
      <w:r w:rsidR="00187AF2" w:rsidRPr="00187AF2">
        <w:rPr>
          <w:iCs/>
          <w:lang w:val="bg-BG"/>
        </w:rPr>
        <w:t>K COMPAN</w:t>
      </w:r>
      <w:r w:rsidR="00D401A2">
        <w:rPr>
          <w:iCs/>
        </w:rPr>
        <w:t>Y</w:t>
      </w:r>
      <w:r w:rsidR="00187AF2" w:rsidRPr="00187AF2">
        <w:rPr>
          <w:iCs/>
          <w:lang w:val="bg-BG"/>
        </w:rPr>
        <w:t xml:space="preserve"> SA</w:t>
      </w:r>
      <w:r w:rsidR="00187AF2">
        <w:rPr>
          <w:iCs/>
          <w:lang w:val="bg-BG"/>
        </w:rPr>
        <w:t xml:space="preserve"> – Р</w:t>
      </w:r>
      <w:r w:rsidR="00D401A2">
        <w:rPr>
          <w:iCs/>
          <w:lang w:val="bg-BG"/>
        </w:rPr>
        <w:t>.</w:t>
      </w:r>
      <w:r w:rsidR="00187AF2">
        <w:rPr>
          <w:iCs/>
          <w:lang w:val="bg-BG"/>
        </w:rPr>
        <w:t xml:space="preserve"> Румъния</w:t>
      </w:r>
      <w:r w:rsidR="00187AF2" w:rsidRPr="00187AF2">
        <w:rPr>
          <w:iCs/>
          <w:lang w:val="bg-BG"/>
        </w:rPr>
        <w:t>.</w:t>
      </w:r>
    </w:p>
    <w:p w14:paraId="2DD82C14" w14:textId="337CCF9E" w:rsidR="00187AF2" w:rsidRPr="00514ADD" w:rsidRDefault="00514ADD" w:rsidP="00187AF2">
      <w:pPr>
        <w:pStyle w:val="ab"/>
        <w:ind w:left="0"/>
        <w:contextualSpacing w:val="0"/>
        <w:rPr>
          <w:i/>
          <w:iCs/>
          <w:u w:val="single"/>
          <w:lang w:val="bg-BG"/>
        </w:rPr>
      </w:pPr>
      <w:r w:rsidRPr="00514ADD">
        <w:rPr>
          <w:i/>
          <w:iCs/>
          <w:u w:val="single"/>
          <w:lang w:val="bg-BG"/>
        </w:rPr>
        <w:t>Кратко експозе на произшествието:</w:t>
      </w:r>
      <w:r w:rsidR="00187AF2" w:rsidRPr="00514ADD">
        <w:rPr>
          <w:i/>
          <w:iCs/>
          <w:u w:val="single"/>
          <w:lang w:val="bg-BG"/>
        </w:rPr>
        <w:t xml:space="preserve"> </w:t>
      </w:r>
    </w:p>
    <w:p w14:paraId="248DDF5E" w14:textId="15990C7A" w:rsidR="002B20E3" w:rsidRPr="00351556" w:rsidRDefault="00351556" w:rsidP="00516BC5">
      <w:pPr>
        <w:rPr>
          <w:lang w:val="bg-BG"/>
        </w:rPr>
      </w:pPr>
      <w:r w:rsidRPr="00351556">
        <w:rPr>
          <w:lang w:val="bg-BG"/>
        </w:rPr>
        <w:t>Н</w:t>
      </w:r>
      <w:r>
        <w:rPr>
          <w:lang w:val="bg-BG"/>
        </w:rPr>
        <w:t>а 01.01.2022 г.</w:t>
      </w:r>
      <w:r w:rsidR="00516BC5" w:rsidRPr="00516BC5">
        <w:rPr>
          <w:lang w:val="bg-BG"/>
        </w:rPr>
        <w:t xml:space="preserve"> в 15:25 часа</w:t>
      </w:r>
      <w:r>
        <w:rPr>
          <w:lang w:val="bg-BG"/>
        </w:rPr>
        <w:t xml:space="preserve">  </w:t>
      </w:r>
      <w:r w:rsidR="002B20E3">
        <w:rPr>
          <w:lang w:val="bg-BG"/>
        </w:rPr>
        <w:t>ДТВ</w:t>
      </w:r>
      <w:r w:rsidR="002B20E3" w:rsidRPr="002B20E3">
        <w:rPr>
          <w:lang w:val="bg-BG"/>
        </w:rPr>
        <w:t xml:space="preserve"> № 10693</w:t>
      </w:r>
      <w:r w:rsidR="002B20E3">
        <w:rPr>
          <w:lang w:val="bg-BG"/>
        </w:rPr>
        <w:t xml:space="preserve"> заминава от гара Дупница </w:t>
      </w:r>
      <w:r w:rsidR="00514ADD">
        <w:rPr>
          <w:lang w:val="bg-BG"/>
        </w:rPr>
        <w:t>в състав 26 вагона (празни)</w:t>
      </w:r>
      <w:r w:rsidR="00516BC5">
        <w:rPr>
          <w:lang w:val="bg-BG"/>
        </w:rPr>
        <w:t>,</w:t>
      </w:r>
      <w:r w:rsidR="002B20E3">
        <w:rPr>
          <w:lang w:val="bg-BG"/>
        </w:rPr>
        <w:t xml:space="preserve"> 657 тона, теглен с</w:t>
      </w:r>
      <w:r w:rsidR="002B20E3" w:rsidRPr="002B20E3">
        <w:rPr>
          <w:lang w:val="bg-BG"/>
        </w:rPr>
        <w:t xml:space="preserve">  локомотив № </w:t>
      </w:r>
      <w:r w:rsidR="00D401A2">
        <w:rPr>
          <w:lang w:val="bg-BG"/>
        </w:rPr>
        <w:t>9152</w:t>
      </w:r>
      <w:r w:rsidR="00881C9A">
        <w:rPr>
          <w:lang w:val="bg-BG"/>
        </w:rPr>
        <w:t>1</w:t>
      </w:r>
      <w:r w:rsidR="00D401A2">
        <w:rPr>
          <w:lang w:val="bg-BG"/>
        </w:rPr>
        <w:t>0</w:t>
      </w:r>
      <w:r w:rsidR="002B20E3" w:rsidRPr="002B20E3">
        <w:rPr>
          <w:lang w:val="bg-BG"/>
        </w:rPr>
        <w:t>80028</w:t>
      </w:r>
      <w:r w:rsidR="00D401A2">
        <w:rPr>
          <w:lang w:val="bg-BG"/>
        </w:rPr>
        <w:t>-</w:t>
      </w:r>
      <w:r w:rsidR="00881C9A">
        <w:rPr>
          <w:lang w:val="bg-BG"/>
        </w:rPr>
        <w:t>9</w:t>
      </w:r>
      <w:r w:rsidR="00D401A2">
        <w:rPr>
          <w:lang w:val="bg-BG"/>
        </w:rPr>
        <w:t>,</w:t>
      </w:r>
      <w:r w:rsidR="002B20E3" w:rsidRPr="002B20E3">
        <w:rPr>
          <w:lang w:val="bg-BG"/>
        </w:rPr>
        <w:t xml:space="preserve"> </w:t>
      </w:r>
      <w:r w:rsidR="002B20E3">
        <w:rPr>
          <w:lang w:val="bg-BG"/>
        </w:rPr>
        <w:t>обслужван с локомотивен</w:t>
      </w:r>
      <w:r w:rsidR="002B20E3" w:rsidRPr="002B20E3">
        <w:rPr>
          <w:lang w:val="bg-BG"/>
        </w:rPr>
        <w:t xml:space="preserve"> машинист </w:t>
      </w:r>
      <w:r w:rsidR="002B20E3">
        <w:rPr>
          <w:lang w:val="bg-BG"/>
        </w:rPr>
        <w:t>І лице</w:t>
      </w:r>
      <w:r w:rsidR="002B20E3" w:rsidRPr="002B20E3">
        <w:rPr>
          <w:lang w:val="bg-BG"/>
        </w:rPr>
        <w:t xml:space="preserve"> и</w:t>
      </w:r>
      <w:r w:rsidR="002B20E3">
        <w:rPr>
          <w:lang w:val="bg-BG"/>
        </w:rPr>
        <w:t xml:space="preserve"> локомотивен машинист ІІ лице</w:t>
      </w:r>
      <w:r w:rsidR="002B20E3" w:rsidRPr="002B20E3">
        <w:rPr>
          <w:lang w:val="bg-BG"/>
        </w:rPr>
        <w:t>. Влакът с</w:t>
      </w:r>
      <w:r w:rsidR="00010D65">
        <w:rPr>
          <w:lang w:val="bg-BG"/>
        </w:rPr>
        <w:t>е движи по разписание</w:t>
      </w:r>
      <w:r w:rsidR="00516BC5">
        <w:rPr>
          <w:lang w:val="bg-BG"/>
        </w:rPr>
        <w:t xml:space="preserve"> за </w:t>
      </w:r>
      <w:r w:rsidR="00516BC5" w:rsidRPr="00516BC5">
        <w:rPr>
          <w:lang w:val="bg-BG"/>
        </w:rPr>
        <w:t>гара Любеново предавателна</w:t>
      </w:r>
      <w:r w:rsidR="002B20E3" w:rsidRPr="002B20E3">
        <w:rPr>
          <w:lang w:val="bg-BG"/>
        </w:rPr>
        <w:t>.</w:t>
      </w:r>
      <w:r w:rsidR="00516BC5" w:rsidRPr="00516BC5">
        <w:rPr>
          <w:lang w:val="bg-BG"/>
        </w:rPr>
        <w:t xml:space="preserve"> През време</w:t>
      </w:r>
      <w:r w:rsidR="00010D65">
        <w:rPr>
          <w:lang w:val="bg-BG"/>
        </w:rPr>
        <w:t>то на движение на влака, той е спазвал</w:t>
      </w:r>
      <w:r w:rsidR="00516BC5" w:rsidRPr="00516BC5">
        <w:rPr>
          <w:lang w:val="bg-BG"/>
        </w:rPr>
        <w:t xml:space="preserve"> скоростите на движение.</w:t>
      </w:r>
    </w:p>
    <w:p w14:paraId="42AFAD8E" w14:textId="1B8C561E" w:rsidR="00E22514" w:rsidRDefault="00351556" w:rsidP="00351556">
      <w:pPr>
        <w:rPr>
          <w:lang w:val="bg-BG"/>
        </w:rPr>
      </w:pPr>
      <w:r w:rsidRPr="00351556">
        <w:rPr>
          <w:lang w:val="bg-BG"/>
        </w:rPr>
        <w:t>В гара Долни Раковец ДТВ № 10693</w:t>
      </w:r>
      <w:r w:rsidR="002B20E3">
        <w:rPr>
          <w:lang w:val="bg-BG"/>
        </w:rPr>
        <w:t xml:space="preserve"> пристига</w:t>
      </w:r>
      <w:r w:rsidR="002B20E3" w:rsidRPr="002B20E3">
        <w:rPr>
          <w:lang w:val="bg-BG"/>
        </w:rPr>
        <w:t xml:space="preserve"> в 15:58 часа</w:t>
      </w:r>
      <w:r w:rsidR="002B20E3">
        <w:rPr>
          <w:lang w:val="bg-BG"/>
        </w:rPr>
        <w:t>,</w:t>
      </w:r>
      <w:r w:rsidR="002B20E3" w:rsidRPr="002B20E3">
        <w:rPr>
          <w:lang w:val="bg-BG"/>
        </w:rPr>
        <w:t xml:space="preserve"> приет </w:t>
      </w:r>
      <w:r w:rsidRPr="00351556">
        <w:rPr>
          <w:lang w:val="bg-BG"/>
        </w:rPr>
        <w:t>на тр</w:t>
      </w:r>
      <w:r w:rsidR="00514ADD">
        <w:rPr>
          <w:lang w:val="bg-BG"/>
        </w:rPr>
        <w:t>ети приемно-отправен коловоз</w:t>
      </w:r>
      <w:r w:rsidR="007313BC">
        <w:rPr>
          <w:lang w:val="bg-BG"/>
        </w:rPr>
        <w:t>. На втори главен</w:t>
      </w:r>
      <w:r w:rsidR="00514ADD">
        <w:rPr>
          <w:lang w:val="bg-BG"/>
        </w:rPr>
        <w:t xml:space="preserve"> коловоз е</w:t>
      </w:r>
      <w:r w:rsidR="00010D65">
        <w:rPr>
          <w:lang w:val="bg-BG"/>
        </w:rPr>
        <w:t xml:space="preserve"> </w:t>
      </w:r>
      <w:r w:rsidRPr="00351556">
        <w:rPr>
          <w:lang w:val="bg-BG"/>
        </w:rPr>
        <w:t>приет пътнически влак № 50231 на БДЖ ПП</w:t>
      </w:r>
      <w:r w:rsidR="007313BC">
        <w:rPr>
          <w:lang w:val="bg-BG"/>
        </w:rPr>
        <w:t xml:space="preserve"> ЕООД</w:t>
      </w:r>
      <w:r w:rsidRPr="00351556">
        <w:rPr>
          <w:lang w:val="bg-BG"/>
        </w:rPr>
        <w:t xml:space="preserve">. </w:t>
      </w:r>
      <w:r w:rsidR="007313BC">
        <w:rPr>
          <w:lang w:val="bg-BG"/>
        </w:rPr>
        <w:t xml:space="preserve">След срещата на двата влака </w:t>
      </w:r>
      <w:r w:rsidR="00924C27" w:rsidRPr="00924C27">
        <w:rPr>
          <w:lang w:val="bg-BG"/>
        </w:rPr>
        <w:t>в 16:04 часа дежурния</w:t>
      </w:r>
      <w:r w:rsidR="00D401A2">
        <w:rPr>
          <w:lang w:val="bg-BG"/>
        </w:rPr>
        <w:t>т</w:t>
      </w:r>
      <w:r w:rsidR="00924C27" w:rsidRPr="00924C27">
        <w:rPr>
          <w:lang w:val="bg-BG"/>
        </w:rPr>
        <w:t xml:space="preserve"> ръководител </w:t>
      </w:r>
      <w:r w:rsidR="00924C27">
        <w:rPr>
          <w:lang w:val="bg-BG"/>
        </w:rPr>
        <w:t>движение нарежда маршрутите за</w:t>
      </w:r>
      <w:r w:rsidR="007313BC">
        <w:rPr>
          <w:lang w:val="bg-BG"/>
        </w:rPr>
        <w:t xml:space="preserve"> </w:t>
      </w:r>
      <w:r w:rsidR="00010D65">
        <w:rPr>
          <w:lang w:val="bg-BG"/>
        </w:rPr>
        <w:t xml:space="preserve">едновременно </w:t>
      </w:r>
      <w:r w:rsidR="00924C27" w:rsidRPr="00924C27">
        <w:rPr>
          <w:lang w:val="bg-BG"/>
        </w:rPr>
        <w:t xml:space="preserve">заминаване </w:t>
      </w:r>
      <w:r w:rsidR="007313BC">
        <w:rPr>
          <w:lang w:val="bg-BG"/>
        </w:rPr>
        <w:t xml:space="preserve">на </w:t>
      </w:r>
      <w:r w:rsidR="007313BC" w:rsidRPr="007313BC">
        <w:rPr>
          <w:lang w:val="bg-BG"/>
        </w:rPr>
        <w:t>пътнически влак № 5</w:t>
      </w:r>
      <w:r w:rsidR="00010D65">
        <w:rPr>
          <w:lang w:val="bg-BG"/>
        </w:rPr>
        <w:t>0231 и</w:t>
      </w:r>
      <w:r w:rsidR="007313BC">
        <w:rPr>
          <w:lang w:val="bg-BG"/>
        </w:rPr>
        <w:t xml:space="preserve"> ДТВ № 10693.</w:t>
      </w:r>
      <w:r w:rsidRPr="00351556">
        <w:rPr>
          <w:lang w:val="bg-BG"/>
        </w:rPr>
        <w:t xml:space="preserve"> ДТВ № 10693 потегля</w:t>
      </w:r>
      <w:r w:rsidR="007313BC">
        <w:rPr>
          <w:lang w:val="bg-BG"/>
        </w:rPr>
        <w:t>,</w:t>
      </w:r>
      <w:r w:rsidRPr="00351556">
        <w:rPr>
          <w:lang w:val="bg-BG"/>
        </w:rPr>
        <w:t xml:space="preserve"> в съ</w:t>
      </w:r>
      <w:r w:rsidR="007313BC">
        <w:rPr>
          <w:lang w:val="bg-BG"/>
        </w:rPr>
        <w:t>щото време помощник машинистът на</w:t>
      </w:r>
      <w:r w:rsidRPr="00351556">
        <w:rPr>
          <w:lang w:val="bg-BG"/>
        </w:rPr>
        <w:t xml:space="preserve"> пътнически влак №</w:t>
      </w:r>
      <w:r w:rsidR="007313BC">
        <w:rPr>
          <w:lang w:val="bg-BG"/>
        </w:rPr>
        <w:t xml:space="preserve"> </w:t>
      </w:r>
      <w:r w:rsidR="00924C27">
        <w:rPr>
          <w:lang w:val="bg-BG"/>
        </w:rPr>
        <w:t>50231вижда</w:t>
      </w:r>
      <w:r w:rsidR="00FC0296">
        <w:rPr>
          <w:lang w:val="bg-BG"/>
        </w:rPr>
        <w:t xml:space="preserve">, че </w:t>
      </w:r>
      <w:r w:rsidRPr="00351556">
        <w:rPr>
          <w:lang w:val="bg-BG"/>
        </w:rPr>
        <w:t>от състава на ДТВ №</w:t>
      </w:r>
      <w:r w:rsidR="00D401A2">
        <w:rPr>
          <w:lang w:val="bg-BG"/>
        </w:rPr>
        <w:t xml:space="preserve"> </w:t>
      </w:r>
      <w:r w:rsidRPr="00351556">
        <w:rPr>
          <w:lang w:val="bg-BG"/>
        </w:rPr>
        <w:t xml:space="preserve">10693 </w:t>
      </w:r>
      <w:r w:rsidR="00FC0296">
        <w:rPr>
          <w:lang w:val="bg-BG"/>
        </w:rPr>
        <w:t>има</w:t>
      </w:r>
      <w:r w:rsidR="00FC0296" w:rsidRPr="00FC0296">
        <w:rPr>
          <w:lang w:val="bg-BG"/>
        </w:rPr>
        <w:t xml:space="preserve"> дерайлирал вагон </w:t>
      </w:r>
      <w:r w:rsidRPr="00351556">
        <w:rPr>
          <w:lang w:val="bg-BG"/>
        </w:rPr>
        <w:t>на трети коловоз</w:t>
      </w:r>
      <w:r w:rsidR="00924C27">
        <w:rPr>
          <w:lang w:val="bg-BG"/>
        </w:rPr>
        <w:t xml:space="preserve"> и по телефона уведомява </w:t>
      </w:r>
      <w:r w:rsidR="00924C27" w:rsidRPr="00924C27">
        <w:rPr>
          <w:lang w:val="bg-BG"/>
        </w:rPr>
        <w:t>дежурния ръководител движение</w:t>
      </w:r>
      <w:r w:rsidR="00FC0296">
        <w:rPr>
          <w:lang w:val="bg-BG"/>
        </w:rPr>
        <w:t>. Локомотивният машинист</w:t>
      </w:r>
      <w:r w:rsidRPr="00351556">
        <w:rPr>
          <w:lang w:val="bg-BG"/>
        </w:rPr>
        <w:t xml:space="preserve"> на пътническия влак № 5023</w:t>
      </w:r>
      <w:r w:rsidR="00FC0296">
        <w:rPr>
          <w:lang w:val="bg-BG"/>
        </w:rPr>
        <w:t>1</w:t>
      </w:r>
      <w:r w:rsidRPr="00351556">
        <w:rPr>
          <w:lang w:val="bg-BG"/>
        </w:rPr>
        <w:t xml:space="preserve"> подава сигнал „Обща тревога” с локомотивната свирка. </w:t>
      </w:r>
      <w:r w:rsidR="00FC0296">
        <w:rPr>
          <w:lang w:val="bg-BG"/>
        </w:rPr>
        <w:t>Дежурният р</w:t>
      </w:r>
      <w:r w:rsidRPr="00351556">
        <w:rPr>
          <w:lang w:val="bg-BG"/>
        </w:rPr>
        <w:t>ъ</w:t>
      </w:r>
      <w:r w:rsidR="00FC0296">
        <w:rPr>
          <w:lang w:val="bg-BG"/>
        </w:rPr>
        <w:t>ководител движение, чрез гаровата централизация</w:t>
      </w:r>
      <w:r w:rsidRPr="00351556">
        <w:rPr>
          <w:lang w:val="bg-BG"/>
        </w:rPr>
        <w:t xml:space="preserve"> задейст</w:t>
      </w:r>
      <w:r w:rsidR="00FC0296">
        <w:rPr>
          <w:lang w:val="bg-BG"/>
        </w:rPr>
        <w:t xml:space="preserve">ва бутон „закрит сигнал“ на </w:t>
      </w:r>
      <w:r w:rsidR="00514ADD">
        <w:rPr>
          <w:lang w:val="bg-BG"/>
        </w:rPr>
        <w:t xml:space="preserve">трети коловоз за </w:t>
      </w:r>
      <w:r w:rsidR="00FC0296">
        <w:rPr>
          <w:lang w:val="bg-BG"/>
        </w:rPr>
        <w:t>ДТВ</w:t>
      </w:r>
      <w:r w:rsidRPr="00351556">
        <w:rPr>
          <w:lang w:val="bg-BG"/>
        </w:rPr>
        <w:t xml:space="preserve"> № 1</w:t>
      </w:r>
      <w:r w:rsidR="00FC0296">
        <w:rPr>
          <w:lang w:val="bg-BG"/>
        </w:rPr>
        <w:t>0693. Влак</w:t>
      </w:r>
      <w:r w:rsidRPr="00351556">
        <w:rPr>
          <w:lang w:val="bg-BG"/>
        </w:rPr>
        <w:t xml:space="preserve"> изминава 140 метра и спира пред затворения изходен светофор в 16:05</w:t>
      </w:r>
      <w:r w:rsidR="00FC0296">
        <w:rPr>
          <w:lang w:val="bg-BG"/>
        </w:rPr>
        <w:t xml:space="preserve"> </w:t>
      </w:r>
      <w:r w:rsidRPr="00351556">
        <w:rPr>
          <w:lang w:val="bg-BG"/>
        </w:rPr>
        <w:t>ча</w:t>
      </w:r>
      <w:r w:rsidR="00FC0296">
        <w:rPr>
          <w:lang w:val="bg-BG"/>
        </w:rPr>
        <w:t xml:space="preserve">са. </w:t>
      </w:r>
      <w:r w:rsidR="00FC0296">
        <w:rPr>
          <w:lang w:val="bg-BG"/>
        </w:rPr>
        <w:lastRenderedPageBreak/>
        <w:t>Постовият стрелочник на П</w:t>
      </w:r>
      <w:r w:rsidRPr="00351556">
        <w:rPr>
          <w:lang w:val="bg-BG"/>
        </w:rPr>
        <w:t>ост №</w:t>
      </w:r>
      <w:r w:rsidR="00FC0296">
        <w:rPr>
          <w:lang w:val="bg-BG"/>
        </w:rPr>
        <w:t xml:space="preserve"> 2</w:t>
      </w:r>
      <w:r w:rsidR="00D401A2">
        <w:rPr>
          <w:lang w:val="bg-BG"/>
        </w:rPr>
        <w:t>,</w:t>
      </w:r>
      <w:r w:rsidRPr="00351556">
        <w:rPr>
          <w:lang w:val="bg-BG"/>
        </w:rPr>
        <w:t xml:space="preserve"> подготвя</w:t>
      </w:r>
      <w:r w:rsidR="00514ADD">
        <w:rPr>
          <w:lang w:val="bg-BG"/>
        </w:rPr>
        <w:t>йки маршрута</w:t>
      </w:r>
      <w:r w:rsidR="0009192B">
        <w:rPr>
          <w:lang w:val="bg-BG"/>
        </w:rPr>
        <w:t xml:space="preserve"> за</w:t>
      </w:r>
      <w:r w:rsidR="00514ADD">
        <w:rPr>
          <w:lang w:val="bg-BG"/>
        </w:rPr>
        <w:t xml:space="preserve"> приемане на</w:t>
      </w:r>
      <w:r w:rsidR="0009192B">
        <w:rPr>
          <w:lang w:val="bg-BG"/>
        </w:rPr>
        <w:t xml:space="preserve"> БВ № 5622</w:t>
      </w:r>
      <w:r w:rsidR="00514ADD">
        <w:rPr>
          <w:lang w:val="bg-BG"/>
        </w:rPr>
        <w:t xml:space="preserve"> на четвърти коловоз</w:t>
      </w:r>
      <w:r w:rsidRPr="00351556">
        <w:rPr>
          <w:lang w:val="bg-BG"/>
        </w:rPr>
        <w:t>, констатира</w:t>
      </w:r>
      <w:r w:rsidR="0009192B">
        <w:rPr>
          <w:lang w:val="bg-BG"/>
        </w:rPr>
        <w:t>,</w:t>
      </w:r>
      <w:r w:rsidRPr="00351556">
        <w:rPr>
          <w:lang w:val="bg-BG"/>
        </w:rPr>
        <w:t xml:space="preserve"> че са счупени </w:t>
      </w:r>
      <w:r w:rsidR="00514ADD">
        <w:rPr>
          <w:lang w:val="bg-BG"/>
        </w:rPr>
        <w:t>ръчните заключалки</w:t>
      </w:r>
      <w:r w:rsidRPr="00351556">
        <w:rPr>
          <w:lang w:val="bg-BG"/>
        </w:rPr>
        <w:t xml:space="preserve"> на стрелка № 5</w:t>
      </w:r>
      <w:r w:rsidR="00514ADD">
        <w:rPr>
          <w:lang w:val="bg-BG"/>
        </w:rPr>
        <w:t>,</w:t>
      </w:r>
      <w:r w:rsidRPr="00351556">
        <w:rPr>
          <w:lang w:val="bg-BG"/>
        </w:rPr>
        <w:t xml:space="preserve"> тип „Колбен-Да</w:t>
      </w:r>
      <w:r w:rsidR="00FC0296">
        <w:rPr>
          <w:lang w:val="bg-BG"/>
        </w:rPr>
        <w:t xml:space="preserve">нек“ вследствие на дерайлиралия вагон от </w:t>
      </w:r>
      <w:r w:rsidR="00FC0296" w:rsidRPr="00FC0296">
        <w:rPr>
          <w:lang w:val="bg-BG"/>
        </w:rPr>
        <w:t>ДТВ № 10693</w:t>
      </w:r>
      <w:r w:rsidRPr="00351556">
        <w:rPr>
          <w:lang w:val="bg-BG"/>
        </w:rPr>
        <w:t xml:space="preserve">. При </w:t>
      </w:r>
      <w:r w:rsidR="00924C27">
        <w:rPr>
          <w:lang w:val="bg-BG"/>
        </w:rPr>
        <w:t>извършения оглед</w:t>
      </w:r>
      <w:r w:rsidRPr="00351556">
        <w:rPr>
          <w:lang w:val="bg-BG"/>
        </w:rPr>
        <w:t xml:space="preserve"> на</w:t>
      </w:r>
      <w:r w:rsidR="00FC0296">
        <w:rPr>
          <w:lang w:val="bg-BG"/>
        </w:rPr>
        <w:t xml:space="preserve"> </w:t>
      </w:r>
      <w:r w:rsidRPr="00351556">
        <w:rPr>
          <w:lang w:val="bg-BG"/>
        </w:rPr>
        <w:t xml:space="preserve">ДТВ № 10693 </w:t>
      </w:r>
      <w:r w:rsidR="00924C27">
        <w:rPr>
          <w:lang w:val="bg-BG"/>
        </w:rPr>
        <w:t xml:space="preserve">от </w:t>
      </w:r>
      <w:r w:rsidRPr="00351556">
        <w:rPr>
          <w:lang w:val="bg-BG"/>
        </w:rPr>
        <w:t xml:space="preserve">дежурния ръководител </w:t>
      </w:r>
      <w:r w:rsidR="00FC0296">
        <w:rPr>
          <w:lang w:val="bg-BG"/>
        </w:rPr>
        <w:t xml:space="preserve">движение </w:t>
      </w:r>
      <w:r w:rsidRPr="00351556">
        <w:rPr>
          <w:lang w:val="bg-BG"/>
        </w:rPr>
        <w:t>и ло</w:t>
      </w:r>
      <w:r w:rsidR="00FC0296">
        <w:rPr>
          <w:lang w:val="bg-BG"/>
        </w:rPr>
        <w:t>комотивната бригада</w:t>
      </w:r>
      <w:r w:rsidRPr="00351556">
        <w:rPr>
          <w:lang w:val="bg-BG"/>
        </w:rPr>
        <w:t>, установя</w:t>
      </w:r>
      <w:r w:rsidR="00FC0296">
        <w:rPr>
          <w:lang w:val="bg-BG"/>
        </w:rPr>
        <w:t>ват че 21-</w:t>
      </w:r>
      <w:r w:rsidR="00FC0296" w:rsidRPr="00FC0296">
        <w:rPr>
          <w:lang w:val="bg-BG"/>
        </w:rPr>
        <w:t xml:space="preserve">ви </w:t>
      </w:r>
      <w:r w:rsidR="00FC0296">
        <w:rPr>
          <w:lang w:val="bg-BG"/>
        </w:rPr>
        <w:t xml:space="preserve">по ред </w:t>
      </w:r>
      <w:r w:rsidR="00FC0296" w:rsidRPr="00FC0296">
        <w:rPr>
          <w:lang w:val="bg-BG"/>
        </w:rPr>
        <w:t>вагон</w:t>
      </w:r>
      <w:r w:rsidR="00FC0296">
        <w:rPr>
          <w:lang w:val="bg-BG"/>
        </w:rPr>
        <w:t xml:space="preserve"> № 33536654970-7</w:t>
      </w:r>
      <w:r w:rsidRPr="00351556">
        <w:rPr>
          <w:lang w:val="bg-BG"/>
        </w:rPr>
        <w:t xml:space="preserve"> е дерайлирал</w:t>
      </w:r>
      <w:r w:rsidR="00E22514">
        <w:rPr>
          <w:lang w:val="bg-BG"/>
        </w:rPr>
        <w:t xml:space="preserve"> с двете колооси на първата талига.</w:t>
      </w:r>
    </w:p>
    <w:p w14:paraId="60CF5EB1" w14:textId="1E10162D" w:rsidR="00E22514" w:rsidRDefault="00E22514" w:rsidP="00351556">
      <w:pPr>
        <w:rPr>
          <w:lang w:val="bg-BG"/>
        </w:rPr>
      </w:pPr>
      <w:r>
        <w:rPr>
          <w:lang w:val="bg-BG"/>
        </w:rPr>
        <w:t>Причина за дерайлирането е разхлабен бандаж</w:t>
      </w:r>
      <w:r w:rsidR="00351556" w:rsidRPr="00351556">
        <w:rPr>
          <w:lang w:val="bg-BG"/>
        </w:rPr>
        <w:t xml:space="preserve"> на дясното колело на  първата колоос о</w:t>
      </w:r>
      <w:r>
        <w:rPr>
          <w:lang w:val="bg-BG"/>
        </w:rPr>
        <w:t>т първата талига</w:t>
      </w:r>
      <w:r w:rsidR="00351556" w:rsidRPr="00351556">
        <w:rPr>
          <w:lang w:val="bg-BG"/>
        </w:rPr>
        <w:t xml:space="preserve"> на вагона.</w:t>
      </w:r>
      <w:r>
        <w:rPr>
          <w:lang w:val="bg-BG"/>
        </w:rPr>
        <w:t xml:space="preserve"> Вагоните </w:t>
      </w:r>
      <w:r w:rsidR="003C3151">
        <w:rPr>
          <w:lang w:val="bg-BG"/>
        </w:rPr>
        <w:t xml:space="preserve">в състава на ДТВ № 10693 </w:t>
      </w:r>
      <w:r>
        <w:rPr>
          <w:lang w:val="bg-BG"/>
        </w:rPr>
        <w:t xml:space="preserve">са от същата серия – </w:t>
      </w:r>
      <w:r w:rsidR="00514ADD">
        <w:rPr>
          <w:lang w:val="bg-BG"/>
        </w:rPr>
        <w:t>665/</w:t>
      </w:r>
      <w:r>
        <w:t>Fals</w:t>
      </w:r>
      <w:r>
        <w:rPr>
          <w:lang w:val="bg-BG"/>
        </w:rPr>
        <w:t xml:space="preserve">. </w:t>
      </w:r>
    </w:p>
    <w:p w14:paraId="0CA254E1" w14:textId="68A77FE8" w:rsidR="003C3151" w:rsidRDefault="00514ADD" w:rsidP="003C3151">
      <w:pPr>
        <w:rPr>
          <w:lang w:val="bg-BG"/>
        </w:rPr>
      </w:pPr>
      <w:r>
        <w:rPr>
          <w:lang w:val="bg-BG"/>
        </w:rPr>
        <w:t>Преди заминаване</w:t>
      </w:r>
      <w:r w:rsidR="00486B40">
        <w:rPr>
          <w:lang w:val="bg-BG"/>
        </w:rPr>
        <w:t xml:space="preserve"> на ДТВ № 10693 от гара Дупница е извършена проба ,,А“ (пълна проба) от техник механик ревизор вагони (ТМРВ)</w:t>
      </w:r>
      <w:r w:rsidR="002B20E3" w:rsidRPr="002B20E3">
        <w:rPr>
          <w:lang w:val="bg-BG"/>
        </w:rPr>
        <w:t xml:space="preserve"> - служител на </w:t>
      </w:r>
      <w:r w:rsidR="00486B40">
        <w:rPr>
          <w:lang w:val="bg-BG"/>
        </w:rPr>
        <w:t>,,</w:t>
      </w:r>
      <w:r w:rsidR="002B20E3" w:rsidRPr="002B20E3">
        <w:rPr>
          <w:lang w:val="bg-BG"/>
        </w:rPr>
        <w:t>Булмаркет</w:t>
      </w:r>
      <w:r w:rsidR="00486B40">
        <w:rPr>
          <w:lang w:val="bg-BG"/>
        </w:rPr>
        <w:t xml:space="preserve"> Рейл Карго“ ЕООД</w:t>
      </w:r>
      <w:r w:rsidR="002B20E3" w:rsidRPr="002B20E3">
        <w:rPr>
          <w:lang w:val="bg-BG"/>
        </w:rPr>
        <w:t xml:space="preserve">, </w:t>
      </w:r>
      <w:r w:rsidR="008D5B8C">
        <w:rPr>
          <w:lang w:val="bg-BG"/>
        </w:rPr>
        <w:t>влакът е предаден</w:t>
      </w:r>
      <w:r w:rsidR="00486B40">
        <w:rPr>
          <w:lang w:val="bg-BG"/>
        </w:rPr>
        <w:t xml:space="preserve"> технически изправен. </w:t>
      </w:r>
    </w:p>
    <w:p w14:paraId="4222298B" w14:textId="53F993C1" w:rsidR="00684D27" w:rsidRDefault="003C3151" w:rsidP="003C3151">
      <w:pPr>
        <w:rPr>
          <w:lang w:val="bg-BG"/>
        </w:rPr>
      </w:pPr>
      <w:r>
        <w:rPr>
          <w:lang w:val="bg-BG"/>
        </w:rPr>
        <w:tab/>
      </w:r>
      <w:r w:rsidRPr="003C3151">
        <w:rPr>
          <w:lang w:val="bg-BG"/>
        </w:rPr>
        <w:t xml:space="preserve">Дерайлирането е </w:t>
      </w:r>
      <w:r>
        <w:rPr>
          <w:lang w:val="bg-BG"/>
        </w:rPr>
        <w:t xml:space="preserve">възникнало </w:t>
      </w:r>
      <w:r w:rsidR="00924C27">
        <w:rPr>
          <w:lang w:val="bg-BG"/>
        </w:rPr>
        <w:t>при</w:t>
      </w:r>
      <w:r w:rsidRPr="003C3151">
        <w:rPr>
          <w:lang w:val="bg-BG"/>
        </w:rPr>
        <w:t xml:space="preserve"> същите обстоятелства и </w:t>
      </w:r>
      <w:r w:rsidR="0009192B">
        <w:rPr>
          <w:lang w:val="bg-BG"/>
        </w:rPr>
        <w:t xml:space="preserve">поради същите </w:t>
      </w:r>
      <w:r w:rsidRPr="003C3151">
        <w:rPr>
          <w:lang w:val="bg-BG"/>
        </w:rPr>
        <w:t>причини</w:t>
      </w:r>
      <w:r>
        <w:rPr>
          <w:lang w:val="bg-BG"/>
        </w:rPr>
        <w:t>, както</w:t>
      </w:r>
      <w:r w:rsidRPr="003C3151">
        <w:rPr>
          <w:lang w:val="bg-BG"/>
        </w:rPr>
        <w:t xml:space="preserve"> </w:t>
      </w:r>
      <w:r w:rsidR="00924C27">
        <w:rPr>
          <w:lang w:val="bg-BG"/>
        </w:rPr>
        <w:t>при дерайлирането на</w:t>
      </w:r>
      <w:r w:rsidR="00445E72">
        <w:rPr>
          <w:lang w:val="bg-BG"/>
        </w:rPr>
        <w:t xml:space="preserve"> 13-ти вагон</w:t>
      </w:r>
      <w:r w:rsidR="00924C27">
        <w:rPr>
          <w:lang w:val="bg-BG"/>
        </w:rPr>
        <w:t xml:space="preserve"> от състава на ДТВ № 20692 </w:t>
      </w:r>
      <w:r w:rsidRPr="003C3151">
        <w:rPr>
          <w:lang w:val="bg-BG"/>
        </w:rPr>
        <w:t>в гара Мездра на 14.12.2021 г.</w:t>
      </w:r>
      <w:r w:rsidR="00684D27">
        <w:rPr>
          <w:lang w:val="bg-BG"/>
        </w:rPr>
        <w:br w:type="page"/>
      </w:r>
    </w:p>
    <w:p w14:paraId="33A0A3AC" w14:textId="383B4007" w:rsidR="00684D27" w:rsidRPr="00684D27" w:rsidRDefault="00684D27" w:rsidP="00551EC2">
      <w:pPr>
        <w:pStyle w:val="ab"/>
        <w:numPr>
          <w:ilvl w:val="0"/>
          <w:numId w:val="1"/>
        </w:numPr>
        <w:ind w:firstLine="349"/>
        <w:rPr>
          <w:b/>
          <w:bCs/>
          <w:sz w:val="28"/>
          <w:szCs w:val="22"/>
          <w:lang w:val="bg-BG"/>
        </w:rPr>
      </w:pPr>
      <w:r w:rsidRPr="00684D27">
        <w:rPr>
          <w:b/>
          <w:bCs/>
          <w:sz w:val="28"/>
          <w:szCs w:val="22"/>
          <w:lang w:val="bg-BG"/>
        </w:rPr>
        <w:lastRenderedPageBreak/>
        <w:t>Описани</w:t>
      </w:r>
      <w:bookmarkStart w:id="11" w:name="описание"/>
      <w:bookmarkEnd w:id="11"/>
      <w:r w:rsidRPr="00684D27">
        <w:rPr>
          <w:b/>
          <w:bCs/>
          <w:sz w:val="28"/>
          <w:szCs w:val="22"/>
          <w:lang w:val="bg-BG"/>
        </w:rPr>
        <w:t>е на събитието</w:t>
      </w:r>
    </w:p>
    <w:p w14:paraId="34B3BFB9" w14:textId="0E3A49E4" w:rsidR="00BA6C1D" w:rsidRPr="00A106B5" w:rsidRDefault="00BA6C1D" w:rsidP="00C06F5B">
      <w:pPr>
        <w:pStyle w:val="ab"/>
        <w:numPr>
          <w:ilvl w:val="1"/>
          <w:numId w:val="1"/>
        </w:numPr>
        <w:ind w:left="0" w:firstLine="709"/>
        <w:contextualSpacing w:val="0"/>
        <w:rPr>
          <w:b/>
          <w:i/>
          <w:iCs/>
          <w:lang w:val="bg-BG"/>
        </w:rPr>
      </w:pPr>
      <w:r w:rsidRPr="00A106B5">
        <w:rPr>
          <w:b/>
          <w:i/>
          <w:iCs/>
          <w:lang w:val="bg-BG"/>
        </w:rPr>
        <w:t>Информация за събитието и контекста.</w:t>
      </w:r>
    </w:p>
    <w:p w14:paraId="6ECEE58F" w14:textId="72698A6C" w:rsidR="00684D27" w:rsidRDefault="00684D27" w:rsidP="00930E6A">
      <w:pPr>
        <w:pStyle w:val="ab"/>
        <w:numPr>
          <w:ilvl w:val="2"/>
          <w:numId w:val="1"/>
        </w:numPr>
        <w:ind w:left="1225" w:hanging="505"/>
        <w:contextualSpacing w:val="0"/>
        <w:rPr>
          <w:i/>
          <w:iCs/>
          <w:lang w:val="bg-BG"/>
        </w:rPr>
      </w:pPr>
      <w:r w:rsidRPr="00BA6C1D">
        <w:rPr>
          <w:i/>
          <w:iCs/>
          <w:lang w:val="bg-BG"/>
        </w:rPr>
        <w:t>Описание на вида на събитието.</w:t>
      </w:r>
    </w:p>
    <w:p w14:paraId="40054822" w14:textId="7D540921" w:rsidR="00756C70" w:rsidRDefault="001E3DF4" w:rsidP="009B60FA">
      <w:pPr>
        <w:rPr>
          <w:iCs/>
          <w:lang w:val="bg-BG"/>
        </w:rPr>
      </w:pPr>
      <w:r>
        <w:rPr>
          <w:iCs/>
          <w:lang w:val="bg-BG"/>
        </w:rPr>
        <w:t>На 12.12.2021 г.</w:t>
      </w:r>
      <w:r w:rsidR="00A432EC" w:rsidRPr="00A432EC">
        <w:rPr>
          <w:iCs/>
          <w:lang w:val="bg-BG"/>
        </w:rPr>
        <w:t xml:space="preserve"> </w:t>
      </w:r>
      <w:r w:rsidR="002F67E1">
        <w:rPr>
          <w:iCs/>
          <w:lang w:val="bg-BG"/>
        </w:rPr>
        <w:t xml:space="preserve">железопътното предприятие/превозвач </w:t>
      </w:r>
      <w:r w:rsidR="00C61681">
        <w:rPr>
          <w:iCs/>
          <w:lang w:val="bg-BG"/>
        </w:rPr>
        <w:t>н</w:t>
      </w:r>
      <w:r w:rsidR="00756C70">
        <w:rPr>
          <w:iCs/>
          <w:lang w:val="bg-BG"/>
        </w:rPr>
        <w:t xml:space="preserve">а товарни превози </w:t>
      </w:r>
      <w:r w:rsidR="00A432EC" w:rsidRPr="00A432EC">
        <w:rPr>
          <w:iCs/>
          <w:lang w:val="bg-BG"/>
        </w:rPr>
        <w:t>,,Булмаркет Рейл Карго“ ЕООД</w:t>
      </w:r>
      <w:r w:rsidR="00A432EC">
        <w:rPr>
          <w:iCs/>
          <w:lang w:val="bg-BG"/>
        </w:rPr>
        <w:t xml:space="preserve"> представя</w:t>
      </w:r>
      <w:r w:rsidR="00A432EC" w:rsidRPr="00A432EC">
        <w:rPr>
          <w:iCs/>
          <w:lang w:val="bg-BG"/>
        </w:rPr>
        <w:t xml:space="preserve"> писм</w:t>
      </w:r>
      <w:r w:rsidR="00A432EC">
        <w:rPr>
          <w:iCs/>
          <w:lang w:val="bg-BG"/>
        </w:rPr>
        <w:t xml:space="preserve">ена заявка до ДП НКЖИ за назначаване на МДТВ </w:t>
      </w:r>
      <w:r w:rsidR="00A432EC" w:rsidRPr="00A432EC">
        <w:rPr>
          <w:iCs/>
          <w:lang w:val="bg-BG"/>
        </w:rPr>
        <w:t xml:space="preserve"> № 54641</w:t>
      </w:r>
      <w:r w:rsidR="00A432EC">
        <w:rPr>
          <w:iCs/>
          <w:lang w:val="bg-BG"/>
        </w:rPr>
        <w:t xml:space="preserve"> с маршрут </w:t>
      </w:r>
      <w:r w:rsidR="00EC6720">
        <w:rPr>
          <w:iCs/>
          <w:lang w:val="bg-BG"/>
        </w:rPr>
        <w:t>на движение</w:t>
      </w:r>
      <w:r w:rsidR="00EC6720" w:rsidRPr="00EC6720">
        <w:rPr>
          <w:iCs/>
          <w:lang w:val="bg-BG"/>
        </w:rPr>
        <w:t xml:space="preserve"> </w:t>
      </w:r>
      <w:r w:rsidR="00A432EC">
        <w:rPr>
          <w:iCs/>
          <w:lang w:val="bg-BG"/>
        </w:rPr>
        <w:t>Гюргево Север – РП Дунав – Русе разпределителна.</w:t>
      </w:r>
      <w:r w:rsidR="00A432EC" w:rsidRPr="00A432EC">
        <w:rPr>
          <w:iCs/>
          <w:lang w:val="bg-BG"/>
        </w:rPr>
        <w:t xml:space="preserve"> </w:t>
      </w:r>
      <w:r w:rsidR="00756C70">
        <w:rPr>
          <w:iCs/>
          <w:lang w:val="bg-BG"/>
        </w:rPr>
        <w:t xml:space="preserve">Назначаването на влака е </w:t>
      </w:r>
      <w:r w:rsidR="00C61681" w:rsidRPr="00C61681">
        <w:rPr>
          <w:iCs/>
          <w:lang w:val="bg-BG"/>
        </w:rPr>
        <w:t>на основание на договор между железопътното предприятие ROLLING STO</w:t>
      </w:r>
      <w:r w:rsidR="00C7748E">
        <w:rPr>
          <w:iCs/>
        </w:rPr>
        <w:t>C</w:t>
      </w:r>
      <w:r w:rsidR="00C61681" w:rsidRPr="00C61681">
        <w:rPr>
          <w:iCs/>
          <w:lang w:val="bg-BG"/>
        </w:rPr>
        <w:t>K COMPAN</w:t>
      </w:r>
      <w:r w:rsidR="00C7748E">
        <w:rPr>
          <w:iCs/>
        </w:rPr>
        <w:t>Y</w:t>
      </w:r>
      <w:r w:rsidR="00C61681" w:rsidRPr="00C61681">
        <w:rPr>
          <w:iCs/>
          <w:lang w:val="bg-BG"/>
        </w:rPr>
        <w:t xml:space="preserve"> SA и фир</w:t>
      </w:r>
      <w:r w:rsidR="00C61681">
        <w:rPr>
          <w:iCs/>
          <w:lang w:val="bg-BG"/>
        </w:rPr>
        <w:t>ма „Холцим България“ АД – Враца</w:t>
      </w:r>
      <w:r w:rsidR="00C61681" w:rsidRPr="00C61681">
        <w:rPr>
          <w:iCs/>
          <w:lang w:val="bg-BG"/>
        </w:rPr>
        <w:t xml:space="preserve"> </w:t>
      </w:r>
      <w:r w:rsidR="00756C70">
        <w:rPr>
          <w:iCs/>
          <w:lang w:val="bg-BG"/>
        </w:rPr>
        <w:t>за извършване на железопътни превози между Р</w:t>
      </w:r>
      <w:r w:rsidR="00C7748E">
        <w:rPr>
          <w:iCs/>
          <w:lang w:val="bg-BG"/>
        </w:rPr>
        <w:t>.</w:t>
      </w:r>
      <w:r w:rsidR="00756C70">
        <w:rPr>
          <w:iCs/>
          <w:lang w:val="bg-BG"/>
        </w:rPr>
        <w:t xml:space="preserve"> Румъния и Р</w:t>
      </w:r>
      <w:r w:rsidR="00C7748E">
        <w:rPr>
          <w:iCs/>
          <w:lang w:val="bg-BG"/>
        </w:rPr>
        <w:t>.</w:t>
      </w:r>
      <w:r w:rsidR="00756C70">
        <w:rPr>
          <w:iCs/>
          <w:lang w:val="bg-BG"/>
        </w:rPr>
        <w:t xml:space="preserve"> България</w:t>
      </w:r>
      <w:r w:rsidR="00C61681">
        <w:rPr>
          <w:iCs/>
          <w:lang w:val="bg-BG"/>
        </w:rPr>
        <w:t>.</w:t>
      </w:r>
      <w:r w:rsidR="008547DA">
        <w:rPr>
          <w:iCs/>
          <w:lang w:val="bg-BG"/>
        </w:rPr>
        <w:t xml:space="preserve"> Превоза ще се извършва</w:t>
      </w:r>
      <w:r w:rsidR="00756C70">
        <w:rPr>
          <w:iCs/>
          <w:lang w:val="bg-BG"/>
        </w:rPr>
        <w:t xml:space="preserve"> със</w:t>
      </w:r>
      <w:r w:rsidR="00756C70" w:rsidRPr="00756C70">
        <w:rPr>
          <w:iCs/>
          <w:lang w:val="bg-BG"/>
        </w:rPr>
        <w:t xml:space="preserve"> </w:t>
      </w:r>
      <w:r w:rsidR="00756C70">
        <w:rPr>
          <w:iCs/>
          <w:lang w:val="bg-BG"/>
        </w:rPr>
        <w:t>специализирани</w:t>
      </w:r>
      <w:r w:rsidR="00756C70" w:rsidRPr="00756C70">
        <w:rPr>
          <w:iCs/>
          <w:lang w:val="bg-BG"/>
        </w:rPr>
        <w:t xml:space="preserve"> вагони серия </w:t>
      </w:r>
      <w:r w:rsidR="008547DA">
        <w:rPr>
          <w:iCs/>
          <w:lang w:val="bg-BG"/>
        </w:rPr>
        <w:t>665/</w:t>
      </w:r>
      <w:r w:rsidR="00756C70" w:rsidRPr="00756C70">
        <w:rPr>
          <w:iCs/>
          <w:lang w:val="bg-BG"/>
        </w:rPr>
        <w:t>Fals</w:t>
      </w:r>
      <w:r w:rsidR="00C7748E">
        <w:rPr>
          <w:iCs/>
          <w:lang w:val="bg-BG"/>
        </w:rPr>
        <w:t>,</w:t>
      </w:r>
      <w:r w:rsidR="00756C70" w:rsidRPr="00756C70">
        <w:rPr>
          <w:iCs/>
          <w:lang w:val="bg-BG"/>
        </w:rPr>
        <w:t xml:space="preserve"> предн</w:t>
      </w:r>
      <w:r w:rsidR="00756C70">
        <w:rPr>
          <w:iCs/>
          <w:lang w:val="bg-BG"/>
        </w:rPr>
        <w:t xml:space="preserve">азначени за </w:t>
      </w:r>
      <w:r w:rsidR="008547DA">
        <w:rPr>
          <w:iCs/>
          <w:lang w:val="bg-BG"/>
        </w:rPr>
        <w:t xml:space="preserve">насипни </w:t>
      </w:r>
      <w:r w:rsidR="00756C70" w:rsidRPr="00756C70">
        <w:rPr>
          <w:iCs/>
          <w:lang w:val="bg-BG"/>
        </w:rPr>
        <w:t>инертни материали (клинкер)</w:t>
      </w:r>
      <w:r w:rsidR="00C61681">
        <w:rPr>
          <w:iCs/>
          <w:lang w:val="bg-BG"/>
        </w:rPr>
        <w:t>, осигурени от</w:t>
      </w:r>
      <w:r w:rsidR="00C61681" w:rsidRPr="00C61681">
        <w:rPr>
          <w:lang w:val="bg-BG"/>
        </w:rPr>
        <w:t xml:space="preserve"> </w:t>
      </w:r>
      <w:r w:rsidR="00C7748E" w:rsidRPr="00C61681">
        <w:rPr>
          <w:iCs/>
          <w:lang w:val="bg-BG"/>
        </w:rPr>
        <w:t>ROLLING STO</w:t>
      </w:r>
      <w:r w:rsidR="00C7748E">
        <w:rPr>
          <w:iCs/>
        </w:rPr>
        <w:t>C</w:t>
      </w:r>
      <w:r w:rsidR="00C7748E" w:rsidRPr="00C61681">
        <w:rPr>
          <w:iCs/>
          <w:lang w:val="bg-BG"/>
        </w:rPr>
        <w:t>K COMPAN</w:t>
      </w:r>
      <w:r w:rsidR="00C7748E">
        <w:rPr>
          <w:iCs/>
        </w:rPr>
        <w:t>Y</w:t>
      </w:r>
      <w:r w:rsidR="00C7748E" w:rsidRPr="00C61681">
        <w:rPr>
          <w:iCs/>
          <w:lang w:val="bg-BG"/>
        </w:rPr>
        <w:t xml:space="preserve"> SA</w:t>
      </w:r>
      <w:r w:rsidR="00756C70" w:rsidRPr="00756C70">
        <w:rPr>
          <w:iCs/>
          <w:lang w:val="bg-BG"/>
        </w:rPr>
        <w:t xml:space="preserve">. </w:t>
      </w:r>
      <w:r w:rsidR="00CD3A73">
        <w:rPr>
          <w:iCs/>
          <w:lang w:val="bg-BG"/>
        </w:rPr>
        <w:t>В</w:t>
      </w:r>
      <w:r w:rsidR="00CD3A73" w:rsidRPr="00CD3A73">
        <w:rPr>
          <w:iCs/>
          <w:lang w:val="bg-BG"/>
        </w:rPr>
        <w:t xml:space="preserve">лаковете </w:t>
      </w:r>
      <w:r w:rsidR="00CD3A73">
        <w:rPr>
          <w:iCs/>
          <w:lang w:val="bg-BG"/>
        </w:rPr>
        <w:t xml:space="preserve">ще се обслужват от </w:t>
      </w:r>
      <w:r w:rsidR="00CD3A73" w:rsidRPr="00CD3A73">
        <w:rPr>
          <w:iCs/>
          <w:lang w:val="bg-BG"/>
        </w:rPr>
        <w:t>железопътното предприятие/превозвач на товарни превози ,,Булмаркет Рейл Карго“ ЕООД</w:t>
      </w:r>
      <w:r w:rsidR="00CD3A73">
        <w:rPr>
          <w:iCs/>
          <w:lang w:val="bg-BG"/>
        </w:rPr>
        <w:t>.</w:t>
      </w:r>
    </w:p>
    <w:p w14:paraId="24BD1BB4" w14:textId="72E460F8" w:rsidR="00C774A6" w:rsidRDefault="00A432EC" w:rsidP="009B60FA">
      <w:pPr>
        <w:rPr>
          <w:iCs/>
          <w:lang w:val="bg-BG"/>
        </w:rPr>
      </w:pPr>
      <w:r>
        <w:rPr>
          <w:iCs/>
          <w:lang w:val="bg-BG"/>
        </w:rPr>
        <w:t>С</w:t>
      </w:r>
      <w:r w:rsidRPr="00A432EC">
        <w:rPr>
          <w:iCs/>
          <w:lang w:val="bg-BG"/>
        </w:rPr>
        <w:t xml:space="preserve"> диспечерска за</w:t>
      </w:r>
      <w:r w:rsidR="00B02F52">
        <w:rPr>
          <w:iCs/>
          <w:lang w:val="bg-BG"/>
        </w:rPr>
        <w:t>повед</w:t>
      </w:r>
      <w:r>
        <w:rPr>
          <w:iCs/>
          <w:lang w:val="bg-BG"/>
        </w:rPr>
        <w:t xml:space="preserve"> на старши диспечер в ЦДР към</w:t>
      </w:r>
      <w:r w:rsidRPr="00A432EC">
        <w:rPr>
          <w:iCs/>
          <w:lang w:val="bg-BG"/>
        </w:rPr>
        <w:t xml:space="preserve"> ДП НКЖИ е назначен  МДТВ № 54641 за движение по технологично трасе № 23</w:t>
      </w:r>
      <w:r w:rsidR="00C774A6">
        <w:rPr>
          <w:iCs/>
          <w:lang w:val="bg-BG"/>
        </w:rPr>
        <w:t xml:space="preserve"> с разписание:</w:t>
      </w:r>
    </w:p>
    <w:p w14:paraId="3994B724" w14:textId="2072F6D0" w:rsidR="006F1195" w:rsidRPr="008547DA" w:rsidRDefault="008547DA" w:rsidP="009B60FA">
      <w:pPr>
        <w:rPr>
          <w:b/>
          <w:iCs/>
          <w:lang w:val="bg-BG"/>
        </w:rPr>
      </w:pPr>
      <w:r w:rsidRPr="008547DA">
        <w:rPr>
          <w:b/>
          <w:iCs/>
          <w:lang w:val="bg-BG"/>
        </w:rPr>
        <w:t>Предложено разписание:</w:t>
      </w:r>
    </w:p>
    <w:tbl>
      <w:tblPr>
        <w:tblStyle w:val="aa"/>
        <w:tblW w:w="0" w:type="auto"/>
        <w:jc w:val="center"/>
        <w:tblLook w:val="04A0" w:firstRow="1" w:lastRow="0" w:firstColumn="1" w:lastColumn="0" w:noHBand="0" w:noVBand="1"/>
      </w:tblPr>
      <w:tblGrid>
        <w:gridCol w:w="456"/>
        <w:gridCol w:w="4784"/>
        <w:gridCol w:w="567"/>
        <w:gridCol w:w="1276"/>
        <w:gridCol w:w="1452"/>
      </w:tblGrid>
      <w:tr w:rsidR="006F1195" w:rsidRPr="007C418B" w14:paraId="2BD11753" w14:textId="77777777" w:rsidTr="00591C60">
        <w:trPr>
          <w:jc w:val="center"/>
        </w:trPr>
        <w:tc>
          <w:tcPr>
            <w:tcW w:w="8535" w:type="dxa"/>
            <w:gridSpan w:val="5"/>
            <w:vAlign w:val="center"/>
          </w:tcPr>
          <w:p w14:paraId="19D56D5C" w14:textId="77777777" w:rsidR="006F1195" w:rsidRPr="001467BD" w:rsidRDefault="006F1195" w:rsidP="00262E95">
            <w:pPr>
              <w:ind w:firstLine="0"/>
              <w:jc w:val="left"/>
              <w:rPr>
                <w:iCs/>
                <w:lang w:val="bg-BG"/>
              </w:rPr>
            </w:pPr>
            <w:r w:rsidRPr="001467BD">
              <w:rPr>
                <w:iCs/>
                <w:lang w:val="bg-BG"/>
              </w:rPr>
              <w:t>МДТВ № 54641, спир</w:t>
            </w:r>
            <w:r>
              <w:rPr>
                <w:iCs/>
                <w:lang w:val="bg-BG"/>
              </w:rPr>
              <w:t>ачен</w:t>
            </w:r>
            <w:r w:rsidRPr="001467BD">
              <w:rPr>
                <w:iCs/>
                <w:lang w:val="bg-BG"/>
              </w:rPr>
              <w:t xml:space="preserve"> проц</w:t>
            </w:r>
            <w:r>
              <w:rPr>
                <w:iCs/>
                <w:lang w:val="bg-BG"/>
              </w:rPr>
              <w:t>ент</w:t>
            </w:r>
            <w:r w:rsidRPr="001467BD">
              <w:rPr>
                <w:iCs/>
                <w:lang w:val="bg-BG"/>
              </w:rPr>
              <w:t xml:space="preserve"> 45%, Лок. 601 / 12.12.2021 г.</w:t>
            </w:r>
          </w:p>
        </w:tc>
      </w:tr>
      <w:tr w:rsidR="006F1195" w:rsidRPr="001467BD" w14:paraId="20114EA5" w14:textId="77777777" w:rsidTr="00591C60">
        <w:trPr>
          <w:trHeight w:val="285"/>
          <w:jc w:val="center"/>
        </w:trPr>
        <w:tc>
          <w:tcPr>
            <w:tcW w:w="456" w:type="dxa"/>
            <w:vAlign w:val="center"/>
          </w:tcPr>
          <w:p w14:paraId="0F7887C6" w14:textId="77777777" w:rsidR="006F1195" w:rsidRPr="001467BD" w:rsidRDefault="006F1195" w:rsidP="00262E95">
            <w:pPr>
              <w:ind w:firstLine="0"/>
              <w:jc w:val="center"/>
              <w:rPr>
                <w:iCs/>
                <w:lang w:val="bg-BG"/>
              </w:rPr>
            </w:pPr>
          </w:p>
        </w:tc>
        <w:tc>
          <w:tcPr>
            <w:tcW w:w="4784" w:type="dxa"/>
            <w:vAlign w:val="center"/>
          </w:tcPr>
          <w:p w14:paraId="1DFD6863" w14:textId="77777777" w:rsidR="006F1195" w:rsidRPr="001467BD" w:rsidRDefault="006F1195" w:rsidP="00262E95">
            <w:pPr>
              <w:ind w:firstLine="0"/>
              <w:jc w:val="left"/>
              <w:rPr>
                <w:iCs/>
                <w:lang w:val="bg-BG"/>
              </w:rPr>
            </w:pPr>
            <w:r w:rsidRPr="001467BD">
              <w:rPr>
                <w:iCs/>
                <w:lang w:val="bg-BG"/>
              </w:rPr>
              <w:t>Гюргево</w:t>
            </w:r>
            <w:r>
              <w:rPr>
                <w:iCs/>
                <w:lang w:val="bg-BG"/>
              </w:rPr>
              <w:t xml:space="preserve"> </w:t>
            </w:r>
            <w:r w:rsidRPr="001467BD">
              <w:rPr>
                <w:iCs/>
                <w:lang w:val="bg-BG"/>
              </w:rPr>
              <w:t xml:space="preserve">север </w:t>
            </w:r>
          </w:p>
        </w:tc>
        <w:tc>
          <w:tcPr>
            <w:tcW w:w="567" w:type="dxa"/>
            <w:vAlign w:val="center"/>
          </w:tcPr>
          <w:p w14:paraId="1D9A4CF3" w14:textId="77777777" w:rsidR="006F1195" w:rsidRPr="001467BD" w:rsidRDefault="006F1195" w:rsidP="00262E95">
            <w:pPr>
              <w:ind w:firstLine="0"/>
              <w:jc w:val="center"/>
              <w:rPr>
                <w:iCs/>
                <w:lang w:val="bg-BG"/>
              </w:rPr>
            </w:pPr>
            <w:r>
              <w:rPr>
                <w:iCs/>
                <w:lang w:val="bg-BG"/>
              </w:rPr>
              <w:t>-</w:t>
            </w:r>
          </w:p>
        </w:tc>
        <w:tc>
          <w:tcPr>
            <w:tcW w:w="1276" w:type="dxa"/>
            <w:vAlign w:val="center"/>
          </w:tcPr>
          <w:p w14:paraId="4386B57B" w14:textId="77777777" w:rsidR="006F1195" w:rsidRPr="001467BD" w:rsidRDefault="006F1195" w:rsidP="00262E95">
            <w:pPr>
              <w:ind w:firstLine="0"/>
              <w:jc w:val="center"/>
              <w:rPr>
                <w:iCs/>
                <w:lang w:val="bg-BG"/>
              </w:rPr>
            </w:pPr>
            <w:r w:rsidRPr="001467BD">
              <w:rPr>
                <w:iCs/>
                <w:lang w:val="bg-BG"/>
              </w:rPr>
              <w:t>- : -</w:t>
            </w:r>
          </w:p>
        </w:tc>
        <w:tc>
          <w:tcPr>
            <w:tcW w:w="1452" w:type="dxa"/>
            <w:vAlign w:val="center"/>
          </w:tcPr>
          <w:p w14:paraId="21ED1A29" w14:textId="5510F040" w:rsidR="006F1195" w:rsidRPr="001467BD" w:rsidRDefault="006F1195" w:rsidP="00262E95">
            <w:pPr>
              <w:ind w:firstLine="0"/>
              <w:jc w:val="center"/>
              <w:rPr>
                <w:iCs/>
                <w:lang w:val="bg-BG"/>
              </w:rPr>
            </w:pPr>
            <w:r>
              <w:rPr>
                <w:iCs/>
                <w:lang w:val="bg-BG"/>
              </w:rPr>
              <w:t>22</w:t>
            </w:r>
            <w:r w:rsidRPr="001467BD">
              <w:rPr>
                <w:iCs/>
                <w:lang w:val="bg-BG"/>
              </w:rPr>
              <w:t>:55</w:t>
            </w:r>
          </w:p>
        </w:tc>
      </w:tr>
      <w:tr w:rsidR="006F1195" w:rsidRPr="001467BD" w14:paraId="18EA4454" w14:textId="77777777" w:rsidTr="00591C60">
        <w:trPr>
          <w:trHeight w:val="285"/>
          <w:jc w:val="center"/>
        </w:trPr>
        <w:tc>
          <w:tcPr>
            <w:tcW w:w="456" w:type="dxa"/>
            <w:vAlign w:val="center"/>
          </w:tcPr>
          <w:p w14:paraId="5302C8D0" w14:textId="77777777" w:rsidR="006F1195" w:rsidRPr="001467BD" w:rsidRDefault="006F1195" w:rsidP="00262E95">
            <w:pPr>
              <w:ind w:firstLine="0"/>
              <w:jc w:val="center"/>
              <w:rPr>
                <w:iCs/>
                <w:lang w:val="bg-BG"/>
              </w:rPr>
            </w:pPr>
            <w:r w:rsidRPr="001467BD">
              <w:rPr>
                <w:iCs/>
                <w:lang w:val="bg-BG"/>
              </w:rPr>
              <w:t>60</w:t>
            </w:r>
          </w:p>
        </w:tc>
        <w:tc>
          <w:tcPr>
            <w:tcW w:w="4784" w:type="dxa"/>
            <w:vAlign w:val="center"/>
          </w:tcPr>
          <w:p w14:paraId="2CDEA83C" w14:textId="77777777" w:rsidR="006F1195" w:rsidRPr="001467BD" w:rsidRDefault="006F1195" w:rsidP="00262E95">
            <w:pPr>
              <w:ind w:firstLine="0"/>
              <w:jc w:val="left"/>
              <w:rPr>
                <w:iCs/>
                <w:lang w:val="bg-BG"/>
              </w:rPr>
            </w:pPr>
            <w:r w:rsidRPr="001467BD">
              <w:rPr>
                <w:iCs/>
                <w:lang w:val="bg-BG"/>
              </w:rPr>
              <w:t>Дунав РП</w:t>
            </w:r>
          </w:p>
        </w:tc>
        <w:tc>
          <w:tcPr>
            <w:tcW w:w="567" w:type="dxa"/>
            <w:vAlign w:val="center"/>
          </w:tcPr>
          <w:p w14:paraId="74E8C303" w14:textId="77777777" w:rsidR="006F1195" w:rsidRPr="001467BD" w:rsidRDefault="006F1195" w:rsidP="00262E95">
            <w:pPr>
              <w:ind w:firstLine="0"/>
              <w:jc w:val="center"/>
              <w:rPr>
                <w:iCs/>
                <w:lang w:val="bg-BG"/>
              </w:rPr>
            </w:pPr>
            <w:r w:rsidRPr="001467BD">
              <w:rPr>
                <w:iCs/>
                <w:lang w:val="bg-BG"/>
              </w:rPr>
              <w:t>18</w:t>
            </w:r>
          </w:p>
        </w:tc>
        <w:tc>
          <w:tcPr>
            <w:tcW w:w="1276" w:type="dxa"/>
            <w:vAlign w:val="center"/>
          </w:tcPr>
          <w:p w14:paraId="208E334B" w14:textId="77777777" w:rsidR="006F1195" w:rsidRPr="001467BD" w:rsidRDefault="006F1195" w:rsidP="00262E95">
            <w:pPr>
              <w:ind w:firstLine="0"/>
              <w:jc w:val="center"/>
              <w:rPr>
                <w:iCs/>
                <w:lang w:val="bg-BG"/>
              </w:rPr>
            </w:pPr>
            <w:r w:rsidRPr="001467BD">
              <w:rPr>
                <w:iCs/>
                <w:lang w:val="bg-BG"/>
              </w:rPr>
              <w:t>- : -</w:t>
            </w:r>
          </w:p>
        </w:tc>
        <w:tc>
          <w:tcPr>
            <w:tcW w:w="1452" w:type="dxa"/>
            <w:vAlign w:val="center"/>
          </w:tcPr>
          <w:p w14:paraId="0A5278A0" w14:textId="6B7748D3" w:rsidR="006F1195" w:rsidRPr="001467BD" w:rsidRDefault="006F1195" w:rsidP="00262E95">
            <w:pPr>
              <w:ind w:firstLine="0"/>
              <w:jc w:val="center"/>
              <w:rPr>
                <w:iCs/>
                <w:lang w:val="bg-BG"/>
              </w:rPr>
            </w:pPr>
            <w:r>
              <w:rPr>
                <w:iCs/>
                <w:lang w:val="bg-BG"/>
              </w:rPr>
              <w:t>23</w:t>
            </w:r>
            <w:r w:rsidRPr="001467BD">
              <w:rPr>
                <w:iCs/>
                <w:lang w:val="bg-BG"/>
              </w:rPr>
              <w:t>:13</w:t>
            </w:r>
          </w:p>
        </w:tc>
      </w:tr>
      <w:tr w:rsidR="006F1195" w:rsidRPr="001467BD" w14:paraId="16289B8D" w14:textId="77777777" w:rsidTr="00591C60">
        <w:trPr>
          <w:trHeight w:val="285"/>
          <w:jc w:val="center"/>
        </w:trPr>
        <w:tc>
          <w:tcPr>
            <w:tcW w:w="456" w:type="dxa"/>
            <w:vAlign w:val="center"/>
          </w:tcPr>
          <w:p w14:paraId="6E4C18D0" w14:textId="77777777" w:rsidR="006F1195" w:rsidRPr="001467BD" w:rsidRDefault="006F1195" w:rsidP="00262E95">
            <w:pPr>
              <w:ind w:firstLine="0"/>
              <w:jc w:val="center"/>
              <w:rPr>
                <w:iCs/>
                <w:lang w:val="bg-BG"/>
              </w:rPr>
            </w:pPr>
          </w:p>
        </w:tc>
        <w:tc>
          <w:tcPr>
            <w:tcW w:w="4784" w:type="dxa"/>
            <w:vAlign w:val="center"/>
          </w:tcPr>
          <w:p w14:paraId="7860DCA5" w14:textId="77777777" w:rsidR="006F1195" w:rsidRPr="001467BD" w:rsidRDefault="006F1195" w:rsidP="00262E95">
            <w:pPr>
              <w:ind w:firstLine="0"/>
              <w:jc w:val="left"/>
              <w:rPr>
                <w:iCs/>
                <w:lang w:val="bg-BG"/>
              </w:rPr>
            </w:pPr>
            <w:r w:rsidRPr="001467BD">
              <w:rPr>
                <w:iCs/>
                <w:lang w:val="bg-BG"/>
              </w:rPr>
              <w:t>Русе разпред</w:t>
            </w:r>
            <w:r>
              <w:rPr>
                <w:iCs/>
                <w:lang w:val="bg-BG"/>
              </w:rPr>
              <w:t>елителна</w:t>
            </w:r>
          </w:p>
        </w:tc>
        <w:tc>
          <w:tcPr>
            <w:tcW w:w="567" w:type="dxa"/>
            <w:vAlign w:val="center"/>
          </w:tcPr>
          <w:p w14:paraId="36FD9429" w14:textId="77777777" w:rsidR="006F1195" w:rsidRPr="001467BD" w:rsidRDefault="006F1195" w:rsidP="00262E95">
            <w:pPr>
              <w:ind w:firstLine="0"/>
              <w:jc w:val="center"/>
              <w:rPr>
                <w:iCs/>
                <w:lang w:val="bg-BG"/>
              </w:rPr>
            </w:pPr>
            <w:r w:rsidRPr="001467BD">
              <w:rPr>
                <w:iCs/>
                <w:lang w:val="bg-BG"/>
              </w:rPr>
              <w:t>7</w:t>
            </w:r>
          </w:p>
        </w:tc>
        <w:tc>
          <w:tcPr>
            <w:tcW w:w="1276" w:type="dxa"/>
            <w:vAlign w:val="center"/>
          </w:tcPr>
          <w:p w14:paraId="3929CA3A" w14:textId="6DB4DD55" w:rsidR="006F1195" w:rsidRPr="001467BD" w:rsidRDefault="006F1195" w:rsidP="00262E95">
            <w:pPr>
              <w:ind w:firstLine="0"/>
              <w:jc w:val="center"/>
              <w:rPr>
                <w:iCs/>
                <w:lang w:val="bg-BG"/>
              </w:rPr>
            </w:pPr>
            <w:r>
              <w:rPr>
                <w:iCs/>
                <w:lang w:val="bg-BG"/>
              </w:rPr>
              <w:t>23</w:t>
            </w:r>
            <w:r w:rsidRPr="001467BD">
              <w:rPr>
                <w:iCs/>
                <w:lang w:val="bg-BG"/>
              </w:rPr>
              <w:t>:20</w:t>
            </w:r>
          </w:p>
        </w:tc>
        <w:tc>
          <w:tcPr>
            <w:tcW w:w="1452" w:type="dxa"/>
            <w:vAlign w:val="center"/>
          </w:tcPr>
          <w:p w14:paraId="133FEB0A" w14:textId="77777777" w:rsidR="006F1195" w:rsidRPr="001467BD" w:rsidRDefault="006F1195" w:rsidP="00262E95">
            <w:pPr>
              <w:ind w:firstLine="0"/>
              <w:jc w:val="center"/>
              <w:rPr>
                <w:iCs/>
                <w:lang w:val="bg-BG"/>
              </w:rPr>
            </w:pPr>
            <w:r w:rsidRPr="001467BD">
              <w:rPr>
                <w:iCs/>
                <w:lang w:val="bg-BG"/>
              </w:rPr>
              <w:t>- : -</w:t>
            </w:r>
          </w:p>
        </w:tc>
      </w:tr>
    </w:tbl>
    <w:p w14:paraId="53C16FB2" w14:textId="77777777" w:rsidR="006F1195" w:rsidRDefault="006F1195" w:rsidP="009B60FA">
      <w:pPr>
        <w:rPr>
          <w:iCs/>
          <w:lang w:val="bg-BG"/>
        </w:rPr>
      </w:pPr>
    </w:p>
    <w:p w14:paraId="2C0E5B95" w14:textId="4B4A758F" w:rsidR="009B60FA" w:rsidRPr="00C61681" w:rsidRDefault="008547DA" w:rsidP="009B60FA">
      <w:pPr>
        <w:rPr>
          <w:b/>
          <w:iCs/>
          <w:lang w:val="bg-BG"/>
        </w:rPr>
      </w:pPr>
      <w:r>
        <w:rPr>
          <w:b/>
          <w:iCs/>
          <w:lang w:val="bg-BG"/>
        </w:rPr>
        <w:t>Реално разписание</w:t>
      </w:r>
      <w:r w:rsidR="00A432EC" w:rsidRPr="00C61681">
        <w:rPr>
          <w:b/>
          <w:iCs/>
          <w:lang w:val="bg-BG"/>
        </w:rPr>
        <w:t>:</w:t>
      </w:r>
    </w:p>
    <w:tbl>
      <w:tblPr>
        <w:tblStyle w:val="aa"/>
        <w:tblW w:w="0" w:type="auto"/>
        <w:jc w:val="center"/>
        <w:tblLook w:val="04A0" w:firstRow="1" w:lastRow="0" w:firstColumn="1" w:lastColumn="0" w:noHBand="0" w:noVBand="1"/>
      </w:tblPr>
      <w:tblGrid>
        <w:gridCol w:w="456"/>
        <w:gridCol w:w="4784"/>
        <w:gridCol w:w="567"/>
        <w:gridCol w:w="1276"/>
        <w:gridCol w:w="1452"/>
      </w:tblGrid>
      <w:tr w:rsidR="001467BD" w:rsidRPr="007C418B" w14:paraId="598C4317" w14:textId="77777777" w:rsidTr="00591C60">
        <w:trPr>
          <w:jc w:val="center"/>
        </w:trPr>
        <w:tc>
          <w:tcPr>
            <w:tcW w:w="8535" w:type="dxa"/>
            <w:gridSpan w:val="5"/>
            <w:vAlign w:val="center"/>
          </w:tcPr>
          <w:p w14:paraId="3FDB4253" w14:textId="5423B5FF" w:rsidR="001467BD" w:rsidRPr="001467BD" w:rsidRDefault="001467BD" w:rsidP="00C774A6">
            <w:pPr>
              <w:ind w:firstLine="0"/>
              <w:jc w:val="left"/>
              <w:rPr>
                <w:iCs/>
                <w:lang w:val="bg-BG"/>
              </w:rPr>
            </w:pPr>
            <w:r w:rsidRPr="001467BD">
              <w:rPr>
                <w:iCs/>
                <w:lang w:val="bg-BG"/>
              </w:rPr>
              <w:t>МДТВ № 54641, спир</w:t>
            </w:r>
            <w:r w:rsidR="006F1195">
              <w:rPr>
                <w:iCs/>
                <w:lang w:val="bg-BG"/>
              </w:rPr>
              <w:t>ачен</w:t>
            </w:r>
            <w:r w:rsidRPr="001467BD">
              <w:rPr>
                <w:iCs/>
                <w:lang w:val="bg-BG"/>
              </w:rPr>
              <w:t xml:space="preserve"> проц</w:t>
            </w:r>
            <w:r w:rsidR="006F1195">
              <w:rPr>
                <w:iCs/>
                <w:lang w:val="bg-BG"/>
              </w:rPr>
              <w:t>ент</w:t>
            </w:r>
            <w:r w:rsidRPr="001467BD">
              <w:rPr>
                <w:iCs/>
                <w:lang w:val="bg-BG"/>
              </w:rPr>
              <w:t xml:space="preserve"> 45%, </w:t>
            </w:r>
            <w:r w:rsidR="006F1195" w:rsidRPr="001467BD">
              <w:rPr>
                <w:iCs/>
                <w:lang w:val="bg-BG"/>
              </w:rPr>
              <w:t>Лок</w:t>
            </w:r>
            <w:r w:rsidRPr="001467BD">
              <w:rPr>
                <w:iCs/>
                <w:lang w:val="bg-BG"/>
              </w:rPr>
              <w:t>. 601 / 12.12.2021 г.</w:t>
            </w:r>
          </w:p>
        </w:tc>
      </w:tr>
      <w:tr w:rsidR="00C774A6" w:rsidRPr="001467BD" w14:paraId="385D7E9E" w14:textId="77777777" w:rsidTr="00591C60">
        <w:trPr>
          <w:trHeight w:val="285"/>
          <w:jc w:val="center"/>
        </w:trPr>
        <w:tc>
          <w:tcPr>
            <w:tcW w:w="456" w:type="dxa"/>
            <w:vAlign w:val="center"/>
          </w:tcPr>
          <w:p w14:paraId="27D51207" w14:textId="71381DDA" w:rsidR="00C774A6" w:rsidRPr="001467BD" w:rsidRDefault="00C774A6" w:rsidP="00C774A6">
            <w:pPr>
              <w:ind w:firstLine="0"/>
              <w:jc w:val="center"/>
              <w:rPr>
                <w:iCs/>
                <w:lang w:val="bg-BG"/>
              </w:rPr>
            </w:pPr>
          </w:p>
        </w:tc>
        <w:tc>
          <w:tcPr>
            <w:tcW w:w="4784" w:type="dxa"/>
            <w:vAlign w:val="center"/>
          </w:tcPr>
          <w:p w14:paraId="3E0356DF" w14:textId="79A6C279" w:rsidR="00C774A6" w:rsidRPr="001467BD" w:rsidRDefault="00C774A6" w:rsidP="00C774A6">
            <w:pPr>
              <w:ind w:firstLine="0"/>
              <w:jc w:val="left"/>
              <w:rPr>
                <w:iCs/>
                <w:lang w:val="bg-BG"/>
              </w:rPr>
            </w:pPr>
            <w:r w:rsidRPr="001467BD">
              <w:rPr>
                <w:iCs/>
                <w:lang w:val="bg-BG"/>
              </w:rPr>
              <w:t>Гюргево</w:t>
            </w:r>
            <w:r>
              <w:rPr>
                <w:iCs/>
                <w:lang w:val="bg-BG"/>
              </w:rPr>
              <w:t xml:space="preserve"> </w:t>
            </w:r>
            <w:r w:rsidRPr="001467BD">
              <w:rPr>
                <w:iCs/>
                <w:lang w:val="bg-BG"/>
              </w:rPr>
              <w:t xml:space="preserve">север </w:t>
            </w:r>
          </w:p>
        </w:tc>
        <w:tc>
          <w:tcPr>
            <w:tcW w:w="567" w:type="dxa"/>
            <w:vAlign w:val="center"/>
          </w:tcPr>
          <w:p w14:paraId="7962D6CB" w14:textId="37F7978A" w:rsidR="00C774A6" w:rsidRPr="001467BD" w:rsidRDefault="006F1195" w:rsidP="00C774A6">
            <w:pPr>
              <w:ind w:firstLine="0"/>
              <w:jc w:val="center"/>
              <w:rPr>
                <w:iCs/>
                <w:lang w:val="bg-BG"/>
              </w:rPr>
            </w:pPr>
            <w:r>
              <w:rPr>
                <w:iCs/>
                <w:lang w:val="bg-BG"/>
              </w:rPr>
              <w:t>-</w:t>
            </w:r>
          </w:p>
        </w:tc>
        <w:tc>
          <w:tcPr>
            <w:tcW w:w="1276" w:type="dxa"/>
            <w:vAlign w:val="center"/>
          </w:tcPr>
          <w:p w14:paraId="5FD7291F" w14:textId="31D01B23" w:rsidR="00C774A6" w:rsidRPr="001467BD" w:rsidRDefault="00C774A6" w:rsidP="00C774A6">
            <w:pPr>
              <w:ind w:firstLine="0"/>
              <w:jc w:val="center"/>
              <w:rPr>
                <w:iCs/>
                <w:lang w:val="bg-BG"/>
              </w:rPr>
            </w:pPr>
            <w:r w:rsidRPr="001467BD">
              <w:rPr>
                <w:iCs/>
                <w:lang w:val="bg-BG"/>
              </w:rPr>
              <w:t>- : -</w:t>
            </w:r>
          </w:p>
        </w:tc>
        <w:tc>
          <w:tcPr>
            <w:tcW w:w="1452" w:type="dxa"/>
            <w:vAlign w:val="center"/>
          </w:tcPr>
          <w:p w14:paraId="74F6BA7F" w14:textId="5C587D13" w:rsidR="00C774A6" w:rsidRPr="001467BD" w:rsidRDefault="00C774A6" w:rsidP="00C774A6">
            <w:pPr>
              <w:ind w:firstLine="0"/>
              <w:jc w:val="center"/>
              <w:rPr>
                <w:iCs/>
                <w:lang w:val="bg-BG"/>
              </w:rPr>
            </w:pPr>
            <w:r w:rsidRPr="001467BD">
              <w:rPr>
                <w:iCs/>
                <w:lang w:val="bg-BG"/>
              </w:rPr>
              <w:t>15:55</w:t>
            </w:r>
          </w:p>
        </w:tc>
      </w:tr>
      <w:tr w:rsidR="00C774A6" w:rsidRPr="001467BD" w14:paraId="49EB8DE8" w14:textId="77777777" w:rsidTr="00591C60">
        <w:trPr>
          <w:trHeight w:val="285"/>
          <w:jc w:val="center"/>
        </w:trPr>
        <w:tc>
          <w:tcPr>
            <w:tcW w:w="456" w:type="dxa"/>
            <w:vAlign w:val="center"/>
          </w:tcPr>
          <w:p w14:paraId="55E38BE8" w14:textId="1D7DEA81" w:rsidR="00C774A6" w:rsidRPr="001467BD" w:rsidRDefault="00C774A6" w:rsidP="00C774A6">
            <w:pPr>
              <w:ind w:firstLine="0"/>
              <w:jc w:val="center"/>
              <w:rPr>
                <w:iCs/>
                <w:lang w:val="bg-BG"/>
              </w:rPr>
            </w:pPr>
            <w:r w:rsidRPr="001467BD">
              <w:rPr>
                <w:iCs/>
                <w:lang w:val="bg-BG"/>
              </w:rPr>
              <w:t>60</w:t>
            </w:r>
          </w:p>
        </w:tc>
        <w:tc>
          <w:tcPr>
            <w:tcW w:w="4784" w:type="dxa"/>
            <w:vAlign w:val="center"/>
          </w:tcPr>
          <w:p w14:paraId="157B1661" w14:textId="68D18CF2" w:rsidR="00C774A6" w:rsidRPr="001467BD" w:rsidRDefault="00C774A6" w:rsidP="00C774A6">
            <w:pPr>
              <w:ind w:firstLine="0"/>
              <w:jc w:val="left"/>
              <w:rPr>
                <w:iCs/>
                <w:lang w:val="bg-BG"/>
              </w:rPr>
            </w:pPr>
            <w:r w:rsidRPr="001467BD">
              <w:rPr>
                <w:iCs/>
                <w:lang w:val="bg-BG"/>
              </w:rPr>
              <w:t>Дунав РП</w:t>
            </w:r>
          </w:p>
        </w:tc>
        <w:tc>
          <w:tcPr>
            <w:tcW w:w="567" w:type="dxa"/>
            <w:vAlign w:val="center"/>
          </w:tcPr>
          <w:p w14:paraId="2E164B93" w14:textId="232693F5" w:rsidR="00C774A6" w:rsidRPr="001467BD" w:rsidRDefault="00C774A6" w:rsidP="00C774A6">
            <w:pPr>
              <w:ind w:firstLine="0"/>
              <w:jc w:val="center"/>
              <w:rPr>
                <w:iCs/>
                <w:lang w:val="bg-BG"/>
              </w:rPr>
            </w:pPr>
            <w:r w:rsidRPr="001467BD">
              <w:rPr>
                <w:iCs/>
                <w:lang w:val="bg-BG"/>
              </w:rPr>
              <w:t>18</w:t>
            </w:r>
          </w:p>
        </w:tc>
        <w:tc>
          <w:tcPr>
            <w:tcW w:w="1276" w:type="dxa"/>
            <w:vAlign w:val="center"/>
          </w:tcPr>
          <w:p w14:paraId="285E130E" w14:textId="66FDAC1F" w:rsidR="00C774A6" w:rsidRPr="001467BD" w:rsidRDefault="00C774A6" w:rsidP="00C774A6">
            <w:pPr>
              <w:ind w:firstLine="0"/>
              <w:jc w:val="center"/>
              <w:rPr>
                <w:iCs/>
                <w:lang w:val="bg-BG"/>
              </w:rPr>
            </w:pPr>
            <w:r w:rsidRPr="001467BD">
              <w:rPr>
                <w:iCs/>
                <w:lang w:val="bg-BG"/>
              </w:rPr>
              <w:t>- : -</w:t>
            </w:r>
          </w:p>
        </w:tc>
        <w:tc>
          <w:tcPr>
            <w:tcW w:w="1452" w:type="dxa"/>
            <w:vAlign w:val="center"/>
          </w:tcPr>
          <w:p w14:paraId="2E5D3CA0" w14:textId="6B161E48" w:rsidR="00C774A6" w:rsidRPr="001467BD" w:rsidRDefault="00C774A6" w:rsidP="00C774A6">
            <w:pPr>
              <w:ind w:firstLine="0"/>
              <w:jc w:val="center"/>
              <w:rPr>
                <w:iCs/>
                <w:lang w:val="bg-BG"/>
              </w:rPr>
            </w:pPr>
            <w:r w:rsidRPr="001467BD">
              <w:rPr>
                <w:iCs/>
                <w:lang w:val="bg-BG"/>
              </w:rPr>
              <w:t>16:13</w:t>
            </w:r>
          </w:p>
        </w:tc>
      </w:tr>
      <w:tr w:rsidR="00C774A6" w:rsidRPr="001467BD" w14:paraId="30EDD129" w14:textId="77777777" w:rsidTr="00591C60">
        <w:trPr>
          <w:trHeight w:val="285"/>
          <w:jc w:val="center"/>
        </w:trPr>
        <w:tc>
          <w:tcPr>
            <w:tcW w:w="456" w:type="dxa"/>
            <w:vAlign w:val="center"/>
          </w:tcPr>
          <w:p w14:paraId="509D717D" w14:textId="77777777" w:rsidR="00C774A6" w:rsidRPr="001467BD" w:rsidRDefault="00C774A6" w:rsidP="00C774A6">
            <w:pPr>
              <w:ind w:firstLine="0"/>
              <w:jc w:val="center"/>
              <w:rPr>
                <w:iCs/>
                <w:lang w:val="bg-BG"/>
              </w:rPr>
            </w:pPr>
          </w:p>
        </w:tc>
        <w:tc>
          <w:tcPr>
            <w:tcW w:w="4784" w:type="dxa"/>
            <w:vAlign w:val="center"/>
          </w:tcPr>
          <w:p w14:paraId="431799B5" w14:textId="7034E55A" w:rsidR="00C774A6" w:rsidRPr="001467BD" w:rsidRDefault="00C774A6" w:rsidP="00C774A6">
            <w:pPr>
              <w:ind w:firstLine="0"/>
              <w:jc w:val="left"/>
              <w:rPr>
                <w:iCs/>
                <w:lang w:val="bg-BG"/>
              </w:rPr>
            </w:pPr>
            <w:r w:rsidRPr="001467BD">
              <w:rPr>
                <w:iCs/>
                <w:lang w:val="bg-BG"/>
              </w:rPr>
              <w:t>Русе разпред</w:t>
            </w:r>
            <w:r w:rsidR="006F1195">
              <w:rPr>
                <w:iCs/>
                <w:lang w:val="bg-BG"/>
              </w:rPr>
              <w:t>елителна</w:t>
            </w:r>
          </w:p>
        </w:tc>
        <w:tc>
          <w:tcPr>
            <w:tcW w:w="567" w:type="dxa"/>
            <w:vAlign w:val="center"/>
          </w:tcPr>
          <w:p w14:paraId="7B709D20" w14:textId="66CFC5CD" w:rsidR="00C774A6" w:rsidRPr="001467BD" w:rsidRDefault="00C774A6" w:rsidP="00C774A6">
            <w:pPr>
              <w:ind w:firstLine="0"/>
              <w:jc w:val="center"/>
              <w:rPr>
                <w:iCs/>
                <w:lang w:val="bg-BG"/>
              </w:rPr>
            </w:pPr>
            <w:r w:rsidRPr="001467BD">
              <w:rPr>
                <w:iCs/>
                <w:lang w:val="bg-BG"/>
              </w:rPr>
              <w:t>7</w:t>
            </w:r>
          </w:p>
        </w:tc>
        <w:tc>
          <w:tcPr>
            <w:tcW w:w="1276" w:type="dxa"/>
            <w:vAlign w:val="center"/>
          </w:tcPr>
          <w:p w14:paraId="2A48D5CE" w14:textId="004F0365" w:rsidR="00C774A6" w:rsidRPr="001467BD" w:rsidRDefault="00C774A6" w:rsidP="00C774A6">
            <w:pPr>
              <w:ind w:firstLine="0"/>
              <w:jc w:val="center"/>
              <w:rPr>
                <w:iCs/>
                <w:lang w:val="bg-BG"/>
              </w:rPr>
            </w:pPr>
            <w:r w:rsidRPr="001467BD">
              <w:rPr>
                <w:iCs/>
                <w:lang w:val="bg-BG"/>
              </w:rPr>
              <w:t>16:20</w:t>
            </w:r>
          </w:p>
        </w:tc>
        <w:tc>
          <w:tcPr>
            <w:tcW w:w="1452" w:type="dxa"/>
            <w:vAlign w:val="center"/>
          </w:tcPr>
          <w:p w14:paraId="6CAFD791" w14:textId="1655F11A" w:rsidR="00C774A6" w:rsidRPr="001467BD" w:rsidRDefault="00C774A6" w:rsidP="00C774A6">
            <w:pPr>
              <w:ind w:firstLine="0"/>
              <w:jc w:val="center"/>
              <w:rPr>
                <w:iCs/>
                <w:lang w:val="bg-BG"/>
              </w:rPr>
            </w:pPr>
            <w:r w:rsidRPr="001467BD">
              <w:rPr>
                <w:iCs/>
                <w:lang w:val="bg-BG"/>
              </w:rPr>
              <w:t>- : -</w:t>
            </w:r>
          </w:p>
        </w:tc>
      </w:tr>
    </w:tbl>
    <w:p w14:paraId="5129963E" w14:textId="77777777" w:rsidR="006F1195" w:rsidRDefault="006F1195" w:rsidP="001E3DF4">
      <w:pPr>
        <w:rPr>
          <w:iCs/>
          <w:lang w:val="bg-BG"/>
        </w:rPr>
      </w:pPr>
    </w:p>
    <w:p w14:paraId="3C992E25" w14:textId="30734750" w:rsidR="001E3DF4" w:rsidRDefault="00C61681" w:rsidP="001E3DF4">
      <w:pPr>
        <w:rPr>
          <w:iCs/>
          <w:lang w:val="bg-BG"/>
        </w:rPr>
      </w:pPr>
      <w:r>
        <w:rPr>
          <w:iCs/>
          <w:lang w:val="bg-BG"/>
        </w:rPr>
        <w:t>След пристигане</w:t>
      </w:r>
      <w:r w:rsidR="002F67E1">
        <w:rPr>
          <w:iCs/>
          <w:lang w:val="bg-BG"/>
        </w:rPr>
        <w:t xml:space="preserve"> </w:t>
      </w:r>
      <w:r>
        <w:rPr>
          <w:iCs/>
          <w:lang w:val="bg-BG"/>
        </w:rPr>
        <w:t xml:space="preserve">на </w:t>
      </w:r>
      <w:r w:rsidR="002F67E1">
        <w:rPr>
          <w:iCs/>
          <w:lang w:val="bg-BG"/>
        </w:rPr>
        <w:t xml:space="preserve">МДТВ </w:t>
      </w:r>
      <w:r w:rsidR="002F67E1" w:rsidRPr="002F67E1">
        <w:rPr>
          <w:iCs/>
          <w:lang w:val="bg-BG"/>
        </w:rPr>
        <w:t xml:space="preserve">№ 54641 </w:t>
      </w:r>
      <w:r w:rsidR="00B02F52">
        <w:rPr>
          <w:iCs/>
          <w:lang w:val="bg-BG"/>
        </w:rPr>
        <w:t xml:space="preserve">в 16:20 часа </w:t>
      </w:r>
      <w:r w:rsidR="002F67E1">
        <w:rPr>
          <w:iCs/>
          <w:lang w:val="bg-BG"/>
        </w:rPr>
        <w:t xml:space="preserve">в гара </w:t>
      </w:r>
      <w:r w:rsidR="002F67E1" w:rsidRPr="002F67E1">
        <w:rPr>
          <w:iCs/>
          <w:lang w:val="bg-BG"/>
        </w:rPr>
        <w:t>Русе разпределителна</w:t>
      </w:r>
      <w:r w:rsidR="002F67E1">
        <w:rPr>
          <w:iCs/>
          <w:lang w:val="bg-BG"/>
        </w:rPr>
        <w:t xml:space="preserve">, която е </w:t>
      </w:r>
      <w:r w:rsidR="002F67E1" w:rsidRPr="002F67E1">
        <w:rPr>
          <w:iCs/>
          <w:lang w:val="bg-BG"/>
        </w:rPr>
        <w:t xml:space="preserve">обменна </w:t>
      </w:r>
      <w:r w:rsidR="00B02F52">
        <w:rPr>
          <w:iCs/>
          <w:lang w:val="bg-BG"/>
        </w:rPr>
        <w:t>гранична гара за пристигащи</w:t>
      </w:r>
      <w:r w:rsidR="002F67E1">
        <w:rPr>
          <w:iCs/>
          <w:lang w:val="bg-BG"/>
        </w:rPr>
        <w:t xml:space="preserve"> и заминаващи влакове от и за Република Румъния</w:t>
      </w:r>
      <w:r w:rsidR="006F1195">
        <w:rPr>
          <w:iCs/>
          <w:lang w:val="bg-BG"/>
        </w:rPr>
        <w:t>,</w:t>
      </w:r>
      <w:r w:rsidR="001E3DF4">
        <w:rPr>
          <w:iCs/>
          <w:lang w:val="bg-BG"/>
        </w:rPr>
        <w:t xml:space="preserve"> </w:t>
      </w:r>
      <w:r w:rsidR="002F67E1">
        <w:rPr>
          <w:iCs/>
          <w:lang w:val="bg-BG"/>
        </w:rPr>
        <w:t xml:space="preserve"> е извършен технически и търговски преглед от техник механик ревизор вагони</w:t>
      </w:r>
      <w:r w:rsidR="00D712E1">
        <w:rPr>
          <w:iCs/>
          <w:lang w:val="bg-BG"/>
        </w:rPr>
        <w:t xml:space="preserve"> (ТМРВ)</w:t>
      </w:r>
      <w:r w:rsidR="002F67E1">
        <w:rPr>
          <w:iCs/>
          <w:lang w:val="bg-BG"/>
        </w:rPr>
        <w:t xml:space="preserve">, служител на </w:t>
      </w:r>
      <w:r w:rsidR="002F67E1" w:rsidRPr="002F67E1">
        <w:rPr>
          <w:iCs/>
          <w:lang w:val="bg-BG"/>
        </w:rPr>
        <w:t xml:space="preserve"> ,,Булмаркет Рейл Карго“ ЕООД</w:t>
      </w:r>
      <w:r w:rsidR="002F67E1">
        <w:rPr>
          <w:iCs/>
          <w:lang w:val="bg-BG"/>
        </w:rPr>
        <w:t>.</w:t>
      </w:r>
      <w:r w:rsidR="002F67E1" w:rsidRPr="002F67E1">
        <w:rPr>
          <w:iCs/>
          <w:lang w:val="bg-BG"/>
        </w:rPr>
        <w:t xml:space="preserve"> </w:t>
      </w:r>
      <w:r w:rsidR="006673F9">
        <w:rPr>
          <w:iCs/>
          <w:lang w:val="bg-BG"/>
        </w:rPr>
        <w:t xml:space="preserve">При </w:t>
      </w:r>
      <w:r w:rsidR="001E3DF4" w:rsidRPr="001E3DF4">
        <w:rPr>
          <w:iCs/>
          <w:lang w:val="bg-BG"/>
        </w:rPr>
        <w:t>извършен</w:t>
      </w:r>
      <w:r w:rsidR="001E3DF4">
        <w:rPr>
          <w:iCs/>
          <w:lang w:val="bg-BG"/>
        </w:rPr>
        <w:t>ия технически</w:t>
      </w:r>
      <w:r w:rsidR="001E3DF4" w:rsidRPr="001E3DF4">
        <w:rPr>
          <w:iCs/>
          <w:lang w:val="bg-BG"/>
        </w:rPr>
        <w:t xml:space="preserve"> преглед </w:t>
      </w:r>
      <w:r w:rsidR="001E3DF4">
        <w:rPr>
          <w:iCs/>
          <w:lang w:val="bg-BG"/>
        </w:rPr>
        <w:t xml:space="preserve">на влака </w:t>
      </w:r>
      <w:r w:rsidR="002F67E1" w:rsidRPr="002F67E1">
        <w:rPr>
          <w:iCs/>
          <w:lang w:val="bg-BG"/>
        </w:rPr>
        <w:t>не са констатирани нередности по в</w:t>
      </w:r>
      <w:r w:rsidR="001E3DF4">
        <w:rPr>
          <w:iCs/>
          <w:lang w:val="bg-BG"/>
        </w:rPr>
        <w:t>агоните, застрашаващи безопасността на движението</w:t>
      </w:r>
      <w:r w:rsidR="002F67E1" w:rsidRPr="002F67E1">
        <w:rPr>
          <w:iCs/>
          <w:lang w:val="bg-BG"/>
        </w:rPr>
        <w:t>.</w:t>
      </w:r>
      <w:r w:rsidR="00A432EC" w:rsidRPr="00A432EC">
        <w:rPr>
          <w:iCs/>
          <w:lang w:val="bg-BG"/>
        </w:rPr>
        <w:t xml:space="preserve">                </w:t>
      </w:r>
    </w:p>
    <w:p w14:paraId="18776C8C" w14:textId="5D59A24A" w:rsidR="001E3DF4" w:rsidRDefault="001E3DF4" w:rsidP="001E3DF4">
      <w:pPr>
        <w:rPr>
          <w:iCs/>
          <w:lang w:val="bg-BG"/>
        </w:rPr>
      </w:pPr>
      <w:r w:rsidRPr="001E3DF4">
        <w:rPr>
          <w:iCs/>
          <w:lang w:val="bg-BG"/>
        </w:rPr>
        <w:t>На 14.12.2021 г. железопътното предприятие/превозвач ,,Булмаркет Рейл Карго“</w:t>
      </w:r>
      <w:r>
        <w:rPr>
          <w:iCs/>
          <w:lang w:val="bg-BG"/>
        </w:rPr>
        <w:t xml:space="preserve"> ЕООД представя писмена заявка</w:t>
      </w:r>
      <w:r w:rsidRPr="001E3DF4">
        <w:rPr>
          <w:iCs/>
          <w:lang w:val="bg-BG"/>
        </w:rPr>
        <w:t xml:space="preserve"> </w:t>
      </w:r>
      <w:r>
        <w:rPr>
          <w:iCs/>
          <w:lang w:val="bg-BG"/>
        </w:rPr>
        <w:t>до</w:t>
      </w:r>
      <w:r w:rsidR="00E03159">
        <w:rPr>
          <w:iCs/>
          <w:lang w:val="bg-BG"/>
        </w:rPr>
        <w:t xml:space="preserve"> ДП НКЖИ д</w:t>
      </w:r>
      <w:r w:rsidRPr="001E3DF4">
        <w:rPr>
          <w:iCs/>
          <w:lang w:val="bg-BG"/>
        </w:rPr>
        <w:t xml:space="preserve">а </w:t>
      </w:r>
      <w:r w:rsidR="00E03159">
        <w:rPr>
          <w:iCs/>
          <w:lang w:val="bg-BG"/>
        </w:rPr>
        <w:t>се назначи</w:t>
      </w:r>
      <w:r w:rsidRPr="001E3DF4">
        <w:rPr>
          <w:iCs/>
          <w:lang w:val="bg-BG"/>
        </w:rPr>
        <w:t xml:space="preserve"> </w:t>
      </w:r>
      <w:r w:rsidR="00E03159">
        <w:rPr>
          <w:iCs/>
          <w:lang w:val="bg-BG"/>
        </w:rPr>
        <w:t>з</w:t>
      </w:r>
      <w:r w:rsidR="00624305">
        <w:rPr>
          <w:iCs/>
          <w:lang w:val="bg-BG"/>
        </w:rPr>
        <w:t>а</w:t>
      </w:r>
      <w:r w:rsidR="00E03159">
        <w:rPr>
          <w:iCs/>
          <w:lang w:val="bg-BG"/>
        </w:rPr>
        <w:t xml:space="preserve"> движение</w:t>
      </w:r>
      <w:r w:rsidRPr="001E3DF4">
        <w:rPr>
          <w:iCs/>
          <w:lang w:val="bg-BG"/>
        </w:rPr>
        <w:t xml:space="preserve"> ДТВ №</w:t>
      </w:r>
      <w:r w:rsidR="00E03159">
        <w:rPr>
          <w:iCs/>
          <w:lang w:val="bg-BG"/>
        </w:rPr>
        <w:t xml:space="preserve"> 20692 с направление</w:t>
      </w:r>
      <w:r w:rsidRPr="001E3DF4">
        <w:rPr>
          <w:iCs/>
          <w:lang w:val="bg-BG"/>
        </w:rPr>
        <w:t xml:space="preserve"> </w:t>
      </w:r>
      <w:r w:rsidR="00624305">
        <w:rPr>
          <w:iCs/>
          <w:lang w:val="bg-BG"/>
        </w:rPr>
        <w:t xml:space="preserve">от гара </w:t>
      </w:r>
      <w:r w:rsidRPr="001E3DF4">
        <w:rPr>
          <w:iCs/>
          <w:lang w:val="bg-BG"/>
        </w:rPr>
        <w:t>Русе разп</w:t>
      </w:r>
      <w:r w:rsidR="00E03159">
        <w:rPr>
          <w:iCs/>
          <w:lang w:val="bg-BG"/>
        </w:rPr>
        <w:t xml:space="preserve">ределителна до гара Бели извор </w:t>
      </w:r>
      <w:r w:rsidR="006673F9">
        <w:rPr>
          <w:iCs/>
          <w:lang w:val="bg-BG"/>
        </w:rPr>
        <w:t>(</w:t>
      </w:r>
      <w:r w:rsidR="00591C60">
        <w:rPr>
          <w:iCs/>
          <w:lang w:val="bg-BG"/>
        </w:rPr>
        <w:t>фиг. 3.1)</w:t>
      </w:r>
      <w:r w:rsidRPr="001E3DF4">
        <w:rPr>
          <w:iCs/>
          <w:lang w:val="bg-BG"/>
        </w:rPr>
        <w:t xml:space="preserve">. </w:t>
      </w:r>
    </w:p>
    <w:p w14:paraId="719D4A70" w14:textId="6AD1F7DD" w:rsidR="00624305" w:rsidRDefault="00624305" w:rsidP="00624305">
      <w:pPr>
        <w:rPr>
          <w:iCs/>
          <w:lang w:val="bg-BG"/>
        </w:rPr>
      </w:pPr>
      <w:r w:rsidRPr="00624305">
        <w:rPr>
          <w:iCs/>
          <w:lang w:val="bg-BG"/>
        </w:rPr>
        <w:t xml:space="preserve">На 14.12.2021 г. </w:t>
      </w:r>
      <w:r w:rsidR="00D712E1">
        <w:rPr>
          <w:iCs/>
          <w:lang w:val="bg-BG"/>
        </w:rPr>
        <w:t xml:space="preserve">в гара Русе разпределителна </w:t>
      </w:r>
      <w:r w:rsidRPr="00624305">
        <w:rPr>
          <w:iCs/>
          <w:lang w:val="bg-BG"/>
        </w:rPr>
        <w:t>на ДТВ № 20692 е изготвен натурен лист о</w:t>
      </w:r>
      <w:r w:rsidR="000F4E0C">
        <w:rPr>
          <w:iCs/>
          <w:lang w:val="bg-BG"/>
        </w:rPr>
        <w:t xml:space="preserve">т </w:t>
      </w:r>
      <w:r w:rsidR="00E03159">
        <w:rPr>
          <w:iCs/>
          <w:lang w:val="bg-BG"/>
        </w:rPr>
        <w:t xml:space="preserve">служител на </w:t>
      </w:r>
      <w:r w:rsidR="000F4E0C">
        <w:rPr>
          <w:iCs/>
          <w:lang w:val="bg-BG"/>
        </w:rPr>
        <w:t>,,Булмаркет Рейл Карго“ ЕООД за</w:t>
      </w:r>
      <w:r w:rsidRPr="00624305">
        <w:rPr>
          <w:iCs/>
          <w:lang w:val="bg-BG"/>
        </w:rPr>
        <w:t xml:space="preserve"> състав</w:t>
      </w:r>
      <w:r w:rsidR="000F4E0C">
        <w:rPr>
          <w:iCs/>
          <w:lang w:val="bg-BG"/>
        </w:rPr>
        <w:t>а на влака</w:t>
      </w:r>
      <w:r w:rsidR="00B02F52">
        <w:rPr>
          <w:iCs/>
          <w:lang w:val="bg-BG"/>
        </w:rPr>
        <w:t xml:space="preserve"> –</w:t>
      </w:r>
      <w:r w:rsidRPr="00624305">
        <w:rPr>
          <w:iCs/>
          <w:lang w:val="bg-BG"/>
        </w:rPr>
        <w:t xml:space="preserve"> 24 вагона серия Fals (празни), 96 оси, 585 тона</w:t>
      </w:r>
      <w:r>
        <w:rPr>
          <w:iCs/>
          <w:lang w:val="bg-BG"/>
        </w:rPr>
        <w:t>.</w:t>
      </w:r>
    </w:p>
    <w:p w14:paraId="31F4115A" w14:textId="4CEBA130" w:rsidR="000F4E0C" w:rsidRDefault="00624305" w:rsidP="00624305">
      <w:pPr>
        <w:rPr>
          <w:iCs/>
          <w:lang w:val="bg-BG"/>
        </w:rPr>
      </w:pPr>
      <w:r w:rsidRPr="00624305">
        <w:rPr>
          <w:iCs/>
          <w:lang w:val="bg-BG"/>
        </w:rPr>
        <w:t xml:space="preserve">На 14.12.2021 г. </w:t>
      </w:r>
      <w:r w:rsidR="00D712E1" w:rsidRPr="00D712E1">
        <w:rPr>
          <w:iCs/>
          <w:lang w:val="bg-BG"/>
        </w:rPr>
        <w:t xml:space="preserve">в гара Русе разпределителна </w:t>
      </w:r>
      <w:r w:rsidRPr="00624305">
        <w:rPr>
          <w:iCs/>
          <w:lang w:val="bg-BG"/>
        </w:rPr>
        <w:t xml:space="preserve">в 13:00 часа </w:t>
      </w:r>
      <w:r w:rsidR="00D712E1" w:rsidRPr="00D712E1">
        <w:rPr>
          <w:iCs/>
          <w:lang w:val="bg-BG"/>
        </w:rPr>
        <w:t>техник механик ревизор вагони</w:t>
      </w:r>
      <w:r w:rsidR="00D712E1" w:rsidRPr="00D712E1">
        <w:rPr>
          <w:lang w:val="bg-BG"/>
        </w:rPr>
        <w:t xml:space="preserve"> </w:t>
      </w:r>
      <w:r w:rsidR="006673F9">
        <w:rPr>
          <w:lang w:val="bg-BG"/>
        </w:rPr>
        <w:t>(</w:t>
      </w:r>
      <w:r w:rsidR="00D712E1" w:rsidRPr="00D712E1">
        <w:rPr>
          <w:iCs/>
          <w:lang w:val="bg-BG"/>
        </w:rPr>
        <w:t>ТМРВ</w:t>
      </w:r>
      <w:r w:rsidR="006673F9">
        <w:rPr>
          <w:iCs/>
          <w:lang w:val="bg-BG"/>
        </w:rPr>
        <w:t>)</w:t>
      </w:r>
      <w:r w:rsidR="00D712E1">
        <w:rPr>
          <w:iCs/>
          <w:lang w:val="bg-BG"/>
        </w:rPr>
        <w:t>,</w:t>
      </w:r>
      <w:r w:rsidR="00D712E1" w:rsidRPr="00D712E1">
        <w:rPr>
          <w:iCs/>
          <w:lang w:val="bg-BG"/>
        </w:rPr>
        <w:t xml:space="preserve"> </w:t>
      </w:r>
      <w:r w:rsidRPr="00624305">
        <w:rPr>
          <w:iCs/>
          <w:lang w:val="bg-BG"/>
        </w:rPr>
        <w:t>служител на ,,Булмаркет Ре</w:t>
      </w:r>
      <w:r w:rsidR="00D712E1">
        <w:rPr>
          <w:iCs/>
          <w:lang w:val="bg-BG"/>
        </w:rPr>
        <w:t>йл Карго“ ЕООД,  извършва</w:t>
      </w:r>
      <w:r w:rsidRPr="00624305">
        <w:rPr>
          <w:iCs/>
          <w:lang w:val="bg-BG"/>
        </w:rPr>
        <w:t xml:space="preserve"> технически преглед и </w:t>
      </w:r>
      <w:r w:rsidR="00D712E1">
        <w:rPr>
          <w:iCs/>
          <w:lang w:val="bg-BG"/>
        </w:rPr>
        <w:t>пълна проба</w:t>
      </w:r>
      <w:r w:rsidR="00D712E1" w:rsidRPr="00D712E1">
        <w:rPr>
          <w:iCs/>
          <w:lang w:val="bg-BG"/>
        </w:rPr>
        <w:t xml:space="preserve"> </w:t>
      </w:r>
      <w:r w:rsidR="00D712E1">
        <w:rPr>
          <w:iCs/>
          <w:lang w:val="bg-BG"/>
        </w:rPr>
        <w:t>,,</w:t>
      </w:r>
      <w:r w:rsidRPr="00624305">
        <w:rPr>
          <w:iCs/>
          <w:lang w:val="bg-BG"/>
        </w:rPr>
        <w:t>А</w:t>
      </w:r>
      <w:r w:rsidR="00D712E1">
        <w:rPr>
          <w:iCs/>
          <w:lang w:val="bg-BG"/>
        </w:rPr>
        <w:t>“</w:t>
      </w:r>
      <w:r w:rsidRPr="00624305">
        <w:rPr>
          <w:iCs/>
          <w:lang w:val="bg-BG"/>
        </w:rPr>
        <w:t xml:space="preserve"> на ДТВ № 20692</w:t>
      </w:r>
      <w:r w:rsidR="00D712E1">
        <w:rPr>
          <w:iCs/>
          <w:lang w:val="bg-BG"/>
        </w:rPr>
        <w:t>. В 14:10 часа ТМРВ докладва</w:t>
      </w:r>
      <w:r w:rsidRPr="00624305">
        <w:rPr>
          <w:iCs/>
          <w:lang w:val="bg-BG"/>
        </w:rPr>
        <w:t xml:space="preserve"> на дежурния ръководител движение</w:t>
      </w:r>
      <w:r w:rsidR="00D712E1">
        <w:rPr>
          <w:iCs/>
          <w:lang w:val="bg-BG"/>
        </w:rPr>
        <w:t xml:space="preserve"> в гарата</w:t>
      </w:r>
      <w:r w:rsidRPr="00624305">
        <w:rPr>
          <w:iCs/>
          <w:lang w:val="bg-BG"/>
        </w:rPr>
        <w:t>, че влак</w:t>
      </w:r>
      <w:r w:rsidR="006673F9">
        <w:rPr>
          <w:iCs/>
          <w:lang w:val="bg-BG"/>
        </w:rPr>
        <w:t>ът</w:t>
      </w:r>
      <w:r w:rsidRPr="00624305">
        <w:rPr>
          <w:iCs/>
          <w:lang w:val="bg-BG"/>
        </w:rPr>
        <w:t xml:space="preserve"> е </w:t>
      </w:r>
      <w:r w:rsidR="00E03159">
        <w:rPr>
          <w:iCs/>
          <w:lang w:val="bg-BG"/>
        </w:rPr>
        <w:t>технически изправен и</w:t>
      </w:r>
      <w:r w:rsidRPr="00624305">
        <w:rPr>
          <w:iCs/>
          <w:lang w:val="bg-BG"/>
        </w:rPr>
        <w:t xml:space="preserve"> готов</w:t>
      </w:r>
      <w:r w:rsidR="006673F9">
        <w:rPr>
          <w:iCs/>
          <w:lang w:val="bg-BG"/>
        </w:rPr>
        <w:t xml:space="preserve"> за заминаване</w:t>
      </w:r>
      <w:r w:rsidR="00D712E1">
        <w:rPr>
          <w:iCs/>
          <w:lang w:val="bg-BG"/>
        </w:rPr>
        <w:t>.</w:t>
      </w:r>
      <w:r w:rsidRPr="00624305">
        <w:rPr>
          <w:iCs/>
          <w:lang w:val="bg-BG"/>
        </w:rPr>
        <w:t xml:space="preserve"> </w:t>
      </w:r>
    </w:p>
    <w:p w14:paraId="7330633B" w14:textId="3404285C" w:rsidR="00624305" w:rsidRDefault="000F4E0C" w:rsidP="00624305">
      <w:pPr>
        <w:rPr>
          <w:iCs/>
          <w:lang w:val="bg-BG"/>
        </w:rPr>
      </w:pPr>
      <w:r>
        <w:rPr>
          <w:iCs/>
          <w:lang w:val="bg-BG"/>
        </w:rPr>
        <w:t>На 14.12.2021 г. от</w:t>
      </w:r>
      <w:r w:rsidRPr="000F4E0C">
        <w:rPr>
          <w:iCs/>
          <w:lang w:val="bg-BG"/>
        </w:rPr>
        <w:t xml:space="preserve"> гара Русе разпределителна </w:t>
      </w:r>
      <w:r w:rsidR="00B02F52" w:rsidRPr="00B02F52">
        <w:rPr>
          <w:iCs/>
          <w:lang w:val="bg-BG"/>
        </w:rPr>
        <w:t>в 14:30 часа</w:t>
      </w:r>
      <w:r w:rsidR="00D96258">
        <w:rPr>
          <w:iCs/>
          <w:lang w:val="bg-BG"/>
        </w:rPr>
        <w:t xml:space="preserve"> </w:t>
      </w:r>
      <w:r w:rsidR="00AD6EE3" w:rsidRPr="000F4E0C">
        <w:rPr>
          <w:iCs/>
          <w:lang w:val="bg-BG"/>
        </w:rPr>
        <w:t>заминава</w:t>
      </w:r>
      <w:r w:rsidR="00AD6EE3" w:rsidRPr="00624305">
        <w:rPr>
          <w:iCs/>
          <w:lang w:val="bg-BG"/>
        </w:rPr>
        <w:t xml:space="preserve"> </w:t>
      </w:r>
      <w:r w:rsidR="00D96258" w:rsidRPr="00D96258">
        <w:rPr>
          <w:iCs/>
          <w:lang w:val="bg-BG"/>
        </w:rPr>
        <w:t>ДТВ № 20692</w:t>
      </w:r>
      <w:r>
        <w:rPr>
          <w:iCs/>
          <w:lang w:val="bg-BG"/>
        </w:rPr>
        <w:t>, теглен</w:t>
      </w:r>
      <w:r w:rsidRPr="000F4E0C">
        <w:rPr>
          <w:iCs/>
          <w:lang w:val="bg-BG"/>
        </w:rPr>
        <w:t xml:space="preserve"> с локомотив № 91522086004-2</w:t>
      </w:r>
      <w:r>
        <w:rPr>
          <w:iCs/>
          <w:lang w:val="bg-BG"/>
        </w:rPr>
        <w:t xml:space="preserve"> </w:t>
      </w:r>
      <w:r w:rsidRPr="000F4E0C">
        <w:rPr>
          <w:iCs/>
          <w:lang w:val="bg-BG"/>
        </w:rPr>
        <w:t xml:space="preserve">с </w:t>
      </w:r>
      <w:r>
        <w:rPr>
          <w:iCs/>
          <w:lang w:val="bg-BG"/>
        </w:rPr>
        <w:t>локомотивен машинист и помощник-</w:t>
      </w:r>
      <w:r w:rsidRPr="000F4E0C">
        <w:rPr>
          <w:iCs/>
          <w:lang w:val="bg-BG"/>
        </w:rPr>
        <w:t>локомотивен машинист, служители на ,,Булмаркет Рейл Карго“ ЕООД.</w:t>
      </w:r>
    </w:p>
    <w:p w14:paraId="1AAB4673" w14:textId="303F35DE" w:rsidR="000F4E0C" w:rsidRPr="000F4E0C" w:rsidRDefault="00591C60" w:rsidP="00D94F93">
      <w:pPr>
        <w:rPr>
          <w:iCs/>
          <w:lang w:val="bg-BG"/>
        </w:rPr>
      </w:pPr>
      <w:r>
        <w:rPr>
          <w:noProof/>
          <w:szCs w:val="24"/>
          <w:lang w:val="bg-BG" w:eastAsia="bg-BG"/>
        </w:rPr>
        <w:lastRenderedPageBreak/>
        <mc:AlternateContent>
          <mc:Choice Requires="wpg">
            <w:drawing>
              <wp:anchor distT="0" distB="0" distL="114300" distR="114300" simplePos="0" relativeHeight="252327936" behindDoc="0" locked="0" layoutInCell="1" allowOverlap="1" wp14:anchorId="6BC8E017" wp14:editId="52A1DEA1">
                <wp:simplePos x="0" y="0"/>
                <wp:positionH relativeFrom="column">
                  <wp:posOffset>1104900</wp:posOffset>
                </wp:positionH>
                <wp:positionV relativeFrom="page">
                  <wp:posOffset>546100</wp:posOffset>
                </wp:positionV>
                <wp:extent cx="3848100" cy="7028815"/>
                <wp:effectExtent l="0" t="0" r="0" b="635"/>
                <wp:wrapTopAndBottom/>
                <wp:docPr id="21" name="Group 21"/>
                <wp:cNvGraphicFramePr/>
                <a:graphic xmlns:a="http://schemas.openxmlformats.org/drawingml/2006/main">
                  <a:graphicData uri="http://schemas.microsoft.com/office/word/2010/wordprocessingGroup">
                    <wpg:wgp>
                      <wpg:cNvGrpSpPr/>
                      <wpg:grpSpPr>
                        <a:xfrm>
                          <a:off x="0" y="0"/>
                          <a:ext cx="3848100" cy="7028815"/>
                          <a:chOff x="0" y="0"/>
                          <a:chExt cx="3848099" cy="7105516"/>
                        </a:xfrm>
                      </wpg:grpSpPr>
                      <wpg:grpSp>
                        <wpg:cNvPr id="234" name="Group 234"/>
                        <wpg:cNvGrpSpPr/>
                        <wpg:grpSpPr>
                          <a:xfrm>
                            <a:off x="0" y="0"/>
                            <a:ext cx="3781424" cy="6875118"/>
                            <a:chOff x="0" y="0"/>
                            <a:chExt cx="3781424" cy="6875118"/>
                          </a:xfrm>
                        </wpg:grpSpPr>
                        <pic:pic xmlns:pic="http://schemas.openxmlformats.org/drawingml/2006/picture">
                          <pic:nvPicPr>
                            <pic:cNvPr id="239" name="Picture 239" descr="Table&#10;&#10;Description automatically generated with low confidence"/>
                            <pic:cNvPicPr>
                              <a:picLocks noChangeAspect="1"/>
                            </pic:cNvPicPr>
                          </pic:nvPicPr>
                          <pic:blipFill rotWithShape="1">
                            <a:blip r:embed="rId17" cstate="print">
                              <a:extLst>
                                <a:ext uri="{28A0092B-C50C-407E-A947-70E740481C1C}">
                                  <a14:useLocalDpi xmlns:a14="http://schemas.microsoft.com/office/drawing/2010/main" val="0"/>
                                </a:ext>
                              </a:extLst>
                            </a:blip>
                            <a:srcRect t="7401" r="21542" b="16"/>
                            <a:stretch/>
                          </pic:blipFill>
                          <pic:spPr>
                            <a:xfrm>
                              <a:off x="0" y="0"/>
                              <a:ext cx="3781424" cy="6314882"/>
                            </a:xfrm>
                            <a:prstGeom prst="rect">
                              <a:avLst/>
                            </a:prstGeom>
                          </pic:spPr>
                        </pic:pic>
                        <pic:pic xmlns:pic="http://schemas.openxmlformats.org/drawingml/2006/picture">
                          <pic:nvPicPr>
                            <pic:cNvPr id="240" name="Picture 240" descr="Diagram&#10;&#10;Description automatically generated with medium confidence"/>
                            <pic:cNvPicPr>
                              <a:picLocks noChangeAspect="1"/>
                            </pic:cNvPicPr>
                          </pic:nvPicPr>
                          <pic:blipFill rotWithShape="1">
                            <a:blip r:embed="rId18" cstate="print">
                              <a:extLst>
                                <a:ext uri="{28A0092B-C50C-407E-A947-70E740481C1C}">
                                  <a14:useLocalDpi xmlns:a14="http://schemas.microsoft.com/office/drawing/2010/main" val="0"/>
                                </a:ext>
                              </a:extLst>
                            </a:blip>
                            <a:srcRect l="6797" t="8022" r="28633" b="83695"/>
                            <a:stretch/>
                          </pic:blipFill>
                          <pic:spPr>
                            <a:xfrm>
                              <a:off x="0" y="6218207"/>
                              <a:ext cx="3619499" cy="656911"/>
                            </a:xfrm>
                            <a:prstGeom prst="rect">
                              <a:avLst/>
                            </a:prstGeom>
                          </pic:spPr>
                        </pic:pic>
                      </wpg:grpSp>
                      <wps:wsp>
                        <wps:cNvPr id="235" name="Text Box 15"/>
                        <wps:cNvSpPr txBox="1"/>
                        <wps:spPr>
                          <a:xfrm>
                            <a:off x="0" y="6806090"/>
                            <a:ext cx="3848099" cy="299426"/>
                          </a:xfrm>
                          <a:prstGeom prst="rect">
                            <a:avLst/>
                          </a:prstGeom>
                          <a:solidFill>
                            <a:schemeClr val="lt1"/>
                          </a:solidFill>
                          <a:ln w="6350">
                            <a:noFill/>
                          </a:ln>
                        </wps:spPr>
                        <wps:txbx>
                          <w:txbxContent>
                            <w:p w14:paraId="1449B3C4" w14:textId="1630E8CC" w:rsidR="00347924" w:rsidRDefault="00347924" w:rsidP="00591C60">
                              <w:pPr>
                                <w:ind w:firstLine="0"/>
                                <w:jc w:val="center"/>
                                <w:rPr>
                                  <w:rFonts w:eastAsia="Calibri"/>
                                  <w:b/>
                                  <w:bCs/>
                                  <w:szCs w:val="24"/>
                                  <w:lang w:val="bg-BG"/>
                                </w:rPr>
                              </w:pPr>
                              <w:r>
                                <w:rPr>
                                  <w:rFonts w:eastAsia="Calibri"/>
                                  <w:b/>
                                  <w:bCs/>
                                  <w:lang w:val="bg-BG"/>
                                </w:rPr>
                                <w:t xml:space="preserve">Фиг. 3.1. Разписание за движението на ДТВ № 20692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BC8E017" id="Group 21" o:spid="_x0000_s1057" style="position:absolute;left:0;text-align:left;margin-left:87pt;margin-top:43pt;width:303pt;height:553.45pt;z-index:252327936;mso-position-vertical-relative:page" coordsize="38480,71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">
                <v:group id="Group 234" o:spid="_x0000_s1058" style="position:absolute;width:37814;height:68751" coordsize="37814,6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Picture 239" o:spid="_x0000_s1059" type="#_x0000_t75" alt="Table&#10;&#10;Description automatically generated with low confidence" style="position:absolute;width:37814;height:6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">
                    <v:imagedata r:id="rId19" o:title="Table&#10;&#10;Description automatically generated with low confidence" croptop="4850f" cropbottom="10f" cropright="14118f"/>
                    <v:path arrowok="t"/>
                  </v:shape>
                  <v:shape id="Picture 240" o:spid="_x0000_s1060" type="#_x0000_t75" alt="Diagram&#10;&#10;Description automatically generated with medium confidence" style="position:absolute;top:62182;width:36194;height:6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">
                    <v:imagedata r:id="rId20" o:title="Diagram&#10;&#10;Description automatically generated with medium confidence" croptop="5257f" cropbottom="54850f" cropleft="4454f" cropright="18765f"/>
                    <v:path arrowok="t"/>
                  </v:shape>
                </v:group>
                <v:shape id="Text Box 15" o:spid="_x0000_s1061" type="#_x0000_t202" style="position:absolute;top:68060;width:38480;height:2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" fillcolor="white [3201]" stroked="f" strokeweight=".5pt">
                  <v:textbox>
                    <w:txbxContent>
                      <w:p w14:paraId="1449B3C4" w14:textId="1630E8CC" w:rsidR="00347924" w:rsidRDefault="00347924" w:rsidP="00591C60">
                        <w:pPr>
                          <w:ind w:firstLine="0"/>
                          <w:jc w:val="center"/>
                          <w:rPr>
                            <w:rFonts w:eastAsia="Calibri"/>
                            <w:b/>
                            <w:bCs/>
                            <w:szCs w:val="24"/>
                            <w:lang w:val="bg-BG"/>
                          </w:rPr>
                        </w:pPr>
                        <w:r>
                          <w:rPr>
                            <w:rFonts w:eastAsia="Calibri"/>
                            <w:b/>
                            <w:bCs/>
                            <w:lang w:val="bg-BG"/>
                          </w:rPr>
                          <w:t xml:space="preserve">Фиг. 3.1. Разписание за движението на ДТВ № 20692 </w:t>
                        </w:r>
                      </w:p>
                    </w:txbxContent>
                  </v:textbox>
                </v:shape>
                <w10:wrap type="topAndBottom" anchory="page"/>
              </v:group>
            </w:pict>
          </mc:Fallback>
        </mc:AlternateContent>
      </w:r>
      <w:r w:rsidR="00974BBB" w:rsidRPr="00AD6EE3">
        <w:rPr>
          <w:iCs/>
          <w:lang w:val="bg-BG"/>
        </w:rPr>
        <w:t>В 21:07 часа при преминаване на влака без спиране</w:t>
      </w:r>
      <w:r w:rsidR="000F4E0C" w:rsidRPr="00AD6EE3">
        <w:rPr>
          <w:iCs/>
          <w:lang w:val="bg-BG"/>
        </w:rPr>
        <w:t xml:space="preserve"> по четвърти </w:t>
      </w:r>
      <w:r w:rsidR="00D96258">
        <w:rPr>
          <w:iCs/>
          <w:lang w:val="bg-BG"/>
        </w:rPr>
        <w:t xml:space="preserve">главен </w:t>
      </w:r>
      <w:r w:rsidR="000F4E0C" w:rsidRPr="00AD6EE3">
        <w:rPr>
          <w:iCs/>
          <w:lang w:val="bg-BG"/>
        </w:rPr>
        <w:t xml:space="preserve">коловоз </w:t>
      </w:r>
      <w:r w:rsidR="00974BBB" w:rsidRPr="00AD6EE3">
        <w:rPr>
          <w:iCs/>
          <w:lang w:val="bg-BG"/>
        </w:rPr>
        <w:t>на гара Червен бряг</w:t>
      </w:r>
      <w:r w:rsidR="000F4E0C" w:rsidRPr="00AD6EE3">
        <w:rPr>
          <w:iCs/>
          <w:lang w:val="bg-BG"/>
        </w:rPr>
        <w:t>, дежурния</w:t>
      </w:r>
      <w:r w:rsidR="00B551AF">
        <w:rPr>
          <w:iCs/>
          <w:lang w:val="bg-BG"/>
        </w:rPr>
        <w:t>т</w:t>
      </w:r>
      <w:r w:rsidR="000F4E0C" w:rsidRPr="00AD6EE3">
        <w:rPr>
          <w:iCs/>
          <w:lang w:val="bg-BG"/>
        </w:rPr>
        <w:t xml:space="preserve"> ръководител</w:t>
      </w:r>
      <w:r w:rsidR="00974BBB" w:rsidRPr="00AD6EE3">
        <w:rPr>
          <w:iCs/>
          <w:lang w:val="bg-BG"/>
        </w:rPr>
        <w:t xml:space="preserve"> движение</w:t>
      </w:r>
      <w:r w:rsidR="000F4E0C" w:rsidRPr="00AD6EE3">
        <w:rPr>
          <w:iCs/>
          <w:lang w:val="bg-BG"/>
        </w:rPr>
        <w:t xml:space="preserve"> посреща влака </w:t>
      </w:r>
      <w:r w:rsidR="00B02F52">
        <w:rPr>
          <w:iCs/>
          <w:lang w:val="bg-BG"/>
        </w:rPr>
        <w:t xml:space="preserve">на перона </w:t>
      </w:r>
      <w:r w:rsidR="000F4E0C" w:rsidRPr="00AD6EE3">
        <w:rPr>
          <w:iCs/>
          <w:lang w:val="bg-BG"/>
        </w:rPr>
        <w:t>от л</w:t>
      </w:r>
      <w:r w:rsidR="00B02F52">
        <w:rPr>
          <w:iCs/>
          <w:lang w:val="bg-BG"/>
        </w:rPr>
        <w:t>явата страна по посока</w:t>
      </w:r>
      <w:r w:rsidR="000F4E0C" w:rsidRPr="00AD6EE3">
        <w:rPr>
          <w:iCs/>
          <w:lang w:val="bg-BG"/>
        </w:rPr>
        <w:t xml:space="preserve"> движението и не е забелязал нередности. След</w:t>
      </w:r>
      <w:r w:rsidR="00492A9B" w:rsidRPr="00AD6EE3">
        <w:rPr>
          <w:iCs/>
          <w:lang w:val="bg-BG"/>
        </w:rPr>
        <w:t xml:space="preserve"> преминаването на влака покрай </w:t>
      </w:r>
      <w:r w:rsidR="00974BBB" w:rsidRPr="00AD6EE3">
        <w:rPr>
          <w:iCs/>
          <w:lang w:val="bg-BG"/>
        </w:rPr>
        <w:t>П</w:t>
      </w:r>
      <w:r w:rsidR="000F4E0C" w:rsidRPr="00AD6EE3">
        <w:rPr>
          <w:iCs/>
          <w:lang w:val="bg-BG"/>
        </w:rPr>
        <w:t>ост №</w:t>
      </w:r>
      <w:r w:rsidR="00974BBB" w:rsidRPr="00AD6EE3">
        <w:rPr>
          <w:iCs/>
          <w:lang w:val="bg-BG"/>
        </w:rPr>
        <w:t xml:space="preserve"> 1,</w:t>
      </w:r>
      <w:r w:rsidR="00974BBB" w:rsidRPr="00AD6EE3">
        <w:rPr>
          <w:lang w:val="bg-BG"/>
        </w:rPr>
        <w:t xml:space="preserve"> </w:t>
      </w:r>
      <w:r w:rsidR="00974BBB" w:rsidRPr="00AD6EE3">
        <w:rPr>
          <w:iCs/>
          <w:lang w:val="bg-BG"/>
        </w:rPr>
        <w:t xml:space="preserve">намиращ се от дясната страна по посока на движението, </w:t>
      </w:r>
      <w:r w:rsidR="00492A9B" w:rsidRPr="00AD6EE3">
        <w:rPr>
          <w:iCs/>
          <w:lang w:val="bg-BG"/>
        </w:rPr>
        <w:t xml:space="preserve">постовият стрелочник </w:t>
      </w:r>
      <w:r w:rsidR="000F4E0C" w:rsidRPr="00AD6EE3">
        <w:rPr>
          <w:iCs/>
          <w:lang w:val="bg-BG"/>
        </w:rPr>
        <w:t>докладва на дежурния ръ</w:t>
      </w:r>
      <w:r w:rsidR="00974BBB" w:rsidRPr="00AD6EE3">
        <w:rPr>
          <w:iCs/>
          <w:lang w:val="bg-BG"/>
        </w:rPr>
        <w:t>ководител движение</w:t>
      </w:r>
      <w:r w:rsidR="000F4E0C" w:rsidRPr="00AD6EE3">
        <w:rPr>
          <w:iCs/>
          <w:lang w:val="bg-BG"/>
        </w:rPr>
        <w:t xml:space="preserve">, че </w:t>
      </w:r>
      <w:r w:rsidR="00974BBB" w:rsidRPr="00AD6EE3">
        <w:rPr>
          <w:iCs/>
          <w:lang w:val="bg-BG"/>
        </w:rPr>
        <w:t>при преминаването на влака</w:t>
      </w:r>
      <w:r w:rsidR="000F4E0C" w:rsidRPr="00AD6EE3">
        <w:rPr>
          <w:iCs/>
          <w:lang w:val="bg-BG"/>
        </w:rPr>
        <w:t xml:space="preserve"> вагоните издава</w:t>
      </w:r>
      <w:r w:rsidR="00D96258">
        <w:rPr>
          <w:iCs/>
          <w:lang w:val="bg-BG"/>
        </w:rPr>
        <w:t>т</w:t>
      </w:r>
      <w:r w:rsidR="000F4E0C" w:rsidRPr="00AD6EE3">
        <w:rPr>
          <w:iCs/>
          <w:lang w:val="bg-BG"/>
        </w:rPr>
        <w:t xml:space="preserve"> странен звук и</w:t>
      </w:r>
      <w:r w:rsidR="00492A9B" w:rsidRPr="00AD6EE3">
        <w:rPr>
          <w:iCs/>
          <w:lang w:val="bg-BG"/>
        </w:rPr>
        <w:t xml:space="preserve"> </w:t>
      </w:r>
      <w:r w:rsidR="00B551AF">
        <w:rPr>
          <w:iCs/>
          <w:lang w:val="bg-BG"/>
        </w:rPr>
        <w:t>излизат</w:t>
      </w:r>
      <w:r w:rsidR="00492A9B" w:rsidRPr="00AD6EE3">
        <w:rPr>
          <w:iCs/>
          <w:lang w:val="bg-BG"/>
        </w:rPr>
        <w:t xml:space="preserve"> искри от</w:t>
      </w:r>
      <w:r w:rsidR="000F4E0C" w:rsidRPr="00AD6EE3">
        <w:rPr>
          <w:iCs/>
          <w:lang w:val="bg-BG"/>
        </w:rPr>
        <w:t xml:space="preserve"> колоос</w:t>
      </w:r>
      <w:r w:rsidR="00492A9B" w:rsidRPr="00AD6EE3">
        <w:rPr>
          <w:iCs/>
          <w:lang w:val="bg-BG"/>
        </w:rPr>
        <w:t>ите</w:t>
      </w:r>
      <w:r w:rsidR="000F4E0C" w:rsidRPr="00AD6EE3">
        <w:rPr>
          <w:iCs/>
          <w:lang w:val="bg-BG"/>
        </w:rPr>
        <w:t>. Дежур</w:t>
      </w:r>
      <w:r w:rsidR="00492A9B" w:rsidRPr="00AD6EE3">
        <w:rPr>
          <w:iCs/>
          <w:lang w:val="bg-BG"/>
        </w:rPr>
        <w:t>ния</w:t>
      </w:r>
      <w:r w:rsidR="00B551AF">
        <w:rPr>
          <w:iCs/>
          <w:lang w:val="bg-BG"/>
        </w:rPr>
        <w:t>т</w:t>
      </w:r>
      <w:r w:rsidR="00492A9B" w:rsidRPr="00AD6EE3">
        <w:rPr>
          <w:iCs/>
          <w:lang w:val="bg-BG"/>
        </w:rPr>
        <w:t xml:space="preserve"> ръководител движение</w:t>
      </w:r>
      <w:r w:rsidR="000F4E0C" w:rsidRPr="00AD6EE3">
        <w:rPr>
          <w:iCs/>
          <w:lang w:val="bg-BG"/>
        </w:rPr>
        <w:t xml:space="preserve"> д</w:t>
      </w:r>
      <w:r w:rsidR="00492A9B" w:rsidRPr="00AD6EE3">
        <w:rPr>
          <w:iCs/>
          <w:lang w:val="bg-BG"/>
        </w:rPr>
        <w:t>окладва на</w:t>
      </w:r>
      <w:r w:rsidR="000F4E0C" w:rsidRPr="00AD6EE3">
        <w:rPr>
          <w:iCs/>
          <w:lang w:val="bg-BG"/>
        </w:rPr>
        <w:t xml:space="preserve"> влаков</w:t>
      </w:r>
      <w:r w:rsidR="00D96258">
        <w:rPr>
          <w:iCs/>
          <w:lang w:val="bg-BG"/>
        </w:rPr>
        <w:t>ия</w:t>
      </w:r>
      <w:r w:rsidR="000F4E0C" w:rsidRPr="00AD6EE3">
        <w:rPr>
          <w:iCs/>
          <w:lang w:val="bg-BG"/>
        </w:rPr>
        <w:t xml:space="preserve"> диспече</w:t>
      </w:r>
      <w:r w:rsidR="00492A9B" w:rsidRPr="00AD6EE3">
        <w:rPr>
          <w:iCs/>
          <w:lang w:val="bg-BG"/>
        </w:rPr>
        <w:t>р</w:t>
      </w:r>
      <w:r w:rsidR="000F4E0C" w:rsidRPr="00AD6EE3">
        <w:rPr>
          <w:iCs/>
          <w:lang w:val="bg-BG"/>
        </w:rPr>
        <w:t>, че от със</w:t>
      </w:r>
      <w:r w:rsidR="00492A9B" w:rsidRPr="00AD6EE3">
        <w:rPr>
          <w:iCs/>
          <w:lang w:val="bg-BG"/>
        </w:rPr>
        <w:t>тава на влака</w:t>
      </w:r>
      <w:r w:rsidR="000F4E0C" w:rsidRPr="00AD6EE3">
        <w:rPr>
          <w:iCs/>
          <w:lang w:val="bg-BG"/>
        </w:rPr>
        <w:t xml:space="preserve"> излиза</w:t>
      </w:r>
      <w:r w:rsidR="00492A9B" w:rsidRPr="00AD6EE3">
        <w:rPr>
          <w:iCs/>
          <w:lang w:val="bg-BG"/>
        </w:rPr>
        <w:t>т искри. В</w:t>
      </w:r>
      <w:r w:rsidR="000F4E0C" w:rsidRPr="00AD6EE3">
        <w:rPr>
          <w:iCs/>
          <w:lang w:val="bg-BG"/>
        </w:rPr>
        <w:t>лаков</w:t>
      </w:r>
      <w:r w:rsidR="00492A9B" w:rsidRPr="00AD6EE3">
        <w:rPr>
          <w:iCs/>
          <w:lang w:val="bg-BG"/>
        </w:rPr>
        <w:t>ият</w:t>
      </w:r>
      <w:r w:rsidR="000F4E0C" w:rsidRPr="00AD6EE3">
        <w:rPr>
          <w:iCs/>
          <w:lang w:val="bg-BG"/>
        </w:rPr>
        <w:t xml:space="preserve"> </w:t>
      </w:r>
      <w:r w:rsidR="00492A9B" w:rsidRPr="00AD6EE3">
        <w:rPr>
          <w:iCs/>
          <w:lang w:val="bg-BG"/>
        </w:rPr>
        <w:t>диспечер</w:t>
      </w:r>
      <w:r w:rsidR="000F4E0C" w:rsidRPr="00AD6EE3">
        <w:rPr>
          <w:iCs/>
          <w:lang w:val="bg-BG"/>
        </w:rPr>
        <w:t xml:space="preserve"> нарежда на дежурния ръководител движение в гара Карл</w:t>
      </w:r>
      <w:r w:rsidR="00492A9B" w:rsidRPr="00AD6EE3">
        <w:rPr>
          <w:iCs/>
          <w:lang w:val="bg-BG"/>
        </w:rPr>
        <w:t>уково да спре влака в гарата</w:t>
      </w:r>
      <w:r w:rsidR="000F4E0C" w:rsidRPr="00AD6EE3">
        <w:rPr>
          <w:iCs/>
          <w:lang w:val="bg-BG"/>
        </w:rPr>
        <w:t xml:space="preserve"> з</w:t>
      </w:r>
      <w:r w:rsidR="00492A9B" w:rsidRPr="00AD6EE3">
        <w:rPr>
          <w:iCs/>
          <w:lang w:val="bg-BG"/>
        </w:rPr>
        <w:t xml:space="preserve">а извършване </w:t>
      </w:r>
      <w:r w:rsidR="00D96258">
        <w:rPr>
          <w:iCs/>
          <w:lang w:val="bg-BG"/>
        </w:rPr>
        <w:t xml:space="preserve">на </w:t>
      </w:r>
      <w:r w:rsidR="00492A9B" w:rsidRPr="00AD6EE3">
        <w:rPr>
          <w:iCs/>
          <w:lang w:val="bg-BG"/>
        </w:rPr>
        <w:t xml:space="preserve">оглед от локомотивната бригада. </w:t>
      </w:r>
      <w:r w:rsidR="000F4E0C" w:rsidRPr="00AD6EE3">
        <w:rPr>
          <w:iCs/>
          <w:lang w:val="bg-BG"/>
        </w:rPr>
        <w:t>ДТВ № 20692 спира в г</w:t>
      </w:r>
      <w:r w:rsidR="00492A9B" w:rsidRPr="00AD6EE3">
        <w:rPr>
          <w:iCs/>
          <w:lang w:val="bg-BG"/>
        </w:rPr>
        <w:t>ара Карлуково в 21:19 часа</w:t>
      </w:r>
      <w:r w:rsidR="000F4E0C" w:rsidRPr="00AD6EE3">
        <w:rPr>
          <w:iCs/>
          <w:lang w:val="bg-BG"/>
        </w:rPr>
        <w:t xml:space="preserve"> на първи приемно</w:t>
      </w:r>
      <w:r w:rsidR="00B551AF">
        <w:rPr>
          <w:iCs/>
          <w:lang w:val="bg-BG"/>
        </w:rPr>
        <w:t>-</w:t>
      </w:r>
      <w:r w:rsidR="000F4E0C" w:rsidRPr="00AD6EE3">
        <w:rPr>
          <w:iCs/>
          <w:lang w:val="bg-BG"/>
        </w:rPr>
        <w:lastRenderedPageBreak/>
        <w:t>отправен коловоз. Дежурния</w:t>
      </w:r>
      <w:r w:rsidR="00B551AF">
        <w:rPr>
          <w:iCs/>
          <w:lang w:val="bg-BG"/>
        </w:rPr>
        <w:t>т</w:t>
      </w:r>
      <w:r w:rsidR="000F4E0C" w:rsidRPr="00AD6EE3">
        <w:rPr>
          <w:iCs/>
          <w:lang w:val="bg-BG"/>
        </w:rPr>
        <w:t xml:space="preserve"> ръководител дв</w:t>
      </w:r>
      <w:r w:rsidR="00492A9B" w:rsidRPr="00AD6EE3">
        <w:rPr>
          <w:iCs/>
          <w:lang w:val="bg-BG"/>
        </w:rPr>
        <w:t>ижение в гара Карлуково</w:t>
      </w:r>
      <w:r w:rsidR="000F4E0C" w:rsidRPr="00AD6EE3">
        <w:rPr>
          <w:iCs/>
          <w:lang w:val="bg-BG"/>
        </w:rPr>
        <w:t>, уведомява локомотивните машинисти за разпорежд</w:t>
      </w:r>
      <w:r w:rsidR="00492A9B" w:rsidRPr="00AD6EE3">
        <w:rPr>
          <w:iCs/>
          <w:lang w:val="bg-BG"/>
        </w:rPr>
        <w:t xml:space="preserve">ането на </w:t>
      </w:r>
      <w:r w:rsidR="000F4E0C" w:rsidRPr="00AD6EE3">
        <w:rPr>
          <w:iCs/>
          <w:lang w:val="bg-BG"/>
        </w:rPr>
        <w:t>влаков</w:t>
      </w:r>
      <w:r w:rsidR="00492A9B" w:rsidRPr="00AD6EE3">
        <w:rPr>
          <w:iCs/>
          <w:lang w:val="bg-BG"/>
        </w:rPr>
        <w:t>ия диспечер. Локомотивната бригада обхожда влака и докладват, че всичко е изправно и влак</w:t>
      </w:r>
      <w:r w:rsidR="00B551AF">
        <w:rPr>
          <w:iCs/>
          <w:lang w:val="bg-BG"/>
        </w:rPr>
        <w:t>ът</w:t>
      </w:r>
      <w:r w:rsidR="00492A9B" w:rsidRPr="00AD6EE3">
        <w:rPr>
          <w:iCs/>
          <w:lang w:val="bg-BG"/>
        </w:rPr>
        <w:t xml:space="preserve"> може</w:t>
      </w:r>
      <w:r w:rsidR="00D96258">
        <w:rPr>
          <w:iCs/>
          <w:lang w:val="bg-BG"/>
        </w:rPr>
        <w:t xml:space="preserve"> да замине</w:t>
      </w:r>
      <w:r w:rsidR="000F4E0C" w:rsidRPr="00AD6EE3">
        <w:rPr>
          <w:iCs/>
          <w:lang w:val="bg-BG"/>
        </w:rPr>
        <w:t xml:space="preserve">. </w:t>
      </w:r>
      <w:r w:rsidR="00D96258">
        <w:rPr>
          <w:iCs/>
          <w:lang w:val="bg-BG"/>
        </w:rPr>
        <w:t>С</w:t>
      </w:r>
      <w:r w:rsidR="00D96258" w:rsidRPr="00D96258">
        <w:rPr>
          <w:iCs/>
          <w:lang w:val="bg-BG"/>
        </w:rPr>
        <w:t xml:space="preserve">лед престой от осем минути </w:t>
      </w:r>
      <w:r w:rsidR="00D94F93" w:rsidRPr="00AD6EE3">
        <w:rPr>
          <w:iCs/>
          <w:lang w:val="bg-BG"/>
        </w:rPr>
        <w:t xml:space="preserve">ДТВ № 20692 </w:t>
      </w:r>
      <w:r w:rsidR="00D96258" w:rsidRPr="00D96258">
        <w:rPr>
          <w:iCs/>
          <w:lang w:val="bg-BG"/>
        </w:rPr>
        <w:t>заминава</w:t>
      </w:r>
      <w:r w:rsidR="000F4E0C" w:rsidRPr="00AD6EE3">
        <w:rPr>
          <w:iCs/>
          <w:lang w:val="bg-BG"/>
        </w:rPr>
        <w:t xml:space="preserve"> </w:t>
      </w:r>
      <w:r w:rsidR="00D96258">
        <w:rPr>
          <w:iCs/>
          <w:lang w:val="bg-BG"/>
        </w:rPr>
        <w:t>в 21:27</w:t>
      </w:r>
      <w:r w:rsidR="00D94F93" w:rsidRPr="00AD6EE3">
        <w:rPr>
          <w:iCs/>
          <w:lang w:val="bg-BG"/>
        </w:rPr>
        <w:t xml:space="preserve"> </w:t>
      </w:r>
      <w:r w:rsidR="0046689E">
        <w:rPr>
          <w:iCs/>
          <w:lang w:val="bg-BG"/>
        </w:rPr>
        <w:t xml:space="preserve">часа </w:t>
      </w:r>
      <w:r w:rsidR="00D94F93" w:rsidRPr="00AD6EE3">
        <w:rPr>
          <w:iCs/>
          <w:lang w:val="bg-BG"/>
        </w:rPr>
        <w:t>от гара Карлуково</w:t>
      </w:r>
      <w:r w:rsidR="00B551AF">
        <w:rPr>
          <w:iCs/>
          <w:lang w:val="bg-BG"/>
        </w:rPr>
        <w:t xml:space="preserve"> и</w:t>
      </w:r>
      <w:r w:rsidR="00D96258">
        <w:rPr>
          <w:iCs/>
          <w:lang w:val="bg-BG"/>
        </w:rPr>
        <w:t xml:space="preserve"> </w:t>
      </w:r>
      <w:r w:rsidR="00D94F93" w:rsidRPr="00AD6EE3">
        <w:rPr>
          <w:iCs/>
          <w:lang w:val="bg-BG"/>
        </w:rPr>
        <w:t>преминава без спиране</w:t>
      </w:r>
      <w:r w:rsidR="000F4E0C" w:rsidRPr="00AD6EE3">
        <w:rPr>
          <w:iCs/>
          <w:lang w:val="bg-BG"/>
        </w:rPr>
        <w:t xml:space="preserve"> гара К</w:t>
      </w:r>
      <w:r w:rsidR="00D94F93" w:rsidRPr="00AD6EE3">
        <w:rPr>
          <w:iCs/>
          <w:lang w:val="bg-BG"/>
        </w:rPr>
        <w:t>унино в 21:33 часа. Влакът</w:t>
      </w:r>
      <w:r w:rsidR="000F4E0C" w:rsidRPr="00AD6EE3">
        <w:rPr>
          <w:iCs/>
          <w:lang w:val="bg-BG"/>
        </w:rPr>
        <w:t xml:space="preserve"> преминава бе</w:t>
      </w:r>
      <w:r w:rsidR="00D94F93" w:rsidRPr="00AD6EE3">
        <w:rPr>
          <w:iCs/>
          <w:lang w:val="bg-BG"/>
        </w:rPr>
        <w:t xml:space="preserve">з спиране </w:t>
      </w:r>
      <w:r w:rsidR="00D96258">
        <w:rPr>
          <w:iCs/>
          <w:lang w:val="bg-BG"/>
        </w:rPr>
        <w:t xml:space="preserve">и </w:t>
      </w:r>
      <w:r w:rsidR="00D94F93" w:rsidRPr="00AD6EE3">
        <w:rPr>
          <w:iCs/>
          <w:lang w:val="bg-BG"/>
        </w:rPr>
        <w:t>гара Роман в 21:40 часа</w:t>
      </w:r>
      <w:r w:rsidR="000F4E0C" w:rsidRPr="00AD6EE3">
        <w:rPr>
          <w:iCs/>
          <w:lang w:val="bg-BG"/>
        </w:rPr>
        <w:t>.</w:t>
      </w:r>
      <w:r w:rsidR="000F4E0C" w:rsidRPr="000F4E0C">
        <w:rPr>
          <w:iCs/>
          <w:lang w:val="bg-BG"/>
        </w:rPr>
        <w:t xml:space="preserve"> </w:t>
      </w:r>
    </w:p>
    <w:p w14:paraId="37BA73E2" w14:textId="108CE1EA" w:rsidR="000F4E0C" w:rsidRPr="000F4E0C" w:rsidRDefault="00D94F93" w:rsidP="00D94F93">
      <w:pPr>
        <w:rPr>
          <w:iCs/>
          <w:lang w:val="bg-BG"/>
        </w:rPr>
      </w:pPr>
      <w:r>
        <w:rPr>
          <w:iCs/>
          <w:lang w:val="bg-BG"/>
        </w:rPr>
        <w:t>Г</w:t>
      </w:r>
      <w:r w:rsidR="000F4E0C" w:rsidRPr="000F4E0C">
        <w:rPr>
          <w:iCs/>
          <w:lang w:val="bg-BG"/>
        </w:rPr>
        <w:t>арите Кунино и Роман</w:t>
      </w:r>
      <w:r>
        <w:rPr>
          <w:iCs/>
          <w:lang w:val="bg-BG"/>
        </w:rPr>
        <w:t xml:space="preserve"> </w:t>
      </w:r>
      <w:r w:rsidR="00D96258">
        <w:rPr>
          <w:iCs/>
          <w:lang w:val="bg-BG"/>
        </w:rPr>
        <w:t>се намират отдясно по посока</w:t>
      </w:r>
      <w:r>
        <w:rPr>
          <w:iCs/>
          <w:lang w:val="bg-BG"/>
        </w:rPr>
        <w:t xml:space="preserve"> движение</w:t>
      </w:r>
      <w:r w:rsidR="00D96258">
        <w:rPr>
          <w:iCs/>
          <w:lang w:val="bg-BG"/>
        </w:rPr>
        <w:t>то</w:t>
      </w:r>
      <w:r>
        <w:rPr>
          <w:iCs/>
          <w:lang w:val="bg-BG"/>
        </w:rPr>
        <w:t xml:space="preserve"> на влака</w:t>
      </w:r>
      <w:r w:rsidR="00B551AF">
        <w:rPr>
          <w:iCs/>
          <w:lang w:val="bg-BG"/>
        </w:rPr>
        <w:t xml:space="preserve">, но </w:t>
      </w:r>
      <w:r w:rsidR="000F4E0C" w:rsidRPr="000F4E0C">
        <w:rPr>
          <w:iCs/>
          <w:lang w:val="bg-BG"/>
        </w:rPr>
        <w:t xml:space="preserve">дежурните ръководители движение </w:t>
      </w:r>
      <w:r>
        <w:rPr>
          <w:iCs/>
          <w:lang w:val="bg-BG"/>
        </w:rPr>
        <w:t>не са забелязали</w:t>
      </w:r>
      <w:r w:rsidR="000F4E0C" w:rsidRPr="000F4E0C">
        <w:rPr>
          <w:iCs/>
          <w:lang w:val="bg-BG"/>
        </w:rPr>
        <w:t xml:space="preserve"> видими неизправности. </w:t>
      </w:r>
    </w:p>
    <w:p w14:paraId="06FC713C" w14:textId="2860A867" w:rsidR="000F4E0C" w:rsidRPr="000F4E0C" w:rsidRDefault="000F4E0C" w:rsidP="00D94F93">
      <w:pPr>
        <w:rPr>
          <w:iCs/>
          <w:lang w:val="bg-BG"/>
        </w:rPr>
      </w:pPr>
      <w:r w:rsidRPr="000F4E0C">
        <w:rPr>
          <w:iCs/>
          <w:lang w:val="bg-BG"/>
        </w:rPr>
        <w:t xml:space="preserve">След полученото заминаване </w:t>
      </w:r>
      <w:r w:rsidR="00D94F93">
        <w:rPr>
          <w:iCs/>
          <w:lang w:val="bg-BG"/>
        </w:rPr>
        <w:t>от гара Роман, към 21:40 часа, дежурния</w:t>
      </w:r>
      <w:r w:rsidR="00AD6EE3">
        <w:rPr>
          <w:iCs/>
          <w:lang w:val="bg-BG"/>
        </w:rPr>
        <w:t>т</w:t>
      </w:r>
      <w:r w:rsidRPr="000F4E0C">
        <w:rPr>
          <w:iCs/>
          <w:lang w:val="bg-BG"/>
        </w:rPr>
        <w:t xml:space="preserve"> ръководител движение пъ</w:t>
      </w:r>
      <w:r w:rsidR="00D94F93">
        <w:rPr>
          <w:iCs/>
          <w:lang w:val="bg-BG"/>
        </w:rPr>
        <w:t>рво лице</w:t>
      </w:r>
      <w:r w:rsidRPr="000F4E0C">
        <w:rPr>
          <w:iCs/>
          <w:lang w:val="bg-BG"/>
        </w:rPr>
        <w:t xml:space="preserve"> в гара Мездра </w:t>
      </w:r>
      <w:r w:rsidR="00AD6EE3" w:rsidRPr="000F4E0C">
        <w:rPr>
          <w:iCs/>
          <w:lang w:val="bg-BG"/>
        </w:rPr>
        <w:t xml:space="preserve">посредством МРЦ </w:t>
      </w:r>
      <w:r w:rsidRPr="000F4E0C">
        <w:rPr>
          <w:iCs/>
          <w:lang w:val="bg-BG"/>
        </w:rPr>
        <w:t xml:space="preserve">нарежда </w:t>
      </w:r>
      <w:r w:rsidR="00D94F93">
        <w:rPr>
          <w:iCs/>
          <w:lang w:val="bg-BG"/>
        </w:rPr>
        <w:t>входен маршрут за трети приемно-отправен</w:t>
      </w:r>
      <w:r w:rsidRPr="000F4E0C">
        <w:rPr>
          <w:iCs/>
          <w:lang w:val="bg-BG"/>
        </w:rPr>
        <w:t xml:space="preserve"> коловоз в отклонение</w:t>
      </w:r>
      <w:r w:rsidR="006C4C2C">
        <w:rPr>
          <w:iCs/>
          <w:lang w:val="bg-BG"/>
        </w:rPr>
        <w:t xml:space="preserve"> без спиране</w:t>
      </w:r>
      <w:r w:rsidRPr="000F4E0C">
        <w:rPr>
          <w:iCs/>
          <w:lang w:val="bg-BG"/>
        </w:rPr>
        <w:t xml:space="preserve">.  </w:t>
      </w:r>
    </w:p>
    <w:p w14:paraId="2846C4F5" w14:textId="3A6E9B74" w:rsidR="004D473E" w:rsidRDefault="004D473E" w:rsidP="004D473E">
      <w:pPr>
        <w:rPr>
          <w:iCs/>
          <w:lang w:val="bg-BG"/>
        </w:rPr>
      </w:pPr>
      <w:r>
        <w:rPr>
          <w:iCs/>
          <w:lang w:val="bg-BG"/>
        </w:rPr>
        <w:t>Видно</w:t>
      </w:r>
      <w:r w:rsidR="00D94F93">
        <w:rPr>
          <w:iCs/>
          <w:lang w:val="bg-BG"/>
        </w:rPr>
        <w:t xml:space="preserve"> от</w:t>
      </w:r>
      <w:r w:rsidR="000F4E0C" w:rsidRPr="000F4E0C">
        <w:rPr>
          <w:iCs/>
          <w:lang w:val="bg-BG"/>
        </w:rPr>
        <w:t xml:space="preserve"> писм</w:t>
      </w:r>
      <w:r w:rsidR="00D94F93">
        <w:rPr>
          <w:iCs/>
          <w:lang w:val="bg-BG"/>
        </w:rPr>
        <w:t>ени</w:t>
      </w:r>
      <w:r w:rsidR="00AD6EE3">
        <w:rPr>
          <w:iCs/>
          <w:lang w:val="bg-BG"/>
        </w:rPr>
        <w:t>те</w:t>
      </w:r>
      <w:r w:rsidR="00D94F93">
        <w:rPr>
          <w:iCs/>
          <w:lang w:val="bg-BG"/>
        </w:rPr>
        <w:t xml:space="preserve"> показания на </w:t>
      </w:r>
      <w:r w:rsidR="00AD6EE3">
        <w:rPr>
          <w:iCs/>
          <w:lang w:val="bg-BG"/>
        </w:rPr>
        <w:t xml:space="preserve">дежурния </w:t>
      </w:r>
      <w:r w:rsidR="000F4E0C" w:rsidRPr="000F4E0C">
        <w:rPr>
          <w:iCs/>
          <w:lang w:val="bg-BG"/>
        </w:rPr>
        <w:t>машинист</w:t>
      </w:r>
      <w:r w:rsidR="00AD6EE3">
        <w:rPr>
          <w:iCs/>
          <w:lang w:val="bg-BG"/>
        </w:rPr>
        <w:t xml:space="preserve"> в Подрайон експлоатация (ПЕ) Мездра</w:t>
      </w:r>
      <w:r w:rsidR="000F4E0C" w:rsidRPr="000F4E0C">
        <w:rPr>
          <w:iCs/>
          <w:lang w:val="bg-BG"/>
        </w:rPr>
        <w:t>, около 21:55 часа,</w:t>
      </w:r>
      <w:r>
        <w:rPr>
          <w:iCs/>
          <w:lang w:val="bg-BG"/>
        </w:rPr>
        <w:t xml:space="preserve"> </w:t>
      </w:r>
      <w:r w:rsidR="00AD6EE3">
        <w:rPr>
          <w:iCs/>
          <w:lang w:val="bg-BG"/>
        </w:rPr>
        <w:t xml:space="preserve">той </w:t>
      </w:r>
      <w:r>
        <w:rPr>
          <w:iCs/>
          <w:lang w:val="bg-BG"/>
        </w:rPr>
        <w:t xml:space="preserve">чува </w:t>
      </w:r>
      <w:r w:rsidR="00AD6EE3">
        <w:rPr>
          <w:iCs/>
          <w:lang w:val="bg-BG"/>
        </w:rPr>
        <w:t>силен</w:t>
      </w:r>
      <w:r>
        <w:rPr>
          <w:iCs/>
          <w:lang w:val="bg-BG"/>
        </w:rPr>
        <w:t xml:space="preserve"> шум (блъскане)</w:t>
      </w:r>
      <w:r w:rsidR="000F4E0C" w:rsidRPr="000F4E0C">
        <w:rPr>
          <w:iCs/>
          <w:lang w:val="bg-BG"/>
        </w:rPr>
        <w:t xml:space="preserve"> от преминаващ</w:t>
      </w:r>
      <w:r>
        <w:rPr>
          <w:iCs/>
          <w:lang w:val="bg-BG"/>
        </w:rPr>
        <w:t>ия товарен влак.</w:t>
      </w:r>
    </w:p>
    <w:p w14:paraId="1D90ACE4" w14:textId="07C394BE" w:rsidR="000F4E0C" w:rsidRPr="000F4E0C" w:rsidRDefault="000F4E0C" w:rsidP="000F4E0C">
      <w:pPr>
        <w:rPr>
          <w:iCs/>
          <w:lang w:val="bg-BG"/>
        </w:rPr>
      </w:pPr>
      <w:r w:rsidRPr="000F4E0C">
        <w:rPr>
          <w:iCs/>
          <w:lang w:val="bg-BG"/>
        </w:rPr>
        <w:t>Около 22:00 часа, ДТВ №</w:t>
      </w:r>
      <w:r w:rsidR="004D473E">
        <w:rPr>
          <w:iCs/>
          <w:lang w:val="bg-BG"/>
        </w:rPr>
        <w:t xml:space="preserve"> 20692 навлиза</w:t>
      </w:r>
      <w:r w:rsidRPr="000F4E0C">
        <w:rPr>
          <w:iCs/>
          <w:lang w:val="bg-BG"/>
        </w:rPr>
        <w:t xml:space="preserve"> </w:t>
      </w:r>
      <w:r w:rsidR="00E054E3">
        <w:rPr>
          <w:iCs/>
          <w:lang w:val="bg-BG"/>
        </w:rPr>
        <w:t xml:space="preserve">към </w:t>
      </w:r>
      <w:r w:rsidR="00E054E3" w:rsidRPr="00E054E3">
        <w:rPr>
          <w:iCs/>
          <w:lang w:val="bg-BG"/>
        </w:rPr>
        <w:t xml:space="preserve">трети коловоз </w:t>
      </w:r>
      <w:r w:rsidR="00AD6EE3">
        <w:rPr>
          <w:iCs/>
          <w:lang w:val="bg-BG"/>
        </w:rPr>
        <w:t xml:space="preserve">в </w:t>
      </w:r>
      <w:r w:rsidRPr="000F4E0C">
        <w:rPr>
          <w:iCs/>
          <w:lang w:val="bg-BG"/>
        </w:rPr>
        <w:t>гара Мездра и дежурния</w:t>
      </w:r>
      <w:r w:rsidR="00AD6EE3">
        <w:rPr>
          <w:iCs/>
          <w:lang w:val="bg-BG"/>
        </w:rPr>
        <w:t>т</w:t>
      </w:r>
      <w:r w:rsidRPr="000F4E0C">
        <w:rPr>
          <w:iCs/>
          <w:lang w:val="bg-BG"/>
        </w:rPr>
        <w:t xml:space="preserve"> ръководи</w:t>
      </w:r>
      <w:r w:rsidR="004D473E">
        <w:rPr>
          <w:iCs/>
          <w:lang w:val="bg-BG"/>
        </w:rPr>
        <w:t>тел движение първо лице</w:t>
      </w:r>
      <w:r w:rsidR="00D96258">
        <w:rPr>
          <w:iCs/>
          <w:lang w:val="bg-BG"/>
        </w:rPr>
        <w:t xml:space="preserve"> отваря изход</w:t>
      </w:r>
      <w:r w:rsidRPr="000F4E0C">
        <w:rPr>
          <w:iCs/>
          <w:lang w:val="bg-BG"/>
        </w:rPr>
        <w:t>н</w:t>
      </w:r>
      <w:r w:rsidR="00D96258">
        <w:rPr>
          <w:iCs/>
          <w:lang w:val="bg-BG"/>
        </w:rPr>
        <w:t>ия</w:t>
      </w:r>
      <w:r w:rsidR="00E054E3">
        <w:rPr>
          <w:iCs/>
          <w:lang w:val="bg-BG"/>
        </w:rPr>
        <w:t xml:space="preserve"> сигнал за преминаване без спиране на влака</w:t>
      </w:r>
      <w:r w:rsidRPr="000F4E0C">
        <w:rPr>
          <w:iCs/>
          <w:lang w:val="bg-BG"/>
        </w:rPr>
        <w:t xml:space="preserve"> в по</w:t>
      </w:r>
      <w:r w:rsidR="004D473E">
        <w:rPr>
          <w:iCs/>
          <w:lang w:val="bg-BG"/>
        </w:rPr>
        <w:t xml:space="preserve">сока гара Руска </w:t>
      </w:r>
      <w:r w:rsidR="00AD6EE3">
        <w:rPr>
          <w:iCs/>
          <w:lang w:val="bg-BG"/>
        </w:rPr>
        <w:t>Бяла</w:t>
      </w:r>
      <w:r w:rsidR="004D473E">
        <w:rPr>
          <w:iCs/>
          <w:lang w:val="bg-BG"/>
        </w:rPr>
        <w:t>. Влакът</w:t>
      </w:r>
      <w:r w:rsidRPr="000F4E0C">
        <w:rPr>
          <w:iCs/>
          <w:lang w:val="bg-BG"/>
        </w:rPr>
        <w:t xml:space="preserve"> се движи със скорост</w:t>
      </w:r>
      <w:r w:rsidR="004F6653" w:rsidRPr="009E21FE">
        <w:rPr>
          <w:iCs/>
          <w:lang w:val="bg-BG"/>
        </w:rPr>
        <w:t xml:space="preserve"> </w:t>
      </w:r>
      <w:r w:rsidR="007474BB" w:rsidRPr="009E21FE">
        <w:rPr>
          <w:iCs/>
          <w:lang w:val="bg-BG"/>
        </w:rPr>
        <w:t>3</w:t>
      </w:r>
      <w:r w:rsidR="009E21FE">
        <w:rPr>
          <w:iCs/>
          <w:lang w:val="bg-BG"/>
        </w:rPr>
        <w:t>5</w:t>
      </w:r>
      <w:r w:rsidR="007474BB" w:rsidRPr="009E21FE">
        <w:rPr>
          <w:iCs/>
          <w:lang w:val="bg-BG"/>
        </w:rPr>
        <w:t xml:space="preserve"> км/час</w:t>
      </w:r>
      <w:r w:rsidR="007474BB">
        <w:rPr>
          <w:iCs/>
          <w:lang w:val="bg-BG"/>
        </w:rPr>
        <w:t>, видно от</w:t>
      </w:r>
      <w:r w:rsidRPr="000F4E0C">
        <w:rPr>
          <w:iCs/>
          <w:lang w:val="bg-BG"/>
        </w:rPr>
        <w:t xml:space="preserve"> предоставена</w:t>
      </w:r>
      <w:r w:rsidR="007474BB">
        <w:rPr>
          <w:iCs/>
          <w:lang w:val="bg-BG"/>
        </w:rPr>
        <w:t>та</w:t>
      </w:r>
      <w:r w:rsidRPr="000F4E0C">
        <w:rPr>
          <w:iCs/>
          <w:lang w:val="bg-BG"/>
        </w:rPr>
        <w:t xml:space="preserve"> разшифровка </w:t>
      </w:r>
      <w:r w:rsidR="007474BB">
        <w:rPr>
          <w:iCs/>
          <w:lang w:val="bg-BG"/>
        </w:rPr>
        <w:t>от записващото</w:t>
      </w:r>
      <w:r w:rsidR="004F6653">
        <w:rPr>
          <w:iCs/>
          <w:lang w:val="bg-BG"/>
        </w:rPr>
        <w:t xml:space="preserve"> устройство на</w:t>
      </w:r>
      <w:r w:rsidRPr="000F4E0C">
        <w:rPr>
          <w:iCs/>
          <w:lang w:val="bg-BG"/>
        </w:rPr>
        <w:t xml:space="preserve"> локомотив № 91522086004-2.  </w:t>
      </w:r>
    </w:p>
    <w:p w14:paraId="4651661F" w14:textId="10EDFFEA" w:rsidR="0089435B" w:rsidRDefault="000F4E0C" w:rsidP="004F6653">
      <w:pPr>
        <w:rPr>
          <w:iCs/>
          <w:lang w:val="bg-BG"/>
        </w:rPr>
      </w:pPr>
      <w:r w:rsidRPr="000F4E0C">
        <w:rPr>
          <w:iCs/>
          <w:lang w:val="bg-BG"/>
        </w:rPr>
        <w:t xml:space="preserve">При посрещането на ДТВ № 20692 </w:t>
      </w:r>
      <w:r w:rsidR="00217968">
        <w:rPr>
          <w:iCs/>
          <w:lang w:val="bg-BG"/>
        </w:rPr>
        <w:t xml:space="preserve">от </w:t>
      </w:r>
      <w:r w:rsidRPr="000F4E0C">
        <w:rPr>
          <w:iCs/>
          <w:lang w:val="bg-BG"/>
        </w:rPr>
        <w:t>дежурния ръководител движение второ</w:t>
      </w:r>
      <w:r w:rsidR="004F6653">
        <w:rPr>
          <w:iCs/>
          <w:lang w:val="bg-BG"/>
        </w:rPr>
        <w:t xml:space="preserve"> лице</w:t>
      </w:r>
      <w:r w:rsidR="00217968">
        <w:rPr>
          <w:iCs/>
          <w:lang w:val="bg-BG"/>
        </w:rPr>
        <w:t xml:space="preserve"> на перона</w:t>
      </w:r>
      <w:r w:rsidRPr="000F4E0C">
        <w:rPr>
          <w:iCs/>
          <w:lang w:val="bg-BG"/>
        </w:rPr>
        <w:t xml:space="preserve"> </w:t>
      </w:r>
      <w:r w:rsidR="007474BB">
        <w:rPr>
          <w:iCs/>
          <w:lang w:val="bg-BG"/>
        </w:rPr>
        <w:t>в гара Мездра</w:t>
      </w:r>
      <w:r w:rsidR="00B551AF">
        <w:rPr>
          <w:iCs/>
          <w:lang w:val="bg-BG"/>
        </w:rPr>
        <w:t xml:space="preserve">, той </w:t>
      </w:r>
      <w:r w:rsidRPr="000F4E0C">
        <w:rPr>
          <w:iCs/>
          <w:lang w:val="bg-BG"/>
        </w:rPr>
        <w:t xml:space="preserve">забелязва, че </w:t>
      </w:r>
      <w:r w:rsidR="006C4C2C">
        <w:rPr>
          <w:iCs/>
          <w:lang w:val="bg-BG"/>
        </w:rPr>
        <w:t xml:space="preserve">в гърловината </w:t>
      </w:r>
      <w:r w:rsidRPr="000F4E0C">
        <w:rPr>
          <w:iCs/>
          <w:lang w:val="bg-BG"/>
        </w:rPr>
        <w:t xml:space="preserve">при навлизането на </w:t>
      </w:r>
      <w:r w:rsidR="006C4C2C">
        <w:rPr>
          <w:iCs/>
          <w:lang w:val="bg-BG"/>
        </w:rPr>
        <w:t>влака на трети коловоз, около</w:t>
      </w:r>
      <w:r w:rsidR="007474BB">
        <w:rPr>
          <w:iCs/>
          <w:lang w:val="bg-BG"/>
        </w:rPr>
        <w:t xml:space="preserve"> стрелка № 39 влак</w:t>
      </w:r>
      <w:r w:rsidR="00AD6EE3">
        <w:rPr>
          <w:iCs/>
          <w:lang w:val="bg-BG"/>
        </w:rPr>
        <w:t>ът</w:t>
      </w:r>
      <w:r w:rsidR="007474BB">
        <w:rPr>
          <w:iCs/>
          <w:lang w:val="bg-BG"/>
        </w:rPr>
        <w:t xml:space="preserve"> </w:t>
      </w:r>
      <w:r w:rsidR="00E054E3">
        <w:rPr>
          <w:iCs/>
          <w:lang w:val="bg-BG"/>
        </w:rPr>
        <w:t xml:space="preserve">бързо </w:t>
      </w:r>
      <w:r w:rsidR="007474BB" w:rsidRPr="00AD6EE3">
        <w:rPr>
          <w:iCs/>
          <w:lang w:val="bg-BG"/>
        </w:rPr>
        <w:t>спира</w:t>
      </w:r>
      <w:r w:rsidR="004F6653" w:rsidRPr="00AD6EE3">
        <w:rPr>
          <w:iCs/>
          <w:lang w:val="bg-BG"/>
        </w:rPr>
        <w:t>.</w:t>
      </w:r>
    </w:p>
    <w:p w14:paraId="5245731B" w14:textId="0C9B628A" w:rsidR="000F4E0C" w:rsidRPr="000F4E0C" w:rsidRDefault="0089435B" w:rsidP="004F6653">
      <w:pPr>
        <w:rPr>
          <w:iCs/>
          <w:lang w:val="bg-BG"/>
        </w:rPr>
      </w:pPr>
      <w:r>
        <w:rPr>
          <w:iCs/>
          <w:lang w:val="bg-BG"/>
        </w:rPr>
        <w:t>При посрещането на ДТВ № 20692</w:t>
      </w:r>
      <w:r w:rsidRPr="0089435B">
        <w:rPr>
          <w:iCs/>
          <w:lang w:val="bg-BG"/>
        </w:rPr>
        <w:t xml:space="preserve"> </w:t>
      </w:r>
      <w:r>
        <w:rPr>
          <w:iCs/>
          <w:lang w:val="bg-BG"/>
        </w:rPr>
        <w:t xml:space="preserve">от </w:t>
      </w:r>
      <w:r w:rsidR="007474BB">
        <w:rPr>
          <w:iCs/>
          <w:lang w:val="bg-BG"/>
        </w:rPr>
        <w:t>постовия стрелочник</w:t>
      </w:r>
      <w:r>
        <w:rPr>
          <w:iCs/>
          <w:lang w:val="bg-BG"/>
        </w:rPr>
        <w:t xml:space="preserve"> в Пост № 2</w:t>
      </w:r>
      <w:r w:rsidR="007474BB">
        <w:rPr>
          <w:iCs/>
          <w:lang w:val="bg-BG"/>
        </w:rPr>
        <w:t xml:space="preserve"> на гара Мездра</w:t>
      </w:r>
      <w:r>
        <w:rPr>
          <w:iCs/>
          <w:lang w:val="bg-BG"/>
        </w:rPr>
        <w:t xml:space="preserve">, </w:t>
      </w:r>
      <w:r w:rsidR="000F4E0C" w:rsidRPr="000F4E0C">
        <w:rPr>
          <w:iCs/>
          <w:lang w:val="bg-BG"/>
        </w:rPr>
        <w:t xml:space="preserve">забелязва, че част от състава на влака </w:t>
      </w:r>
      <w:r w:rsidR="007474BB">
        <w:rPr>
          <w:iCs/>
          <w:lang w:val="bg-BG"/>
        </w:rPr>
        <w:t xml:space="preserve">е дерайлирал и </w:t>
      </w:r>
      <w:r w:rsidR="000F4E0C" w:rsidRPr="000F4E0C">
        <w:rPr>
          <w:iCs/>
          <w:lang w:val="bg-BG"/>
        </w:rPr>
        <w:t xml:space="preserve">удря </w:t>
      </w:r>
      <w:r w:rsidR="007474BB">
        <w:rPr>
          <w:iCs/>
          <w:lang w:val="bg-BG"/>
        </w:rPr>
        <w:t>стрелковите апарати</w:t>
      </w:r>
      <w:r w:rsidR="000F4E0C" w:rsidRPr="000F4E0C">
        <w:rPr>
          <w:iCs/>
          <w:lang w:val="bg-BG"/>
        </w:rPr>
        <w:t xml:space="preserve"> на стрелки № 9 и </w:t>
      </w:r>
      <w:r w:rsidRPr="0089435B">
        <w:rPr>
          <w:iCs/>
          <w:lang w:val="bg-BG"/>
        </w:rPr>
        <w:t>№</w:t>
      </w:r>
      <w:r>
        <w:rPr>
          <w:iCs/>
          <w:lang w:val="bg-BG"/>
        </w:rPr>
        <w:t xml:space="preserve"> 11, след което спира </w:t>
      </w:r>
      <w:r w:rsidR="00AD6EE3">
        <w:rPr>
          <w:iCs/>
          <w:lang w:val="bg-BG"/>
        </w:rPr>
        <w:t xml:space="preserve">в </w:t>
      </w:r>
      <w:r w:rsidR="000F4E0C" w:rsidRPr="000F4E0C">
        <w:rPr>
          <w:iCs/>
          <w:lang w:val="bg-BG"/>
        </w:rPr>
        <w:t>22:03 часа. С</w:t>
      </w:r>
      <w:r w:rsidR="00217968">
        <w:rPr>
          <w:iCs/>
          <w:lang w:val="bg-BG"/>
        </w:rPr>
        <w:t>лед направения оглед на място</w:t>
      </w:r>
      <w:r w:rsidR="007474BB">
        <w:rPr>
          <w:iCs/>
          <w:lang w:val="bg-BG"/>
        </w:rPr>
        <w:t xml:space="preserve"> от постовия стрелочник на Пост № 2</w:t>
      </w:r>
      <w:r w:rsidR="00F42072">
        <w:rPr>
          <w:iCs/>
          <w:lang w:val="bg-BG"/>
        </w:rPr>
        <w:t>,</w:t>
      </w:r>
      <w:r w:rsidR="00AD6EE3">
        <w:rPr>
          <w:iCs/>
          <w:lang w:val="bg-BG"/>
        </w:rPr>
        <w:t xml:space="preserve"> </w:t>
      </w:r>
      <w:r w:rsidR="007474BB">
        <w:rPr>
          <w:iCs/>
          <w:lang w:val="bg-BG"/>
        </w:rPr>
        <w:t>установява,</w:t>
      </w:r>
      <w:r w:rsidR="000F4E0C" w:rsidRPr="000F4E0C">
        <w:rPr>
          <w:iCs/>
          <w:lang w:val="bg-BG"/>
        </w:rPr>
        <w:t xml:space="preserve"> че влакът е раздвоен и има дер</w:t>
      </w:r>
      <w:r w:rsidR="00217968">
        <w:rPr>
          <w:iCs/>
          <w:lang w:val="bg-BG"/>
        </w:rPr>
        <w:t>айлирала</w:t>
      </w:r>
      <w:r w:rsidR="007474BB">
        <w:rPr>
          <w:iCs/>
          <w:lang w:val="bg-BG"/>
        </w:rPr>
        <w:t xml:space="preserve"> група вагони</w:t>
      </w:r>
      <w:r w:rsidR="00AD6EE3">
        <w:rPr>
          <w:iCs/>
          <w:lang w:val="bg-BG"/>
        </w:rPr>
        <w:t>,</w:t>
      </w:r>
      <w:r w:rsidR="007474BB">
        <w:rPr>
          <w:iCs/>
          <w:lang w:val="bg-BG"/>
        </w:rPr>
        <w:t xml:space="preserve"> за което</w:t>
      </w:r>
      <w:r w:rsidR="000F4E0C" w:rsidRPr="000F4E0C">
        <w:rPr>
          <w:iCs/>
          <w:lang w:val="bg-BG"/>
        </w:rPr>
        <w:t xml:space="preserve"> уведомява дежурния ръководител движение първо лице в гара Мездра. След получения доклад от постовия стрелочник, дежурният ръководи</w:t>
      </w:r>
      <w:r w:rsidR="00E34A7A">
        <w:rPr>
          <w:iCs/>
          <w:lang w:val="bg-BG"/>
        </w:rPr>
        <w:t>тел движение първо лице, съгласно Аварийния план за действие уведомява заинтересованите длъжностни лица</w:t>
      </w:r>
      <w:r w:rsidR="000F4E0C" w:rsidRPr="000F4E0C">
        <w:rPr>
          <w:iCs/>
          <w:lang w:val="bg-BG"/>
        </w:rPr>
        <w:t xml:space="preserve">. </w:t>
      </w:r>
    </w:p>
    <w:p w14:paraId="0F926CAD" w14:textId="12A5A924" w:rsidR="00E34A7A" w:rsidRDefault="00E34A7A" w:rsidP="006D4B81">
      <w:pPr>
        <w:rPr>
          <w:iCs/>
          <w:lang w:val="bg-BG"/>
        </w:rPr>
      </w:pPr>
      <w:r>
        <w:rPr>
          <w:iCs/>
          <w:lang w:val="bg-BG"/>
        </w:rPr>
        <w:t>При навлиза</w:t>
      </w:r>
      <w:r w:rsidR="00F66227">
        <w:rPr>
          <w:iCs/>
          <w:lang w:val="bg-BG"/>
        </w:rPr>
        <w:t>не</w:t>
      </w:r>
      <w:r w:rsidRPr="00E34A7A">
        <w:rPr>
          <w:iCs/>
          <w:lang w:val="bg-BG"/>
        </w:rPr>
        <w:t xml:space="preserve"> на ДТВ № 20692 по текущ път № 2</w:t>
      </w:r>
      <w:r>
        <w:rPr>
          <w:iCs/>
          <w:lang w:val="bg-BG"/>
        </w:rPr>
        <w:t xml:space="preserve"> в гара Мездра</w:t>
      </w:r>
      <w:r w:rsidRPr="00E34A7A">
        <w:rPr>
          <w:iCs/>
          <w:lang w:val="bg-BG"/>
        </w:rPr>
        <w:t>, същия</w:t>
      </w:r>
      <w:r w:rsidR="00AD6EE3">
        <w:rPr>
          <w:iCs/>
          <w:lang w:val="bg-BG"/>
        </w:rPr>
        <w:t>т</w:t>
      </w:r>
      <w:r w:rsidRPr="00E34A7A">
        <w:rPr>
          <w:iCs/>
          <w:lang w:val="bg-BG"/>
        </w:rPr>
        <w:t xml:space="preserve"> оставя следи по желе</w:t>
      </w:r>
      <w:r>
        <w:rPr>
          <w:iCs/>
          <w:lang w:val="bg-BG"/>
        </w:rPr>
        <w:t>зния път и съоръженията. Първата</w:t>
      </w:r>
      <w:r w:rsidRPr="00E34A7A">
        <w:rPr>
          <w:iCs/>
          <w:lang w:val="bg-BG"/>
        </w:rPr>
        <w:t xml:space="preserve"> </w:t>
      </w:r>
      <w:r>
        <w:rPr>
          <w:iCs/>
          <w:lang w:val="bg-BG"/>
        </w:rPr>
        <w:t>следа е</w:t>
      </w:r>
      <w:r w:rsidRPr="00E34A7A">
        <w:rPr>
          <w:iCs/>
          <w:lang w:val="bg-BG"/>
        </w:rPr>
        <w:t xml:space="preserve"> </w:t>
      </w:r>
      <w:r>
        <w:rPr>
          <w:iCs/>
          <w:lang w:val="bg-BG"/>
        </w:rPr>
        <w:t xml:space="preserve">установена при огледа </w:t>
      </w:r>
      <w:r w:rsidR="00F42072">
        <w:rPr>
          <w:iCs/>
          <w:lang w:val="bg-BG"/>
        </w:rPr>
        <w:t xml:space="preserve">на място </w:t>
      </w:r>
      <w:r w:rsidR="00F66227">
        <w:rPr>
          <w:iCs/>
          <w:lang w:val="bg-BG"/>
        </w:rPr>
        <w:t>от Комисията за разследване</w:t>
      </w:r>
      <w:r w:rsidR="007C0105">
        <w:rPr>
          <w:iCs/>
          <w:lang w:val="bg-BG"/>
        </w:rPr>
        <w:t xml:space="preserve"> от НБРПВВЖТ, и</w:t>
      </w:r>
      <w:r w:rsidR="00217968">
        <w:rPr>
          <w:iCs/>
          <w:lang w:val="bg-BG"/>
        </w:rPr>
        <w:t>змерено</w:t>
      </w:r>
      <w:r w:rsidR="00F66227">
        <w:rPr>
          <w:iCs/>
          <w:lang w:val="bg-BG"/>
        </w:rPr>
        <w:t xml:space="preserve"> </w:t>
      </w:r>
      <w:r w:rsidRPr="00E34A7A">
        <w:rPr>
          <w:iCs/>
          <w:lang w:val="bg-BG"/>
        </w:rPr>
        <w:t xml:space="preserve">на 180 см </w:t>
      </w:r>
      <w:r w:rsidR="00041F94">
        <w:rPr>
          <w:iCs/>
          <w:lang w:val="bg-BG"/>
        </w:rPr>
        <w:t>след</w:t>
      </w:r>
      <w:r w:rsidRPr="00E34A7A">
        <w:rPr>
          <w:iCs/>
          <w:lang w:val="bg-BG"/>
        </w:rPr>
        <w:t xml:space="preserve"> върха на сърцето на стрелка № 101</w:t>
      </w:r>
      <w:r w:rsidR="007C0105">
        <w:rPr>
          <w:iCs/>
          <w:lang w:val="bg-BG"/>
        </w:rPr>
        <w:t>.</w:t>
      </w:r>
      <w:r w:rsidRPr="00E34A7A">
        <w:rPr>
          <w:iCs/>
          <w:lang w:val="bg-BG"/>
        </w:rPr>
        <w:t xml:space="preserve"> </w:t>
      </w:r>
      <w:r w:rsidR="007C0105">
        <w:rPr>
          <w:iCs/>
          <w:lang w:val="bg-BG"/>
        </w:rPr>
        <w:t xml:space="preserve">Стрелката се </w:t>
      </w:r>
      <w:r w:rsidRPr="00E34A7A">
        <w:rPr>
          <w:iCs/>
          <w:lang w:val="bg-BG"/>
        </w:rPr>
        <w:t>на</w:t>
      </w:r>
      <w:r w:rsidR="007C0105">
        <w:rPr>
          <w:iCs/>
          <w:lang w:val="bg-BG"/>
        </w:rPr>
        <w:t>мира</w:t>
      </w:r>
      <w:r>
        <w:rPr>
          <w:iCs/>
          <w:lang w:val="bg-BG"/>
        </w:rPr>
        <w:t xml:space="preserve"> на</w:t>
      </w:r>
      <w:r w:rsidRPr="00E34A7A">
        <w:rPr>
          <w:iCs/>
          <w:lang w:val="bg-BG"/>
        </w:rPr>
        <w:t xml:space="preserve"> км 88+956</w:t>
      </w:r>
      <w:r w:rsidR="00E2704F">
        <w:rPr>
          <w:iCs/>
          <w:lang w:val="bg-BG"/>
        </w:rPr>
        <w:t xml:space="preserve"> преди входния сигнал на гара Мездра</w:t>
      </w:r>
      <w:r w:rsidRPr="00E34A7A">
        <w:rPr>
          <w:iCs/>
          <w:lang w:val="bg-BG"/>
        </w:rPr>
        <w:t>,</w:t>
      </w:r>
      <w:r>
        <w:rPr>
          <w:iCs/>
          <w:lang w:val="bg-BG"/>
        </w:rPr>
        <w:t xml:space="preserve"> приета</w:t>
      </w:r>
      <w:r w:rsidRPr="00E34A7A">
        <w:rPr>
          <w:iCs/>
          <w:lang w:val="bg-BG"/>
        </w:rPr>
        <w:t xml:space="preserve"> за точка на покачване на </w:t>
      </w:r>
      <w:r w:rsidR="00AD6EE3">
        <w:rPr>
          <w:iCs/>
          <w:lang w:val="bg-BG"/>
        </w:rPr>
        <w:t xml:space="preserve">дясното </w:t>
      </w:r>
      <w:r w:rsidRPr="00E34A7A">
        <w:rPr>
          <w:iCs/>
          <w:lang w:val="bg-BG"/>
        </w:rPr>
        <w:t>колело</w:t>
      </w:r>
      <w:r w:rsidR="007C0105">
        <w:rPr>
          <w:iCs/>
          <w:lang w:val="bg-BG"/>
        </w:rPr>
        <w:t xml:space="preserve"> на 13-ти вагон</w:t>
      </w:r>
      <w:r w:rsidRPr="00E34A7A">
        <w:rPr>
          <w:iCs/>
          <w:lang w:val="bg-BG"/>
        </w:rPr>
        <w:t>. От стрелка № 101 до стрелка № 1 влак</w:t>
      </w:r>
      <w:r w:rsidR="00E2704F">
        <w:rPr>
          <w:iCs/>
          <w:lang w:val="bg-BG"/>
        </w:rPr>
        <w:t>ът</w:t>
      </w:r>
      <w:r w:rsidR="006D4B81">
        <w:rPr>
          <w:iCs/>
          <w:lang w:val="bg-BG"/>
        </w:rPr>
        <w:t xml:space="preserve"> изминава 519 метра, </w:t>
      </w:r>
      <w:r w:rsidR="00F42072">
        <w:rPr>
          <w:iCs/>
          <w:lang w:val="bg-BG"/>
        </w:rPr>
        <w:t xml:space="preserve">(колелото дерайлира и пак се качва) </w:t>
      </w:r>
      <w:r w:rsidR="006D4B81">
        <w:rPr>
          <w:iCs/>
          <w:lang w:val="bg-BG"/>
        </w:rPr>
        <w:t>без да оставя</w:t>
      </w:r>
      <w:r w:rsidRPr="00E34A7A">
        <w:rPr>
          <w:iCs/>
          <w:lang w:val="bg-BG"/>
        </w:rPr>
        <w:t xml:space="preserve"> следи по скреплени</w:t>
      </w:r>
      <w:r w:rsidR="00E2704F">
        <w:rPr>
          <w:iCs/>
          <w:lang w:val="bg-BG"/>
        </w:rPr>
        <w:t>ята</w:t>
      </w:r>
      <w:r w:rsidRPr="00E34A7A">
        <w:rPr>
          <w:iCs/>
          <w:lang w:val="bg-BG"/>
        </w:rPr>
        <w:t xml:space="preserve"> и траверсовата скара на железния път. Следи са установени от външната страна </w:t>
      </w:r>
      <w:r w:rsidR="007C0105">
        <w:rPr>
          <w:iCs/>
          <w:lang w:val="bg-BG"/>
        </w:rPr>
        <w:t xml:space="preserve">по главата </w:t>
      </w:r>
      <w:r w:rsidRPr="00E34A7A">
        <w:rPr>
          <w:iCs/>
          <w:lang w:val="bg-BG"/>
        </w:rPr>
        <w:t xml:space="preserve">на дясната релса </w:t>
      </w:r>
      <w:r w:rsidR="00F42072" w:rsidRPr="00F42072">
        <w:rPr>
          <w:iCs/>
          <w:lang w:val="bg-BG"/>
        </w:rPr>
        <w:t xml:space="preserve">и по две броячни точки на входния сигнал </w:t>
      </w:r>
      <w:r w:rsidRPr="00E34A7A">
        <w:rPr>
          <w:iCs/>
          <w:lang w:val="bg-BG"/>
        </w:rPr>
        <w:t xml:space="preserve">по посока на движение на влака </w:t>
      </w:r>
      <w:r w:rsidR="00F42072">
        <w:rPr>
          <w:iCs/>
          <w:lang w:val="bg-BG"/>
        </w:rPr>
        <w:t>увредени</w:t>
      </w:r>
      <w:r w:rsidR="00F42072" w:rsidRPr="00F42072">
        <w:rPr>
          <w:iCs/>
          <w:lang w:val="bg-BG"/>
        </w:rPr>
        <w:t xml:space="preserve"> </w:t>
      </w:r>
      <w:r w:rsidRPr="00E34A7A">
        <w:rPr>
          <w:iCs/>
          <w:lang w:val="bg-BG"/>
        </w:rPr>
        <w:t>от дерайлиралото дясно колело.</w:t>
      </w:r>
      <w:r w:rsidR="00F66227">
        <w:rPr>
          <w:iCs/>
          <w:lang w:val="bg-BG"/>
        </w:rPr>
        <w:t xml:space="preserve"> </w:t>
      </w:r>
    </w:p>
    <w:p w14:paraId="1817FE78" w14:textId="7189D71C" w:rsidR="00F66227" w:rsidRPr="00F66227" w:rsidRDefault="00F66227" w:rsidP="00F66227">
      <w:pPr>
        <w:rPr>
          <w:iCs/>
          <w:lang w:val="bg-BG"/>
        </w:rPr>
      </w:pPr>
      <w:r>
        <w:rPr>
          <w:iCs/>
          <w:lang w:val="bg-BG"/>
        </w:rPr>
        <w:t>Влакът се движи по подготвения маршрут и н</w:t>
      </w:r>
      <w:r w:rsidRPr="00F66227">
        <w:rPr>
          <w:iCs/>
          <w:lang w:val="bg-BG"/>
        </w:rPr>
        <w:t>а стрелка № 1, обърната за трети отклонителен коловоз, вагон № 33536653810-6 – 13-ти от състава на влака дерайлира с втората колоос на първата талига</w:t>
      </w:r>
      <w:r w:rsidR="00E2704F">
        <w:rPr>
          <w:iCs/>
          <w:lang w:val="bg-BG"/>
        </w:rPr>
        <w:t>,</w:t>
      </w:r>
      <w:r w:rsidRPr="00F66227">
        <w:rPr>
          <w:iCs/>
          <w:lang w:val="bg-BG"/>
        </w:rPr>
        <w:t xml:space="preserve"> като следите от дерайлиране са в зоната </w:t>
      </w:r>
      <w:r w:rsidR="00E2704F">
        <w:rPr>
          <w:iCs/>
          <w:lang w:val="bg-BG"/>
        </w:rPr>
        <w:t>между</w:t>
      </w:r>
      <w:r w:rsidRPr="00F66227">
        <w:rPr>
          <w:iCs/>
          <w:lang w:val="bg-BG"/>
        </w:rPr>
        <w:t xml:space="preserve"> лявата раменна релса</w:t>
      </w:r>
      <w:r>
        <w:rPr>
          <w:iCs/>
          <w:lang w:val="bg-BG"/>
        </w:rPr>
        <w:t xml:space="preserve"> </w:t>
      </w:r>
      <w:r w:rsidR="00E2704F">
        <w:rPr>
          <w:iCs/>
          <w:lang w:val="bg-BG"/>
        </w:rPr>
        <w:t xml:space="preserve">и </w:t>
      </w:r>
      <w:r w:rsidR="00041F94">
        <w:rPr>
          <w:iCs/>
          <w:lang w:val="bg-BG"/>
        </w:rPr>
        <w:t>левия език</w:t>
      </w:r>
      <w:r w:rsidR="00E2704F">
        <w:rPr>
          <w:iCs/>
          <w:lang w:val="bg-BG"/>
        </w:rPr>
        <w:t xml:space="preserve"> </w:t>
      </w:r>
      <w:r>
        <w:rPr>
          <w:iCs/>
          <w:lang w:val="bg-BG"/>
        </w:rPr>
        <w:t>на стрелката</w:t>
      </w:r>
      <w:r w:rsidR="001B7D34">
        <w:rPr>
          <w:iCs/>
          <w:lang w:val="bg-BG"/>
        </w:rPr>
        <w:t xml:space="preserve"> (фиг. 3.3, поз. 1)</w:t>
      </w:r>
      <w:r w:rsidRPr="00F66227">
        <w:rPr>
          <w:iCs/>
          <w:lang w:val="bg-BG"/>
        </w:rPr>
        <w:t>. По десния език и дясн</w:t>
      </w:r>
      <w:r w:rsidR="0086578F">
        <w:rPr>
          <w:iCs/>
          <w:lang w:val="bg-BG"/>
        </w:rPr>
        <w:t>ата вътрешна междинна релса</w:t>
      </w:r>
      <w:r w:rsidRPr="00F66227">
        <w:rPr>
          <w:iCs/>
          <w:lang w:val="bg-BG"/>
        </w:rPr>
        <w:t xml:space="preserve"> </w:t>
      </w:r>
      <w:r w:rsidR="0064719B">
        <w:rPr>
          <w:iCs/>
          <w:lang w:val="bg-BG"/>
        </w:rPr>
        <w:t>има частични следи от</w:t>
      </w:r>
      <w:r w:rsidRPr="00F66227">
        <w:rPr>
          <w:iCs/>
          <w:lang w:val="bg-BG"/>
        </w:rPr>
        <w:t xml:space="preserve"> </w:t>
      </w:r>
      <w:r w:rsidR="00EE7A01">
        <w:rPr>
          <w:iCs/>
          <w:lang w:val="bg-BG"/>
        </w:rPr>
        <w:t>дерайлиралата</w:t>
      </w:r>
      <w:r w:rsidRPr="00F66227">
        <w:rPr>
          <w:iCs/>
          <w:lang w:val="bg-BG"/>
        </w:rPr>
        <w:t xml:space="preserve"> колоос. При движението на</w:t>
      </w:r>
      <w:r w:rsidR="0064719B">
        <w:rPr>
          <w:iCs/>
          <w:lang w:val="bg-BG"/>
        </w:rPr>
        <w:t xml:space="preserve"> вагона през стрелка № 1 лявото дерайлирало колело</w:t>
      </w:r>
      <w:r w:rsidRPr="00F66227">
        <w:rPr>
          <w:iCs/>
          <w:lang w:val="bg-BG"/>
        </w:rPr>
        <w:t xml:space="preserve"> удря челно лявата контрарелса, вследствие на което дерайлира първата талига. Първата талига на вагон № 33536653810-6 </w:t>
      </w:r>
      <w:r w:rsidR="00041F94">
        <w:rPr>
          <w:iCs/>
          <w:lang w:val="bg-BG"/>
        </w:rPr>
        <w:t>–</w:t>
      </w:r>
      <w:r w:rsidRPr="00F66227">
        <w:rPr>
          <w:iCs/>
          <w:lang w:val="bg-BG"/>
        </w:rPr>
        <w:t xml:space="preserve"> 13-ти от състава на влака при движението си разрушава </w:t>
      </w:r>
      <w:r w:rsidR="0064719B">
        <w:rPr>
          <w:iCs/>
          <w:lang w:val="bg-BG"/>
        </w:rPr>
        <w:t xml:space="preserve">електрическия </w:t>
      </w:r>
      <w:r w:rsidRPr="00F66227">
        <w:rPr>
          <w:iCs/>
          <w:lang w:val="bg-BG"/>
        </w:rPr>
        <w:t>стрелковия обръщателен апарат (</w:t>
      </w:r>
      <w:r w:rsidR="0064719B">
        <w:rPr>
          <w:iCs/>
          <w:lang w:val="bg-BG"/>
        </w:rPr>
        <w:t>Е</w:t>
      </w:r>
      <w:r w:rsidRPr="00F66227">
        <w:rPr>
          <w:iCs/>
          <w:lang w:val="bg-BG"/>
        </w:rPr>
        <w:t>СОА)</w:t>
      </w:r>
      <w:r w:rsidR="00EE7A01">
        <w:rPr>
          <w:iCs/>
          <w:lang w:val="bg-BG"/>
        </w:rPr>
        <w:t>.</w:t>
      </w:r>
      <w:r w:rsidR="0064719B">
        <w:rPr>
          <w:iCs/>
          <w:lang w:val="bg-BG"/>
        </w:rPr>
        <w:t xml:space="preserve"> </w:t>
      </w:r>
      <w:r w:rsidR="00EE7A01">
        <w:rPr>
          <w:lang w:val="bg-BG"/>
        </w:rPr>
        <w:t xml:space="preserve">В тази зона </w:t>
      </w:r>
      <w:r w:rsidR="00EE7A01" w:rsidRPr="00D17B6C">
        <w:rPr>
          <w:lang w:val="bg-BG"/>
        </w:rPr>
        <w:t>влакът се скъсва</w:t>
      </w:r>
      <w:r w:rsidR="00383684">
        <w:rPr>
          <w:lang w:val="bg-BG"/>
        </w:rPr>
        <w:t xml:space="preserve"> и</w:t>
      </w:r>
      <w:r w:rsidR="00EE7A01" w:rsidRPr="00D17B6C">
        <w:rPr>
          <w:lang w:val="bg-BG"/>
        </w:rPr>
        <w:t xml:space="preserve"> втората талига на </w:t>
      </w:r>
      <w:r w:rsidR="00EE7A01">
        <w:rPr>
          <w:lang w:val="bg-BG"/>
        </w:rPr>
        <w:t xml:space="preserve">вагон № </w:t>
      </w:r>
      <w:r w:rsidR="00EE7A01" w:rsidRPr="00D17B6C">
        <w:rPr>
          <w:lang w:val="bg-BG"/>
        </w:rPr>
        <w:t>13</w:t>
      </w:r>
      <w:r w:rsidR="00EE7A01">
        <w:rPr>
          <w:lang w:val="bg-BG"/>
        </w:rPr>
        <w:t xml:space="preserve"> заедно</w:t>
      </w:r>
      <w:r w:rsidR="00EE7A01" w:rsidRPr="00D17B6C">
        <w:rPr>
          <w:lang w:val="bg-BG"/>
        </w:rPr>
        <w:t xml:space="preserve"> с вагони </w:t>
      </w:r>
      <w:r w:rsidR="00EE7A01">
        <w:rPr>
          <w:lang w:val="bg-BG"/>
        </w:rPr>
        <w:t xml:space="preserve">№№ </w:t>
      </w:r>
      <w:r w:rsidR="00EE7A01" w:rsidRPr="00D17B6C">
        <w:rPr>
          <w:lang w:val="bg-BG"/>
        </w:rPr>
        <w:t xml:space="preserve">14, 15 и 16 от състава на влака, тръгват към осми </w:t>
      </w:r>
      <w:r w:rsidR="00EE7A01">
        <w:rPr>
          <w:lang w:val="bg-BG"/>
        </w:rPr>
        <w:t>коловоз</w:t>
      </w:r>
      <w:r w:rsidR="00EE7A01" w:rsidRPr="00D17B6C">
        <w:rPr>
          <w:lang w:val="bg-BG"/>
        </w:rPr>
        <w:t>. Първата талига на 13-ти</w:t>
      </w:r>
      <w:r w:rsidR="00EE7A01">
        <w:rPr>
          <w:lang w:val="bg-BG"/>
        </w:rPr>
        <w:t xml:space="preserve"> вагон се движи </w:t>
      </w:r>
      <w:r w:rsidR="00EE7A01" w:rsidRPr="00D17B6C">
        <w:rPr>
          <w:lang w:val="bg-BG"/>
        </w:rPr>
        <w:t>между седми и осми коловоз, а втората та</w:t>
      </w:r>
      <w:r w:rsidR="00EE7A01">
        <w:rPr>
          <w:lang w:val="bg-BG"/>
        </w:rPr>
        <w:t>лига – по</w:t>
      </w:r>
      <w:r w:rsidR="00EE7A01" w:rsidRPr="00D17B6C">
        <w:rPr>
          <w:lang w:val="bg-BG"/>
        </w:rPr>
        <w:t xml:space="preserve"> осми коловоз и спира</w:t>
      </w:r>
      <w:r w:rsidR="00EE7A01">
        <w:rPr>
          <w:lang w:val="bg-BG"/>
        </w:rPr>
        <w:t xml:space="preserve"> на 25 м след</w:t>
      </w:r>
      <w:r w:rsidR="00EE7A01" w:rsidRPr="00D17B6C">
        <w:rPr>
          <w:lang w:val="bg-BG"/>
        </w:rPr>
        <w:t xml:space="preserve"> стрелка № 19. </w:t>
      </w:r>
      <w:r w:rsidR="007C0105">
        <w:rPr>
          <w:iCs/>
          <w:lang w:val="bg-BG"/>
        </w:rPr>
        <w:t>При извършване</w:t>
      </w:r>
      <w:r w:rsidR="00EE7A01">
        <w:rPr>
          <w:iCs/>
          <w:lang w:val="bg-BG"/>
        </w:rPr>
        <w:t xml:space="preserve"> </w:t>
      </w:r>
      <w:r w:rsidR="0064719B">
        <w:rPr>
          <w:iCs/>
          <w:lang w:val="bg-BG"/>
        </w:rPr>
        <w:t xml:space="preserve">огледа на </w:t>
      </w:r>
      <w:r w:rsidR="00BD50E4">
        <w:rPr>
          <w:iCs/>
          <w:lang w:val="bg-BG"/>
        </w:rPr>
        <w:t xml:space="preserve">дерайлиралия първи </w:t>
      </w:r>
      <w:r w:rsidR="0064719B" w:rsidRPr="0064719B">
        <w:rPr>
          <w:iCs/>
          <w:lang w:val="bg-BG"/>
        </w:rPr>
        <w:t>вагон № 33536653810-6</w:t>
      </w:r>
      <w:r w:rsidR="0064719B">
        <w:rPr>
          <w:iCs/>
          <w:lang w:val="bg-BG"/>
        </w:rPr>
        <w:t xml:space="preserve">, </w:t>
      </w:r>
      <w:r w:rsidR="0064719B" w:rsidRPr="0064719B">
        <w:rPr>
          <w:iCs/>
          <w:lang w:val="bg-BG"/>
        </w:rPr>
        <w:t xml:space="preserve">Комисията </w:t>
      </w:r>
      <w:r w:rsidR="0064719B">
        <w:rPr>
          <w:iCs/>
          <w:lang w:val="bg-BG"/>
        </w:rPr>
        <w:t xml:space="preserve">за разследване </w:t>
      </w:r>
      <w:r w:rsidR="0064719B" w:rsidRPr="0064719B">
        <w:rPr>
          <w:iCs/>
          <w:lang w:val="bg-BG"/>
        </w:rPr>
        <w:t>установи</w:t>
      </w:r>
      <w:r w:rsidR="0064719B">
        <w:rPr>
          <w:iCs/>
          <w:lang w:val="bg-BG"/>
        </w:rPr>
        <w:t>, че</w:t>
      </w:r>
      <w:r w:rsidR="0064719B" w:rsidRPr="0064719B">
        <w:rPr>
          <w:iCs/>
          <w:lang w:val="bg-BG"/>
        </w:rPr>
        <w:t xml:space="preserve"> </w:t>
      </w:r>
      <w:r w:rsidR="0064719B">
        <w:rPr>
          <w:iCs/>
          <w:lang w:val="bg-BG"/>
        </w:rPr>
        <w:t>п</w:t>
      </w:r>
      <w:r w:rsidRPr="00F66227">
        <w:rPr>
          <w:iCs/>
          <w:lang w:val="bg-BG"/>
        </w:rPr>
        <w:t>од първата талига</w:t>
      </w:r>
      <w:r w:rsidR="00BD50E4">
        <w:rPr>
          <w:iCs/>
          <w:lang w:val="bg-BG"/>
        </w:rPr>
        <w:t xml:space="preserve"> на вагона</w:t>
      </w:r>
      <w:r w:rsidRPr="00F66227">
        <w:rPr>
          <w:iCs/>
          <w:lang w:val="bg-BG"/>
        </w:rPr>
        <w:t xml:space="preserve">, </w:t>
      </w:r>
      <w:r w:rsidR="0064719B">
        <w:rPr>
          <w:iCs/>
          <w:lang w:val="bg-BG"/>
        </w:rPr>
        <w:t>на</w:t>
      </w:r>
      <w:r w:rsidR="00EE7A01">
        <w:rPr>
          <w:iCs/>
          <w:lang w:val="bg-BG"/>
        </w:rPr>
        <w:t>мира</w:t>
      </w:r>
      <w:r w:rsidR="0064719B">
        <w:rPr>
          <w:iCs/>
          <w:lang w:val="bg-BG"/>
        </w:rPr>
        <w:t xml:space="preserve">ща се </w:t>
      </w:r>
      <w:r w:rsidRPr="00F66227">
        <w:rPr>
          <w:iCs/>
          <w:lang w:val="bg-BG"/>
        </w:rPr>
        <w:t>между седми и осми коловоз</w:t>
      </w:r>
      <w:r w:rsidR="00EE7A01">
        <w:rPr>
          <w:iCs/>
          <w:lang w:val="bg-BG"/>
        </w:rPr>
        <w:t>,</w:t>
      </w:r>
      <w:r w:rsidRPr="00F66227">
        <w:rPr>
          <w:iCs/>
          <w:lang w:val="bg-BG"/>
        </w:rPr>
        <w:t xml:space="preserve"> </w:t>
      </w:r>
      <w:r w:rsidR="0064719B">
        <w:rPr>
          <w:iCs/>
          <w:lang w:val="bg-BG"/>
        </w:rPr>
        <w:t>е</w:t>
      </w:r>
      <w:r w:rsidRPr="00F66227">
        <w:rPr>
          <w:iCs/>
          <w:lang w:val="bg-BG"/>
        </w:rPr>
        <w:t xml:space="preserve"> </w:t>
      </w:r>
      <w:r w:rsidRPr="00F66227">
        <w:rPr>
          <w:iCs/>
          <w:lang w:val="bg-BG"/>
        </w:rPr>
        <w:lastRenderedPageBreak/>
        <w:t xml:space="preserve">изпаднала </w:t>
      </w:r>
      <w:r w:rsidR="0064719B">
        <w:rPr>
          <w:iCs/>
          <w:lang w:val="bg-BG"/>
        </w:rPr>
        <w:t>бандажна</w:t>
      </w:r>
      <w:r w:rsidR="00EE7A01">
        <w:rPr>
          <w:iCs/>
          <w:lang w:val="bg-BG"/>
        </w:rPr>
        <w:t>та</w:t>
      </w:r>
      <w:r w:rsidR="0064719B">
        <w:rPr>
          <w:iCs/>
          <w:lang w:val="bg-BG"/>
        </w:rPr>
        <w:t xml:space="preserve"> гривна от дясното колело</w:t>
      </w:r>
      <w:r w:rsidR="00BD50E4" w:rsidRPr="00BD50E4">
        <w:rPr>
          <w:lang w:val="bg-BG"/>
        </w:rPr>
        <w:t xml:space="preserve"> </w:t>
      </w:r>
      <w:r w:rsidR="00BD50E4">
        <w:rPr>
          <w:lang w:val="bg-BG"/>
        </w:rPr>
        <w:t xml:space="preserve">на </w:t>
      </w:r>
      <w:r w:rsidR="00BD50E4">
        <w:rPr>
          <w:iCs/>
          <w:lang w:val="bg-BG"/>
        </w:rPr>
        <w:t>втората колоос</w:t>
      </w:r>
      <w:r w:rsidR="00EE7A01">
        <w:rPr>
          <w:iCs/>
          <w:lang w:val="bg-BG"/>
        </w:rPr>
        <w:t xml:space="preserve"> между двете колела</w:t>
      </w:r>
      <w:r w:rsidR="00466364">
        <w:rPr>
          <w:iCs/>
          <w:lang w:val="bg-BG"/>
        </w:rPr>
        <w:t xml:space="preserve"> (фиг. </w:t>
      </w:r>
      <w:r w:rsidR="007531CD">
        <w:rPr>
          <w:noProof/>
          <w:szCs w:val="24"/>
          <w:lang w:val="bg-BG" w:eastAsia="bg-BG"/>
        </w:rPr>
        <mc:AlternateContent>
          <mc:Choice Requires="wpg">
            <w:drawing>
              <wp:anchor distT="0" distB="0" distL="114300" distR="114300" simplePos="0" relativeHeight="252329984" behindDoc="0" locked="0" layoutInCell="1" allowOverlap="1" wp14:anchorId="6512CCF5" wp14:editId="4DE3C2D5">
                <wp:simplePos x="0" y="0"/>
                <wp:positionH relativeFrom="column">
                  <wp:posOffset>548640</wp:posOffset>
                </wp:positionH>
                <wp:positionV relativeFrom="page">
                  <wp:posOffset>1327288</wp:posOffset>
                </wp:positionV>
                <wp:extent cx="5231765" cy="2965450"/>
                <wp:effectExtent l="0" t="0" r="6985" b="6350"/>
                <wp:wrapTopAndBottom/>
                <wp:docPr id="23" name="Group 23"/>
                <wp:cNvGraphicFramePr/>
                <a:graphic xmlns:a="http://schemas.openxmlformats.org/drawingml/2006/main">
                  <a:graphicData uri="http://schemas.microsoft.com/office/word/2010/wordprocessingGroup">
                    <wpg:wgp>
                      <wpg:cNvGrpSpPr/>
                      <wpg:grpSpPr>
                        <a:xfrm>
                          <a:off x="0" y="0"/>
                          <a:ext cx="5231765" cy="2965450"/>
                          <a:chOff x="0" y="0"/>
                          <a:chExt cx="5530663" cy="3135922"/>
                        </a:xfrm>
                      </wpg:grpSpPr>
                      <wps:wsp>
                        <wps:cNvPr id="249" name="Text Box 2"/>
                        <wps:cNvSpPr txBox="1"/>
                        <wps:spPr>
                          <a:xfrm>
                            <a:off x="0" y="2686048"/>
                            <a:ext cx="5530663" cy="449874"/>
                          </a:xfrm>
                          <a:prstGeom prst="rect">
                            <a:avLst/>
                          </a:prstGeom>
                          <a:solidFill>
                            <a:schemeClr val="lt1"/>
                          </a:solidFill>
                          <a:ln w="6350">
                            <a:noFill/>
                          </a:ln>
                        </wps:spPr>
                        <wps:txbx>
                          <w:txbxContent>
                            <w:p w14:paraId="1D4DB2C4" w14:textId="1094E32A" w:rsidR="00347924" w:rsidRDefault="00347924" w:rsidP="001B7D34">
                              <w:pPr>
                                <w:ind w:firstLine="0"/>
                                <w:jc w:val="center"/>
                                <w:rPr>
                                  <w:b/>
                                  <w:bCs/>
                                  <w:lang w:val="bg-BG"/>
                                </w:rPr>
                              </w:pPr>
                              <w:r>
                                <w:rPr>
                                  <w:b/>
                                  <w:bCs/>
                                  <w:lang w:val="bg-BG"/>
                                </w:rPr>
                                <w:t xml:space="preserve">Фиг. 3.2. Вагон </w:t>
                              </w:r>
                              <w:r>
                                <w:rPr>
                                  <w:b/>
                                  <w:bCs/>
                                  <w:iCs/>
                                  <w:lang w:val="bg-BG"/>
                                </w:rPr>
                                <w:t>№ 33536651334-9 – 12-ти от състава на влака</w:t>
                              </w:r>
                              <w:r w:rsidRPr="00E24DE0">
                                <w:rPr>
                                  <w:lang w:val="bg-BG"/>
                                </w:rPr>
                                <w:t xml:space="preserve"> </w:t>
                              </w:r>
                              <w:r>
                                <w:rPr>
                                  <w:lang w:val="bg-BG"/>
                                </w:rPr>
                                <w:t xml:space="preserve">– </w:t>
                              </w:r>
                              <w:r>
                                <w:rPr>
                                  <w:b/>
                                  <w:bCs/>
                                  <w:iCs/>
                                  <w:lang w:val="bg-BG"/>
                                </w:rPr>
                                <w:t xml:space="preserve">дерайлирал </w:t>
                              </w:r>
                              <w:r>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0" name="Picture 250"/>
                          <pic:cNvPicPr>
                            <a:picLocks noChangeAspect="1"/>
                          </pic:cNvPicPr>
                        </pic:nvPicPr>
                        <pic:blipFill rotWithShape="1">
                          <a:blip r:embed="rId21" cstate="print">
                            <a:extLst>
                              <a:ext uri="{28A0092B-C50C-407E-A947-70E740481C1C}">
                                <a14:useLocalDpi xmlns:a14="http://schemas.microsoft.com/office/drawing/2010/main" val="0"/>
                              </a:ext>
                            </a:extLst>
                          </a:blip>
                          <a:srcRect l="6821" t="16085" b="16085"/>
                          <a:stretch/>
                        </pic:blipFill>
                        <pic:spPr>
                          <a:xfrm>
                            <a:off x="0" y="0"/>
                            <a:ext cx="5530663" cy="268604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512CCF5" id="Group 23" o:spid="_x0000_s1062" style="position:absolute;left:0;text-align:left;margin-left:43.2pt;margin-top:104.5pt;width:411.95pt;height:233.5pt;z-index:252329984;mso-position-vertical-relative:page" coordsize="55306,31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">
                <v:shape id="Text Box 2" o:spid="_x0000_s1063" type="#_x0000_t202" style="position:absolute;top:26860;width:55306;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" fillcolor="white [3201]" stroked="f" strokeweight=".5pt">
                  <v:textbox>
                    <w:txbxContent>
                      <w:p w14:paraId="1D4DB2C4" w14:textId="1094E32A" w:rsidR="00347924" w:rsidRDefault="00347924" w:rsidP="001B7D34">
                        <w:pPr>
                          <w:ind w:firstLine="0"/>
                          <w:jc w:val="center"/>
                          <w:rPr>
                            <w:b/>
                            <w:bCs/>
                            <w:lang w:val="bg-BG"/>
                          </w:rPr>
                        </w:pPr>
                        <w:r>
                          <w:rPr>
                            <w:b/>
                            <w:bCs/>
                            <w:lang w:val="bg-BG"/>
                          </w:rPr>
                          <w:t xml:space="preserve">Фиг. 3.2. Вагон </w:t>
                        </w:r>
                        <w:r>
                          <w:rPr>
                            <w:b/>
                            <w:bCs/>
                            <w:iCs/>
                            <w:lang w:val="bg-BG"/>
                          </w:rPr>
                          <w:t>№ 33536651334-9 – 12-ти от състава на влака</w:t>
                        </w:r>
                        <w:r w:rsidRPr="00E24DE0">
                          <w:rPr>
                            <w:lang w:val="bg-BG"/>
                          </w:rPr>
                          <w:t xml:space="preserve"> </w:t>
                        </w:r>
                        <w:r>
                          <w:rPr>
                            <w:lang w:val="bg-BG"/>
                          </w:rPr>
                          <w:t xml:space="preserve">– </w:t>
                        </w:r>
                        <w:r>
                          <w:rPr>
                            <w:b/>
                            <w:bCs/>
                            <w:iCs/>
                            <w:lang w:val="bg-BG"/>
                          </w:rPr>
                          <w:t xml:space="preserve">дерайлирал </w:t>
                        </w:r>
                        <w:r>
                          <w:rPr>
                            <w:b/>
                            <w:bCs/>
                            <w:lang w:val="bg-BG"/>
                          </w:rPr>
                          <w:t>.</w:t>
                        </w:r>
                      </w:p>
                    </w:txbxContent>
                  </v:textbox>
                </v:shape>
                <v:shape id="Picture 250" o:spid="_x0000_s1064" type="#_x0000_t75" style="position:absolute;width:55306;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">
                  <v:imagedata r:id="rId22" o:title="" croptop="10541f" cropbottom="10541f" cropleft="4470f"/>
                  <v:path arrowok="t"/>
                </v:shape>
                <w10:wrap type="topAndBottom" anchory="page"/>
              </v:group>
            </w:pict>
          </mc:Fallback>
        </mc:AlternateContent>
      </w:r>
      <w:r w:rsidR="00466364">
        <w:rPr>
          <w:iCs/>
          <w:lang w:val="bg-BG"/>
        </w:rPr>
        <w:t>3.4)</w:t>
      </w:r>
      <w:r w:rsidRPr="00F66227">
        <w:rPr>
          <w:iCs/>
          <w:lang w:val="bg-BG"/>
        </w:rPr>
        <w:t xml:space="preserve">. </w:t>
      </w:r>
    </w:p>
    <w:p w14:paraId="6B8A101E" w14:textId="500E4116" w:rsidR="00F66227" w:rsidRPr="00F66227" w:rsidRDefault="00C06F5B" w:rsidP="00F66227">
      <w:pPr>
        <w:rPr>
          <w:iCs/>
          <w:lang w:val="bg-BG"/>
        </w:rPr>
      </w:pPr>
      <w:r>
        <w:rPr>
          <w:noProof/>
          <w:szCs w:val="24"/>
          <w:lang w:val="bg-BG" w:eastAsia="bg-BG"/>
        </w:rPr>
        <mc:AlternateContent>
          <mc:Choice Requires="wpg">
            <w:drawing>
              <wp:anchor distT="0" distB="0" distL="114300" distR="114300" simplePos="0" relativeHeight="252332032" behindDoc="0" locked="0" layoutInCell="1" allowOverlap="1" wp14:anchorId="5AA4EA2C" wp14:editId="0BC8B0CA">
                <wp:simplePos x="0" y="0"/>
                <wp:positionH relativeFrom="column">
                  <wp:posOffset>547370</wp:posOffset>
                </wp:positionH>
                <wp:positionV relativeFrom="page">
                  <wp:posOffset>4342130</wp:posOffset>
                </wp:positionV>
                <wp:extent cx="5231765" cy="3297555"/>
                <wp:effectExtent l="0" t="0" r="6985" b="0"/>
                <wp:wrapTopAndBottom/>
                <wp:docPr id="27" name="Group 27"/>
                <wp:cNvGraphicFramePr/>
                <a:graphic xmlns:a="http://schemas.openxmlformats.org/drawingml/2006/main">
                  <a:graphicData uri="http://schemas.microsoft.com/office/word/2010/wordprocessingGroup">
                    <wpg:wgp>
                      <wpg:cNvGrpSpPr/>
                      <wpg:grpSpPr>
                        <a:xfrm>
                          <a:off x="0" y="0"/>
                          <a:ext cx="5231765" cy="3297555"/>
                          <a:chOff x="0" y="0"/>
                          <a:chExt cx="5530663" cy="3486149"/>
                        </a:xfrm>
                      </wpg:grpSpPr>
                      <wpg:grpSp>
                        <wpg:cNvPr id="260" name="Group 260"/>
                        <wpg:cNvGrpSpPr/>
                        <wpg:grpSpPr>
                          <a:xfrm>
                            <a:off x="0" y="0"/>
                            <a:ext cx="5530663" cy="3486149"/>
                            <a:chOff x="0" y="0"/>
                            <a:chExt cx="5530663" cy="3486149"/>
                          </a:xfrm>
                        </wpg:grpSpPr>
                        <wpg:grpSp>
                          <wpg:cNvPr id="262" name="Group 262"/>
                          <wpg:cNvGrpSpPr/>
                          <wpg:grpSpPr>
                            <a:xfrm>
                              <a:off x="0" y="0"/>
                              <a:ext cx="5530663" cy="3486149"/>
                              <a:chOff x="0" y="0"/>
                              <a:chExt cx="5530663" cy="3486149"/>
                            </a:xfrm>
                          </wpg:grpSpPr>
                          <wpg:grpSp>
                            <wpg:cNvPr id="275" name="Group 275"/>
                            <wpg:cNvGrpSpPr/>
                            <wpg:grpSpPr>
                              <a:xfrm>
                                <a:off x="0" y="0"/>
                                <a:ext cx="5530663" cy="3486149"/>
                                <a:chOff x="0" y="0"/>
                                <a:chExt cx="5530663" cy="3486149"/>
                              </a:xfrm>
                            </wpg:grpSpPr>
                            <wpg:grpSp>
                              <wpg:cNvPr id="279" name="Group 279"/>
                              <wpg:cNvGrpSpPr/>
                              <wpg:grpSpPr>
                                <a:xfrm>
                                  <a:off x="0" y="0"/>
                                  <a:ext cx="5530663" cy="3486149"/>
                                  <a:chOff x="0" y="0"/>
                                  <a:chExt cx="5530663" cy="3486149"/>
                                </a:xfrm>
                              </wpg:grpSpPr>
                              <pic:pic xmlns:pic="http://schemas.openxmlformats.org/drawingml/2006/picture">
                                <pic:nvPicPr>
                                  <pic:cNvPr id="282" name="Picture 282"/>
                                  <pic:cNvPicPr>
                                    <a:picLocks noChangeAspect="1"/>
                                  </pic:cNvPicPr>
                                </pic:nvPicPr>
                                <pic:blipFill rotWithShape="1">
                                  <a:blip r:embed="rId23" cstate="print">
                                    <a:extLst>
                                      <a:ext uri="{28A0092B-C50C-407E-A947-70E740481C1C}">
                                        <a14:useLocalDpi xmlns:a14="http://schemas.microsoft.com/office/drawing/2010/main" val="0"/>
                                      </a:ext>
                                    </a:extLst>
                                  </a:blip>
                                  <a:srcRect t="20367" b="25708"/>
                                  <a:stretch/>
                                </pic:blipFill>
                                <pic:spPr>
                                  <a:xfrm>
                                    <a:off x="0" y="0"/>
                                    <a:ext cx="5530663" cy="2981324"/>
                                  </a:xfrm>
                                  <a:prstGeom prst="rect">
                                    <a:avLst/>
                                  </a:prstGeom>
                                </pic:spPr>
                              </pic:pic>
                              <wps:wsp>
                                <wps:cNvPr id="283" name="Text Box 15"/>
                                <wps:cNvSpPr txBox="1"/>
                                <wps:spPr>
                                  <a:xfrm>
                                    <a:off x="0" y="2981324"/>
                                    <a:ext cx="5530663" cy="504825"/>
                                  </a:xfrm>
                                  <a:prstGeom prst="rect">
                                    <a:avLst/>
                                  </a:prstGeom>
                                  <a:solidFill>
                                    <a:schemeClr val="lt1"/>
                                  </a:solidFill>
                                  <a:ln w="6350">
                                    <a:noFill/>
                                  </a:ln>
                                </wps:spPr>
                                <wps:txbx>
                                  <w:txbxContent>
                                    <w:p w14:paraId="03B8807E" w14:textId="03A25987" w:rsidR="00347924" w:rsidRDefault="00347924" w:rsidP="00466364">
                                      <w:pPr>
                                        <w:ind w:firstLine="0"/>
                                        <w:jc w:val="center"/>
                                        <w:rPr>
                                          <w:b/>
                                          <w:bCs/>
                                          <w:lang w:val="bg-BG"/>
                                        </w:rPr>
                                      </w:pPr>
                                      <w:r>
                                        <w:rPr>
                                          <w:b/>
                                          <w:bCs/>
                                          <w:lang w:val="bg-BG"/>
                                        </w:rPr>
                                        <w:t>Фиг. 3.3. Вагони 13-ти, 14-ти, 15-ти и 16-ти са дерайлирали от състава на влака.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80" name="Straight Arrow Connector 280"/>
                              <wps:cNvCnPr/>
                              <wps:spPr>
                                <a:xfrm flipV="1">
                                  <a:off x="3149415" y="1333500"/>
                                  <a:ext cx="600075" cy="7524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1" name="Text Box 5"/>
                              <wps:cNvSpPr txBox="1"/>
                              <wps:spPr>
                                <a:xfrm>
                                  <a:off x="2950199" y="2055585"/>
                                  <a:ext cx="482152" cy="379730"/>
                                </a:xfrm>
                                <a:prstGeom prst="rect">
                                  <a:avLst/>
                                </a:prstGeom>
                                <a:noFill/>
                                <a:ln w="6350">
                                  <a:noFill/>
                                </a:ln>
                              </wps:spPr>
                              <wps:txbx>
                                <w:txbxContent>
                                  <w:p w14:paraId="58260178" w14:textId="52FEDCFB" w:rsidR="00347924" w:rsidRPr="00A24481"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rPr>
                                      <w:t>1</w:t>
                                    </w:r>
                                    <w:r>
                                      <w:rPr>
                                        <w:rFonts w:ascii="ISOCPEUR" w:eastAsia="Calibri" w:hAnsi="ISOCPEUR"/>
                                        <w:b/>
                                        <w:bCs/>
                                        <w:i/>
                                        <w:iCs/>
                                        <w:color w:val="FFFF00"/>
                                        <w:sz w:val="48"/>
                                        <w:szCs w:val="48"/>
                                        <w:lang w:val="bg-BG"/>
                                      </w:rPr>
                                      <w:t>6</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276" name="Straight Arrow Connector 276"/>
                            <wps:cNvCnPr/>
                            <wps:spPr>
                              <a:xfrm flipV="1">
                                <a:off x="1930215" y="1475400"/>
                                <a:ext cx="170475" cy="56295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7" name="Straight Arrow Connector 277"/>
                            <wps:cNvCnPr/>
                            <wps:spPr>
                              <a:xfrm flipV="1">
                                <a:off x="1167240" y="1475400"/>
                                <a:ext cx="0" cy="6105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8" name="Straight Arrow Connector 278"/>
                            <wps:cNvCnPr/>
                            <wps:spPr>
                              <a:xfrm flipH="1">
                                <a:off x="387165" y="704850"/>
                                <a:ext cx="152400" cy="4943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73" name="Text Box 5"/>
                          <wps:cNvSpPr txBox="1"/>
                          <wps:spPr>
                            <a:xfrm>
                              <a:off x="843255" y="2055584"/>
                              <a:ext cx="526584" cy="379730"/>
                            </a:xfrm>
                            <a:prstGeom prst="rect">
                              <a:avLst/>
                            </a:prstGeom>
                            <a:noFill/>
                            <a:ln w="6350">
                              <a:noFill/>
                            </a:ln>
                          </wps:spPr>
                          <wps:txbx>
                            <w:txbxContent>
                              <w:p w14:paraId="0B8E48FE" w14:textId="698F51C6" w:rsidR="00347924"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14</w:t>
                                </w:r>
                              </w:p>
                            </w:txbxContent>
                          </wps:txbx>
                          <wps:bodyPr rot="0" spcFirstLastPara="0" vert="horz" wrap="square" lIns="0" tIns="0" rIns="36000" bIns="0" numCol="1" spcCol="0" rtlCol="0" fromWordArt="0" anchor="t" anchorCtr="0" forceAA="0" compatLnSpc="1">
                            <a:prstTxWarp prst="textNoShape">
                              <a:avLst/>
                            </a:prstTxWarp>
                            <a:noAutofit/>
                          </wps:bodyPr>
                        </wps:wsp>
                        <wps:wsp>
                          <wps:cNvPr id="274" name="Text Box 5"/>
                          <wps:cNvSpPr txBox="1"/>
                          <wps:spPr>
                            <a:xfrm>
                              <a:off x="483685" y="389550"/>
                              <a:ext cx="451941" cy="379730"/>
                            </a:xfrm>
                            <a:prstGeom prst="rect">
                              <a:avLst/>
                            </a:prstGeom>
                            <a:noFill/>
                            <a:ln w="6350">
                              <a:noFill/>
                            </a:ln>
                          </wps:spPr>
                          <wps:txbx>
                            <w:txbxContent>
                              <w:p w14:paraId="5C1A4E88" w14:textId="2711B63E" w:rsidR="00347924"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w:t>
                                </w:r>
                                <w:r>
                                  <w:rPr>
                                    <w:rFonts w:ascii="ISOCPEUR" w:eastAsia="Calibri" w:hAnsi="ISOCPEUR"/>
                                    <w:b/>
                                    <w:bCs/>
                                    <w:i/>
                                    <w:iCs/>
                                    <w:color w:val="FFFF00"/>
                                    <w:sz w:val="48"/>
                                    <w:szCs w:val="48"/>
                                  </w:rPr>
                                  <w:t>333</w:t>
                                </w:r>
                                <w:r>
                                  <w:rPr>
                                    <w:rFonts w:ascii="ISOCPEUR" w:eastAsia="Calibri" w:hAnsi="ISOCPEUR"/>
                                    <w:b/>
                                    <w:bCs/>
                                    <w:i/>
                                    <w:iCs/>
                                    <w:color w:val="FFFF00"/>
                                    <w:sz w:val="48"/>
                                    <w:szCs w:val="48"/>
                                    <w:lang w:val="bg-BG"/>
                                  </w:rPr>
                                  <w:t>6</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261" name="Text Box 5"/>
                        <wps:cNvSpPr txBox="1"/>
                        <wps:spPr>
                          <a:xfrm>
                            <a:off x="1951484" y="1884975"/>
                            <a:ext cx="436688" cy="379730"/>
                          </a:xfrm>
                          <a:prstGeom prst="rect">
                            <a:avLst/>
                          </a:prstGeom>
                          <a:noFill/>
                          <a:ln w="6350">
                            <a:noFill/>
                          </a:ln>
                        </wps:spPr>
                        <wps:txbx>
                          <w:txbxContent>
                            <w:p w14:paraId="55ABD297" w14:textId="3E4A67BF" w:rsidR="00347924"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15</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AA4EA2C" id="Group 27" o:spid="_x0000_s1065" style="position:absolute;left:0;text-align:left;margin-left:43.1pt;margin-top:341.9pt;width:411.95pt;height:259.65pt;z-index:252332032;mso-position-vertical-relative:page" coordsize="55306,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">
                <v:group id="Group 260" o:spid="_x0000_s1066"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group id="Group 262" o:spid="_x0000_s1067"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group id="Group 275" o:spid="_x0000_s1068"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group id="Group 279" o:spid="_x0000_s1069" style="position:absolute;width:55306;height:34861" coordsize="55306,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Picture 282" o:spid="_x0000_s1070" type="#_x0000_t75" style="position:absolute;width:55306;height:29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">
                          <v:imagedata r:id="rId24" o:title="" croptop="13348f" cropbottom="16848f"/>
                          <v:path arrowok="t"/>
                        </v:shape>
                        <v:shape id="Text Box 15" o:spid="_x0000_s1071" type="#_x0000_t202" style="position:absolute;top:29813;width:55306;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" fillcolor="white [3201]" stroked="f" strokeweight=".5pt">
                          <v:textbox>
                            <w:txbxContent>
                              <w:p w14:paraId="03B8807E" w14:textId="03A25987" w:rsidR="00347924" w:rsidRDefault="00347924" w:rsidP="00466364">
                                <w:pPr>
                                  <w:ind w:firstLine="0"/>
                                  <w:jc w:val="center"/>
                                  <w:rPr>
                                    <w:b/>
                                    <w:bCs/>
                                    <w:lang w:val="bg-BG"/>
                                  </w:rPr>
                                </w:pPr>
                                <w:r>
                                  <w:rPr>
                                    <w:b/>
                                    <w:bCs/>
                                    <w:lang w:val="bg-BG"/>
                                  </w:rPr>
                                  <w:t>Фиг. 3.3. Вагони 13-ти, 14-ти, 15-ти и 16-ти са дерайлирали от състава на влака.</w:t>
                                </w:r>
                              </w:p>
                            </w:txbxContent>
                          </v:textbox>
                        </v:shape>
                      </v:group>
                      <v:shape id="Straight Arrow Connector 280" o:spid="_x0000_s1072" type="#_x0000_t32" style="position:absolute;left:31494;top:13335;width:6000;height:7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" strokecolor="yellow" strokeweight="3pt">
                        <v:stroke endarrow="block"/>
                      </v:shape>
                      <v:shape id="Text Box 5" o:spid="_x0000_s1073" type="#_x0000_t202" style="position:absolute;left:29501;top:20555;width:4822;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" filled="f" stroked="f" strokeweight=".5pt">
                        <v:textbox inset="0,0,1mm,0">
                          <w:txbxContent>
                            <w:p w14:paraId="58260178" w14:textId="52FEDCFB" w:rsidR="00347924" w:rsidRPr="00A24481"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rPr>
                                <w:t>1</w:t>
                              </w:r>
                              <w:r>
                                <w:rPr>
                                  <w:rFonts w:ascii="ISOCPEUR" w:eastAsia="Calibri" w:hAnsi="ISOCPEUR"/>
                                  <w:b/>
                                  <w:bCs/>
                                  <w:i/>
                                  <w:iCs/>
                                  <w:color w:val="FFFF00"/>
                                  <w:sz w:val="48"/>
                                  <w:szCs w:val="48"/>
                                  <w:lang w:val="bg-BG"/>
                                </w:rPr>
                                <w:t>6</w:t>
                              </w:r>
                            </w:p>
                          </w:txbxContent>
                        </v:textbox>
                      </v:shape>
                    </v:group>
                    <v:shape id="Straight Arrow Connector 276" o:spid="_x0000_s1074" type="#_x0000_t32" style="position:absolute;left:19302;top:14754;width:1704;height:56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" strokecolor="yellow" strokeweight="3pt">
                      <v:stroke endarrow="block"/>
                    </v:shape>
                    <v:shape id="Straight Arrow Connector 277" o:spid="_x0000_s1075" type="#_x0000_t32" style="position:absolute;left:11672;top:14754;width:0;height:6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" strokecolor="yellow" strokeweight="3pt">
                      <v:stroke endarrow="block"/>
                    </v:shape>
                    <v:shape id="Straight Arrow Connector 278" o:spid="_x0000_s1076" type="#_x0000_t32" style="position:absolute;left:3871;top:7048;width:1524;height:49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" strokecolor="yellow" strokeweight="3pt">
                      <v:stroke endarrow="block"/>
                    </v:shape>
                  </v:group>
                  <v:shape id="Text Box 5" o:spid="_x0000_s1077" type="#_x0000_t202" style="position:absolute;left:8432;top:20555;width:5266;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" filled="f" stroked="f" strokeweight=".5pt">
                    <v:textbox inset="0,0,1mm,0">
                      <w:txbxContent>
                        <w:p w14:paraId="0B8E48FE" w14:textId="698F51C6" w:rsidR="00347924"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14</w:t>
                          </w:r>
                        </w:p>
                      </w:txbxContent>
                    </v:textbox>
                  </v:shape>
                  <v:shape id="Text Box 5" o:spid="_x0000_s1078" type="#_x0000_t202" style="position:absolute;left:4836;top:3895;width:4520;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" filled="f" stroked="f" strokeweight=".5pt">
                    <v:textbox inset="0,0,1mm,0">
                      <w:txbxContent>
                        <w:p w14:paraId="5C1A4E88" w14:textId="2711B63E" w:rsidR="00347924"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w:t>
                          </w:r>
                          <w:r>
                            <w:rPr>
                              <w:rFonts w:ascii="ISOCPEUR" w:eastAsia="Calibri" w:hAnsi="ISOCPEUR"/>
                              <w:b/>
                              <w:bCs/>
                              <w:i/>
                              <w:iCs/>
                              <w:color w:val="FFFF00"/>
                              <w:sz w:val="48"/>
                              <w:szCs w:val="48"/>
                            </w:rPr>
                            <w:t>333</w:t>
                          </w:r>
                          <w:r>
                            <w:rPr>
                              <w:rFonts w:ascii="ISOCPEUR" w:eastAsia="Calibri" w:hAnsi="ISOCPEUR"/>
                              <w:b/>
                              <w:bCs/>
                              <w:i/>
                              <w:iCs/>
                              <w:color w:val="FFFF00"/>
                              <w:sz w:val="48"/>
                              <w:szCs w:val="48"/>
                              <w:lang w:val="bg-BG"/>
                            </w:rPr>
                            <w:t>6</w:t>
                          </w:r>
                        </w:p>
                      </w:txbxContent>
                    </v:textbox>
                  </v:shape>
                </v:group>
                <v:shape id="Text Box 5" o:spid="_x0000_s1079" type="#_x0000_t202" style="position:absolute;left:19514;top:18849;width:4367;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" filled="f" stroked="f" strokeweight=".5pt">
                  <v:textbox inset="0,0,1mm,0">
                    <w:txbxContent>
                      <w:p w14:paraId="55ABD297" w14:textId="3E4A67BF" w:rsidR="00347924" w:rsidRDefault="00347924" w:rsidP="00466364">
                        <w:pPr>
                          <w:ind w:firstLine="0"/>
                          <w:rPr>
                            <w:rFonts w:ascii="ISOCPEUR" w:eastAsia="Calibri" w:hAnsi="ISOCPEUR"/>
                            <w:b/>
                            <w:bCs/>
                            <w:i/>
                            <w:iCs/>
                            <w:color w:val="FFFF00"/>
                            <w:sz w:val="48"/>
                            <w:szCs w:val="48"/>
                            <w:lang w:val="bg-BG"/>
                          </w:rPr>
                        </w:pPr>
                        <w:r>
                          <w:rPr>
                            <w:rFonts w:ascii="ISOCPEUR" w:eastAsia="Calibri" w:hAnsi="ISOCPEUR"/>
                            <w:b/>
                            <w:bCs/>
                            <w:i/>
                            <w:iCs/>
                            <w:color w:val="FFFF00"/>
                            <w:sz w:val="48"/>
                            <w:szCs w:val="48"/>
                            <w:lang w:val="bg-BG"/>
                          </w:rPr>
                          <w:t>15</w:t>
                        </w:r>
                      </w:p>
                    </w:txbxContent>
                  </v:textbox>
                </v:shape>
                <w10:wrap type="topAndBottom" anchory="page"/>
              </v:group>
            </w:pict>
          </mc:Fallback>
        </mc:AlternateContent>
      </w:r>
      <w:r w:rsidR="00F66227" w:rsidRPr="00F66227">
        <w:rPr>
          <w:iCs/>
          <w:lang w:val="bg-BG"/>
        </w:rPr>
        <w:t xml:space="preserve">На вагон № 33536651334-9 </w:t>
      </w:r>
      <w:r w:rsidR="00EE7A01">
        <w:rPr>
          <w:iCs/>
          <w:lang w:val="bg-BG"/>
        </w:rPr>
        <w:t>–</w:t>
      </w:r>
      <w:r w:rsidR="00F66227" w:rsidRPr="00F66227">
        <w:rPr>
          <w:iCs/>
          <w:lang w:val="bg-BG"/>
        </w:rPr>
        <w:t xml:space="preserve"> 12-ти от състава на влака, първата талига дерайлира последна, като дерайлирането става в края на тройната кръстовина на стрелка № 31, където има следи от </w:t>
      </w:r>
      <w:r w:rsidR="00EE7A01">
        <w:rPr>
          <w:iCs/>
          <w:lang w:val="bg-BG"/>
        </w:rPr>
        <w:t>по</w:t>
      </w:r>
      <w:r w:rsidR="00F66227" w:rsidRPr="00F66227">
        <w:rPr>
          <w:iCs/>
          <w:lang w:val="bg-BG"/>
        </w:rPr>
        <w:t>качване по лявата контрарелса и по стегателни</w:t>
      </w:r>
      <w:r w:rsidR="007C0105">
        <w:rPr>
          <w:iCs/>
          <w:lang w:val="bg-BG"/>
        </w:rPr>
        <w:t>те болтове на левите две колела</w:t>
      </w:r>
      <w:r w:rsidR="00F66227" w:rsidRPr="00F66227">
        <w:rPr>
          <w:iCs/>
          <w:lang w:val="bg-BG"/>
        </w:rPr>
        <w:t xml:space="preserve"> на първа талига по посок</w:t>
      </w:r>
      <w:r w:rsidR="007C0105">
        <w:rPr>
          <w:iCs/>
          <w:lang w:val="bg-BG"/>
        </w:rPr>
        <w:t>а на движението. Десните колела</w:t>
      </w:r>
      <w:r w:rsidR="00F66227" w:rsidRPr="00F66227">
        <w:rPr>
          <w:iCs/>
          <w:lang w:val="bg-BG"/>
        </w:rPr>
        <w:t xml:space="preserve"> на първа </w:t>
      </w:r>
      <w:r w:rsidR="007C0105">
        <w:rPr>
          <w:iCs/>
          <w:lang w:val="bg-BG"/>
        </w:rPr>
        <w:t>талига се движат по</w:t>
      </w:r>
      <w:r w:rsidR="00F66227" w:rsidRPr="00F66227">
        <w:rPr>
          <w:iCs/>
          <w:lang w:val="bg-BG"/>
        </w:rPr>
        <w:t xml:space="preserve"> глава</w:t>
      </w:r>
      <w:r w:rsidR="007C0105">
        <w:rPr>
          <w:iCs/>
          <w:lang w:val="bg-BG"/>
        </w:rPr>
        <w:t>та на</w:t>
      </w:r>
      <w:r w:rsidR="00F66227" w:rsidRPr="00F66227">
        <w:rPr>
          <w:iCs/>
          <w:lang w:val="bg-BG"/>
        </w:rPr>
        <w:t xml:space="preserve"> релса</w:t>
      </w:r>
      <w:r w:rsidR="007C0105">
        <w:rPr>
          <w:iCs/>
          <w:lang w:val="bg-BG"/>
        </w:rPr>
        <w:t>та</w:t>
      </w:r>
      <w:r w:rsidR="00CB0A16">
        <w:rPr>
          <w:iCs/>
          <w:lang w:val="bg-BG"/>
        </w:rPr>
        <w:t xml:space="preserve"> (фиг. 3.2)</w:t>
      </w:r>
      <w:r w:rsidR="00F66227" w:rsidRPr="00F66227">
        <w:rPr>
          <w:iCs/>
          <w:lang w:val="bg-BG"/>
        </w:rPr>
        <w:t xml:space="preserve">. </w:t>
      </w:r>
    </w:p>
    <w:p w14:paraId="2A993687" w14:textId="303D902A" w:rsidR="00F66227" w:rsidRPr="00F66227" w:rsidRDefault="00F66227" w:rsidP="00F66227">
      <w:pPr>
        <w:rPr>
          <w:iCs/>
          <w:lang w:val="bg-BG"/>
        </w:rPr>
      </w:pPr>
      <w:r w:rsidRPr="00F66227">
        <w:rPr>
          <w:iCs/>
          <w:lang w:val="bg-BG"/>
        </w:rPr>
        <w:t>Вагон № 33536652646-5 – 14 –ти от състава на влака е дерайлирал с две</w:t>
      </w:r>
      <w:r w:rsidR="00F65945">
        <w:rPr>
          <w:iCs/>
          <w:lang w:val="bg-BG"/>
        </w:rPr>
        <w:t>те</w:t>
      </w:r>
      <w:r w:rsidRPr="00F66227">
        <w:rPr>
          <w:iCs/>
          <w:lang w:val="bg-BG"/>
        </w:rPr>
        <w:t xml:space="preserve"> талиги, като първата талига </w:t>
      </w:r>
      <w:r w:rsidR="00F65945">
        <w:rPr>
          <w:iCs/>
          <w:lang w:val="bg-BG"/>
        </w:rPr>
        <w:t xml:space="preserve">дерайлира </w:t>
      </w:r>
      <w:r w:rsidRPr="00F66227">
        <w:rPr>
          <w:iCs/>
          <w:lang w:val="bg-BG"/>
        </w:rPr>
        <w:t>на 8-ми коловоз,  а втора</w:t>
      </w:r>
      <w:r w:rsidR="00F65945">
        <w:rPr>
          <w:iCs/>
          <w:lang w:val="bg-BG"/>
        </w:rPr>
        <w:t>та</w:t>
      </w:r>
      <w:r w:rsidRPr="00F66227">
        <w:rPr>
          <w:iCs/>
          <w:lang w:val="bg-BG"/>
        </w:rPr>
        <w:t xml:space="preserve"> талига </w:t>
      </w:r>
      <w:r w:rsidR="00F65945">
        <w:rPr>
          <w:iCs/>
          <w:lang w:val="bg-BG"/>
        </w:rPr>
        <w:t xml:space="preserve">– </w:t>
      </w:r>
      <w:r w:rsidRPr="00F66227">
        <w:rPr>
          <w:iCs/>
          <w:lang w:val="bg-BG"/>
        </w:rPr>
        <w:t>след кра</w:t>
      </w:r>
      <w:r w:rsidR="00F65945">
        <w:rPr>
          <w:iCs/>
          <w:lang w:val="bg-BG"/>
        </w:rPr>
        <w:t>я на</w:t>
      </w:r>
      <w:r w:rsidRPr="00F66227">
        <w:rPr>
          <w:iCs/>
          <w:lang w:val="bg-BG"/>
        </w:rPr>
        <w:t xml:space="preserve"> стрелка №</w:t>
      </w:r>
      <w:r w:rsidR="007C0105">
        <w:rPr>
          <w:iCs/>
          <w:lang w:val="bg-BG"/>
        </w:rPr>
        <w:t xml:space="preserve"> </w:t>
      </w:r>
      <w:r w:rsidRPr="00F66227">
        <w:rPr>
          <w:iCs/>
          <w:lang w:val="bg-BG"/>
        </w:rPr>
        <w:t>19</w:t>
      </w:r>
      <w:r w:rsidR="00466364">
        <w:rPr>
          <w:iCs/>
          <w:lang w:val="bg-BG"/>
        </w:rPr>
        <w:t xml:space="preserve"> (фиг. 3.3, поз. 2)</w:t>
      </w:r>
      <w:r w:rsidRPr="00F66227">
        <w:rPr>
          <w:iCs/>
          <w:lang w:val="bg-BG"/>
        </w:rPr>
        <w:t>.</w:t>
      </w:r>
    </w:p>
    <w:p w14:paraId="52CD949C" w14:textId="58AFA1EF" w:rsidR="00F66227" w:rsidRPr="00F66227" w:rsidRDefault="007531CD" w:rsidP="00F66227">
      <w:pPr>
        <w:rPr>
          <w:iCs/>
          <w:lang w:val="bg-BG"/>
        </w:rPr>
      </w:pPr>
      <w:r>
        <w:rPr>
          <w:noProof/>
          <w:szCs w:val="24"/>
          <w:lang w:val="bg-BG" w:eastAsia="bg-BG"/>
        </w:rPr>
        <w:lastRenderedPageBreak/>
        <mc:AlternateContent>
          <mc:Choice Requires="wpg">
            <w:drawing>
              <wp:anchor distT="0" distB="0" distL="114300" distR="114300" simplePos="0" relativeHeight="250942463" behindDoc="0" locked="0" layoutInCell="1" allowOverlap="1" wp14:anchorId="3A46A225" wp14:editId="24D9E285">
                <wp:simplePos x="0" y="0"/>
                <wp:positionH relativeFrom="column">
                  <wp:posOffset>493395</wp:posOffset>
                </wp:positionH>
                <wp:positionV relativeFrom="page">
                  <wp:posOffset>616558</wp:posOffset>
                </wp:positionV>
                <wp:extent cx="5530850" cy="3619500"/>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5530850" cy="3619500"/>
                          <a:chOff x="0" y="0"/>
                          <a:chExt cx="5530850" cy="3619500"/>
                        </a:xfrm>
                      </wpg:grpSpPr>
                      <wpg:grpSp>
                        <wpg:cNvPr id="28" name="Group 28"/>
                        <wpg:cNvGrpSpPr/>
                        <wpg:grpSpPr>
                          <a:xfrm>
                            <a:off x="0" y="0"/>
                            <a:ext cx="5530850" cy="3619500"/>
                            <a:chOff x="0" y="0"/>
                            <a:chExt cx="5530663" cy="3619500"/>
                          </a:xfrm>
                        </wpg:grpSpPr>
                        <pic:pic xmlns:pic="http://schemas.openxmlformats.org/drawingml/2006/picture">
                          <pic:nvPicPr>
                            <pic:cNvPr id="284" name="Picture 284"/>
                            <pic:cNvPicPr>
                              <a:picLocks noChangeAspect="1"/>
                            </pic:cNvPicPr>
                          </pic:nvPicPr>
                          <pic:blipFill rotWithShape="1">
                            <a:blip r:embed="rId25" cstate="print">
                              <a:extLst>
                                <a:ext uri="{28A0092B-C50C-407E-A947-70E740481C1C}">
                                  <a14:useLocalDpi xmlns:a14="http://schemas.microsoft.com/office/drawing/2010/main" val="0"/>
                                </a:ext>
                              </a:extLst>
                            </a:blip>
                            <a:srcRect t="-188" b="15810"/>
                            <a:stretch/>
                          </pic:blipFill>
                          <pic:spPr>
                            <a:xfrm>
                              <a:off x="0" y="0"/>
                              <a:ext cx="5530663" cy="3114675"/>
                            </a:xfrm>
                            <a:prstGeom prst="rect">
                              <a:avLst/>
                            </a:prstGeom>
                          </pic:spPr>
                        </pic:pic>
                        <wps:wsp>
                          <wps:cNvPr id="285" name="Text Box 3"/>
                          <wps:cNvSpPr txBox="1"/>
                          <wps:spPr>
                            <a:xfrm>
                              <a:off x="0" y="3114675"/>
                              <a:ext cx="5530663" cy="504825"/>
                            </a:xfrm>
                            <a:prstGeom prst="rect">
                              <a:avLst/>
                            </a:prstGeom>
                            <a:solidFill>
                              <a:schemeClr val="lt1"/>
                            </a:solidFill>
                            <a:ln w="6350">
                              <a:noFill/>
                            </a:ln>
                          </wps:spPr>
                          <wps:txbx>
                            <w:txbxContent>
                              <w:p w14:paraId="4049D6F3" w14:textId="47FB8ED1" w:rsidR="00347924" w:rsidRDefault="00347924" w:rsidP="00466364">
                                <w:pPr>
                                  <w:ind w:firstLine="0"/>
                                  <w:jc w:val="center"/>
                                  <w:rPr>
                                    <w:b/>
                                    <w:bCs/>
                                    <w:lang w:val="bg-BG"/>
                                  </w:rPr>
                                </w:pPr>
                                <w:r>
                                  <w:rPr>
                                    <w:b/>
                                    <w:bCs/>
                                    <w:lang w:val="bg-BG"/>
                                  </w:rPr>
                                  <w:t>Фиг. 3.4. Разпресована бандажна гривна на първия дерайлирал</w:t>
                                </w:r>
                                <w:r>
                                  <w:rPr>
                                    <w:b/>
                                    <w:bCs/>
                                    <w:iCs/>
                                    <w:lang w:val="bg-BG"/>
                                  </w:rPr>
                                  <w:t xml:space="preserve"> </w:t>
                                </w:r>
                                <w:r w:rsidRPr="001D58E3">
                                  <w:rPr>
                                    <w:b/>
                                    <w:bCs/>
                                    <w:iCs/>
                                    <w:lang w:val="bg-BG"/>
                                  </w:rPr>
                                  <w:t xml:space="preserve">13-ти </w:t>
                                </w:r>
                                <w:r>
                                  <w:rPr>
                                    <w:b/>
                                    <w:bCs/>
                                    <w:iCs/>
                                    <w:lang w:val="bg-BG"/>
                                  </w:rPr>
                                  <w:t xml:space="preserve">вагон </w:t>
                                </w:r>
                                <w:r w:rsidRPr="001D58E3">
                                  <w:rPr>
                                    <w:b/>
                                    <w:bCs/>
                                    <w:iCs/>
                                    <w:lang w:val="bg-BG"/>
                                  </w:rPr>
                                  <w:t>от състава на влака</w:t>
                                </w:r>
                                <w:r>
                                  <w:rPr>
                                    <w:b/>
                                    <w:bCs/>
                                    <w:iCs/>
                                    <w:lang w:val="bg-BG"/>
                                  </w:rPr>
                                  <w:t>, намираща се между двете колела</w:t>
                                </w:r>
                                <w:r w:rsidRPr="001D58E3">
                                  <w:rPr>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9" name="Straight Arrow Connector 29"/>
                        <wps:cNvCnPr/>
                        <wps:spPr>
                          <a:xfrm flipH="1" flipV="1">
                            <a:off x="2057401" y="2222500"/>
                            <a:ext cx="427566" cy="61383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46A225" id="Group 22" o:spid="_x0000_s1080" style="position:absolute;left:0;text-align:left;margin-left:38.85pt;margin-top:48.55pt;width:435.5pt;height:285pt;z-index:250942463;mso-position-vertical-relative:page" coordsize="55308,36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">
                <v:group id="Group 28" o:spid="_x0000_s1081" style="position:absolute;width:55308;height:36195" coordsize="55306,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284" o:spid="_x0000_s1082" type="#_x0000_t75" style="position:absolute;width:55306;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">
                    <v:imagedata r:id="rId26" o:title="" croptop="-123f" cropbottom="10361f"/>
                    <v:path arrowok="t"/>
                  </v:shape>
                  <v:shape id="Text Box 3" o:spid="_x0000_s1083" type="#_x0000_t202" style="position:absolute;top:31146;width:55306;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" fillcolor="white [3201]" stroked="f" strokeweight=".5pt">
                    <v:textbox>
                      <w:txbxContent>
                        <w:p w14:paraId="4049D6F3" w14:textId="47FB8ED1" w:rsidR="00347924" w:rsidRDefault="00347924" w:rsidP="00466364">
                          <w:pPr>
                            <w:ind w:firstLine="0"/>
                            <w:jc w:val="center"/>
                            <w:rPr>
                              <w:b/>
                              <w:bCs/>
                              <w:lang w:val="bg-BG"/>
                            </w:rPr>
                          </w:pPr>
                          <w:r>
                            <w:rPr>
                              <w:b/>
                              <w:bCs/>
                              <w:lang w:val="bg-BG"/>
                            </w:rPr>
                            <w:t>Фиг. 3.4. Разпресована бандажна гривна на първия дерайлирал</w:t>
                          </w:r>
                          <w:r>
                            <w:rPr>
                              <w:b/>
                              <w:bCs/>
                              <w:iCs/>
                              <w:lang w:val="bg-BG"/>
                            </w:rPr>
                            <w:t xml:space="preserve"> </w:t>
                          </w:r>
                          <w:r w:rsidRPr="001D58E3">
                            <w:rPr>
                              <w:b/>
                              <w:bCs/>
                              <w:iCs/>
                              <w:lang w:val="bg-BG"/>
                            </w:rPr>
                            <w:t xml:space="preserve">13-ти </w:t>
                          </w:r>
                          <w:r>
                            <w:rPr>
                              <w:b/>
                              <w:bCs/>
                              <w:iCs/>
                              <w:lang w:val="bg-BG"/>
                            </w:rPr>
                            <w:t xml:space="preserve">вагон </w:t>
                          </w:r>
                          <w:r w:rsidRPr="001D58E3">
                            <w:rPr>
                              <w:b/>
                              <w:bCs/>
                              <w:iCs/>
                              <w:lang w:val="bg-BG"/>
                            </w:rPr>
                            <w:t>от състава на влака</w:t>
                          </w:r>
                          <w:r>
                            <w:rPr>
                              <w:b/>
                              <w:bCs/>
                              <w:iCs/>
                              <w:lang w:val="bg-BG"/>
                            </w:rPr>
                            <w:t>, намираща се между двете колела</w:t>
                          </w:r>
                          <w:r w:rsidRPr="001D58E3">
                            <w:rPr>
                              <w:b/>
                              <w:bCs/>
                              <w:lang w:val="bg-BG"/>
                            </w:rPr>
                            <w:t>.</w:t>
                          </w:r>
                        </w:p>
                      </w:txbxContent>
                    </v:textbox>
                  </v:shape>
                </v:group>
                <v:shape id="Straight Arrow Connector 29" o:spid="_x0000_s1084" type="#_x0000_t32" style="position:absolute;left:20574;top:22225;width:4275;height:61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" strokecolor="yellow" strokeweight="3pt">
                  <v:stroke endarrow="block"/>
                </v:shape>
                <w10:wrap type="topAndBottom" anchory="page"/>
              </v:group>
            </w:pict>
          </mc:Fallback>
        </mc:AlternateContent>
      </w:r>
      <w:r w:rsidR="00F66227" w:rsidRPr="00F66227">
        <w:rPr>
          <w:iCs/>
          <w:lang w:val="bg-BG"/>
        </w:rPr>
        <w:t xml:space="preserve">Вагон № 33536656302-1 – 15-ти от състава на влака е дерайлирал с две талиги,  </w:t>
      </w:r>
      <w:r w:rsidR="00F65945">
        <w:rPr>
          <w:iCs/>
          <w:lang w:val="bg-BG"/>
        </w:rPr>
        <w:t xml:space="preserve">като </w:t>
      </w:r>
      <w:r w:rsidR="00F66227" w:rsidRPr="00F66227">
        <w:rPr>
          <w:iCs/>
          <w:lang w:val="bg-BG"/>
        </w:rPr>
        <w:t xml:space="preserve">първа талига се намира в кръстовината на стрелка № 19, а втора талига </w:t>
      </w:r>
      <w:r w:rsidR="00F65945">
        <w:rPr>
          <w:iCs/>
          <w:lang w:val="bg-BG"/>
        </w:rPr>
        <w:t xml:space="preserve">– </w:t>
      </w:r>
      <w:r w:rsidR="00F66227" w:rsidRPr="00F66227">
        <w:rPr>
          <w:iCs/>
          <w:lang w:val="bg-BG"/>
        </w:rPr>
        <w:t>около зоната на стрелка №</w:t>
      </w:r>
      <w:r w:rsidR="00F65945">
        <w:rPr>
          <w:iCs/>
          <w:lang w:val="bg-BG"/>
        </w:rPr>
        <w:t xml:space="preserve"> </w:t>
      </w:r>
      <w:r w:rsidR="00F66227" w:rsidRPr="00F66227">
        <w:rPr>
          <w:iCs/>
          <w:lang w:val="bg-BG"/>
        </w:rPr>
        <w:t>19</w:t>
      </w:r>
      <w:r w:rsidR="00466364">
        <w:rPr>
          <w:iCs/>
          <w:lang w:val="bg-BG"/>
        </w:rPr>
        <w:t xml:space="preserve"> (фиг. 3.3, поз. 3)</w:t>
      </w:r>
      <w:r w:rsidR="00F66227" w:rsidRPr="00F66227">
        <w:rPr>
          <w:iCs/>
          <w:lang w:val="bg-BG"/>
        </w:rPr>
        <w:t>.</w:t>
      </w:r>
    </w:p>
    <w:p w14:paraId="33CB0E06" w14:textId="67B1EE8A" w:rsidR="00F66227" w:rsidRPr="00F66227" w:rsidRDefault="00F66227" w:rsidP="00F66227">
      <w:pPr>
        <w:rPr>
          <w:iCs/>
          <w:lang w:val="bg-BG"/>
        </w:rPr>
      </w:pPr>
      <w:r w:rsidRPr="00F66227">
        <w:rPr>
          <w:iCs/>
          <w:lang w:val="bg-BG"/>
        </w:rPr>
        <w:t xml:space="preserve">Вагон №33536654482-3 – 16-ти от състава на влака е дерайлирал с първа талига, която се е установила в зоната на </w:t>
      </w:r>
      <w:r w:rsidR="00F65945">
        <w:rPr>
          <w:iCs/>
          <w:lang w:val="bg-BG"/>
        </w:rPr>
        <w:t xml:space="preserve">езиковата част </w:t>
      </w:r>
      <w:r w:rsidRPr="00F66227">
        <w:rPr>
          <w:iCs/>
          <w:lang w:val="bg-BG"/>
        </w:rPr>
        <w:t>на стрелка №</w:t>
      </w:r>
      <w:r w:rsidR="00F65945">
        <w:rPr>
          <w:iCs/>
          <w:lang w:val="bg-BG"/>
        </w:rPr>
        <w:t xml:space="preserve"> </w:t>
      </w:r>
      <w:r w:rsidRPr="00F66227">
        <w:rPr>
          <w:iCs/>
          <w:lang w:val="bg-BG"/>
        </w:rPr>
        <w:t>19, а втора талига се намира в нормално положение на железния път около кра</w:t>
      </w:r>
      <w:r w:rsidR="00F65945">
        <w:rPr>
          <w:iCs/>
          <w:lang w:val="bg-BG"/>
        </w:rPr>
        <w:t>я на</w:t>
      </w:r>
      <w:r w:rsidRPr="00F66227">
        <w:rPr>
          <w:iCs/>
          <w:lang w:val="bg-BG"/>
        </w:rPr>
        <w:t xml:space="preserve"> стрелка №</w:t>
      </w:r>
      <w:r w:rsidR="00F65945">
        <w:rPr>
          <w:iCs/>
          <w:lang w:val="bg-BG"/>
        </w:rPr>
        <w:t xml:space="preserve"> </w:t>
      </w:r>
      <w:r w:rsidRPr="00F66227">
        <w:rPr>
          <w:iCs/>
          <w:lang w:val="bg-BG"/>
        </w:rPr>
        <w:t>11</w:t>
      </w:r>
      <w:r w:rsidR="00466364">
        <w:rPr>
          <w:iCs/>
          <w:lang w:val="bg-BG"/>
        </w:rPr>
        <w:t xml:space="preserve"> (фиг. 3.3, поз. 4)</w:t>
      </w:r>
      <w:r w:rsidRPr="00F66227">
        <w:rPr>
          <w:iCs/>
          <w:lang w:val="bg-BG"/>
        </w:rPr>
        <w:t xml:space="preserve">. </w:t>
      </w:r>
    </w:p>
    <w:p w14:paraId="0FE5BE7F" w14:textId="1FD8BBF6" w:rsidR="00F66227" w:rsidRPr="00F66227" w:rsidRDefault="00E24DE0" w:rsidP="00F66227">
      <w:pPr>
        <w:rPr>
          <w:iCs/>
          <w:lang w:val="bg-BG"/>
        </w:rPr>
      </w:pPr>
      <w:r>
        <w:rPr>
          <w:noProof/>
          <w:lang w:val="bg-BG" w:eastAsia="bg-BG"/>
        </w:rPr>
        <mc:AlternateContent>
          <mc:Choice Requires="wps">
            <w:drawing>
              <wp:anchor distT="0" distB="0" distL="114300" distR="114300" simplePos="0" relativeHeight="252394496" behindDoc="0" locked="0" layoutInCell="1" allowOverlap="1" wp14:anchorId="28C1EB52" wp14:editId="55D3CCBA">
                <wp:simplePos x="0" y="0"/>
                <wp:positionH relativeFrom="column">
                  <wp:posOffset>3811012</wp:posOffset>
                </wp:positionH>
                <wp:positionV relativeFrom="paragraph">
                  <wp:posOffset>5792225</wp:posOffset>
                </wp:positionV>
                <wp:extent cx="427566" cy="613833"/>
                <wp:effectExtent l="0" t="0" r="0" b="0"/>
                <wp:wrapNone/>
                <wp:docPr id="30" name="Straight Arrow Connector 29"/>
                <wp:cNvGraphicFramePr/>
                <a:graphic xmlns:a="http://schemas.openxmlformats.org/drawingml/2006/main">
                  <a:graphicData uri="http://schemas.microsoft.com/office/word/2010/wordprocessingShape">
                    <wps:wsp>
                      <wps:cNvCnPr/>
                      <wps:spPr>
                        <a:xfrm flipH="1" flipV="1">
                          <a:off x="0" y="0"/>
                          <a:ext cx="427566" cy="613833"/>
                        </a:xfrm>
                        <a:prstGeom prst="straightConnector1">
                          <a:avLst/>
                        </a:prstGeom>
                        <a:noFill/>
                        <a:ln w="38100" cap="flat" cmpd="sng" algn="ctr">
                          <a:solidFill>
                            <a:srgbClr val="FFFF00"/>
                          </a:solidFill>
                          <a:prstDash val="solid"/>
                          <a:tailEnd type="triangle"/>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682111D" id="Straight Arrow Connector 29" o:spid="_x0000_s1026" type="#_x0000_t32" style="position:absolute;margin-left:300.1pt;margin-top:456.1pt;width:33.65pt;height:48.35pt;flip:x y;z-index:25239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" strokecolor="yellow" strokeweight="3pt">
                <v:stroke endarrow="block"/>
              </v:shape>
            </w:pict>
          </mc:Fallback>
        </mc:AlternateContent>
      </w:r>
      <w:r w:rsidR="00F66227" w:rsidRPr="00F66227">
        <w:rPr>
          <w:iCs/>
          <w:lang w:val="bg-BG"/>
        </w:rPr>
        <w:t xml:space="preserve">Вследствие дерайлирането </w:t>
      </w:r>
      <w:r w:rsidR="00F65945">
        <w:rPr>
          <w:iCs/>
          <w:lang w:val="bg-BG"/>
        </w:rPr>
        <w:t xml:space="preserve">на вагоните </w:t>
      </w:r>
      <w:r w:rsidR="00F66227" w:rsidRPr="00F66227">
        <w:rPr>
          <w:iCs/>
          <w:lang w:val="bg-BG"/>
        </w:rPr>
        <w:t>е закрит габарит</w:t>
      </w:r>
      <w:r w:rsidR="00F65945">
        <w:rPr>
          <w:iCs/>
          <w:lang w:val="bg-BG"/>
        </w:rPr>
        <w:t>ът</w:t>
      </w:r>
      <w:r w:rsidR="00F66227" w:rsidRPr="00F66227">
        <w:rPr>
          <w:iCs/>
          <w:lang w:val="bg-BG"/>
        </w:rPr>
        <w:t xml:space="preserve"> за движение </w:t>
      </w:r>
      <w:r w:rsidR="00F65945">
        <w:rPr>
          <w:iCs/>
          <w:lang w:val="bg-BG"/>
        </w:rPr>
        <w:t xml:space="preserve">на влаковете </w:t>
      </w:r>
      <w:r w:rsidR="00F66227" w:rsidRPr="00F66227">
        <w:rPr>
          <w:iCs/>
          <w:lang w:val="bg-BG"/>
        </w:rPr>
        <w:t xml:space="preserve">в посока гара Роман. </w:t>
      </w:r>
    </w:p>
    <w:p w14:paraId="7BC9B818" w14:textId="2E8E8938" w:rsidR="00F66227" w:rsidRPr="00F66227" w:rsidRDefault="00F66227" w:rsidP="00F66227">
      <w:pPr>
        <w:rPr>
          <w:iCs/>
          <w:lang w:val="bg-BG"/>
        </w:rPr>
      </w:pPr>
      <w:r w:rsidRPr="00F66227">
        <w:rPr>
          <w:iCs/>
          <w:lang w:val="bg-BG"/>
        </w:rPr>
        <w:t>Група от осем вагона от края на влака се намират на железния път между стрелка № 11 и вход</w:t>
      </w:r>
      <w:r w:rsidR="00F65945">
        <w:rPr>
          <w:iCs/>
          <w:lang w:val="bg-BG"/>
        </w:rPr>
        <w:t>ния сигнал на гара Мездра</w:t>
      </w:r>
      <w:r w:rsidR="007E32A6">
        <w:rPr>
          <w:iCs/>
          <w:lang w:val="bg-BG"/>
        </w:rPr>
        <w:t xml:space="preserve"> страна гара Роман</w:t>
      </w:r>
      <w:r w:rsidRPr="00F66227">
        <w:rPr>
          <w:iCs/>
          <w:lang w:val="bg-BG"/>
        </w:rPr>
        <w:t>.</w:t>
      </w:r>
    </w:p>
    <w:p w14:paraId="231C7E84" w14:textId="5843FA33" w:rsidR="00F66227" w:rsidRPr="000F4E0C" w:rsidRDefault="00F66227" w:rsidP="00CB0A16">
      <w:pPr>
        <w:rPr>
          <w:iCs/>
          <w:lang w:val="bg-BG"/>
        </w:rPr>
      </w:pPr>
      <w:r w:rsidRPr="00F66227">
        <w:rPr>
          <w:iCs/>
          <w:lang w:val="bg-BG"/>
        </w:rPr>
        <w:t xml:space="preserve">В 00:15 часа на мястото на произшествието пристига </w:t>
      </w:r>
      <w:r w:rsidR="007E32A6">
        <w:rPr>
          <w:iCs/>
          <w:lang w:val="bg-BG"/>
        </w:rPr>
        <w:t>ръководителя на разследването в направление железопътен транспорт</w:t>
      </w:r>
      <w:r w:rsidR="00945BAE">
        <w:rPr>
          <w:iCs/>
          <w:lang w:val="bg-BG"/>
        </w:rPr>
        <w:t xml:space="preserve"> от</w:t>
      </w:r>
      <w:r w:rsidRPr="00F66227">
        <w:rPr>
          <w:iCs/>
          <w:lang w:val="bg-BG"/>
        </w:rPr>
        <w:t xml:space="preserve"> НБРПВВЖТ с двама експерт</w:t>
      </w:r>
      <w:r w:rsidR="00945BAE">
        <w:rPr>
          <w:iCs/>
          <w:lang w:val="bg-BG"/>
        </w:rPr>
        <w:t xml:space="preserve">и за </w:t>
      </w:r>
      <w:r w:rsidRPr="00F66227">
        <w:rPr>
          <w:iCs/>
          <w:lang w:val="bg-BG"/>
        </w:rPr>
        <w:t>извършва</w:t>
      </w:r>
      <w:r w:rsidR="00945BAE">
        <w:rPr>
          <w:iCs/>
          <w:lang w:val="bg-BG"/>
        </w:rPr>
        <w:t>не</w:t>
      </w:r>
      <w:r w:rsidRPr="00F66227">
        <w:rPr>
          <w:iCs/>
          <w:lang w:val="bg-BG"/>
        </w:rPr>
        <w:t xml:space="preserve"> огледи </w:t>
      </w:r>
      <w:r w:rsidR="00383684">
        <w:rPr>
          <w:iCs/>
          <w:lang w:val="bg-BG"/>
        </w:rPr>
        <w:t xml:space="preserve">на </w:t>
      </w:r>
      <w:r w:rsidR="00945BAE">
        <w:rPr>
          <w:iCs/>
          <w:lang w:val="bg-BG"/>
        </w:rPr>
        <w:t>произшествието.</w:t>
      </w:r>
      <w:r w:rsidRPr="00F66227">
        <w:rPr>
          <w:iCs/>
          <w:lang w:val="bg-BG"/>
        </w:rPr>
        <w:t xml:space="preserve"> </w:t>
      </w:r>
      <w:r w:rsidR="00314EB8">
        <w:rPr>
          <w:iCs/>
          <w:lang w:val="bg-BG"/>
        </w:rPr>
        <w:t>След извършените огледи е д</w:t>
      </w:r>
      <w:r w:rsidRPr="00F66227">
        <w:rPr>
          <w:iCs/>
          <w:lang w:val="bg-BG"/>
        </w:rPr>
        <w:t>а</w:t>
      </w:r>
      <w:r w:rsidR="00314EB8">
        <w:rPr>
          <w:iCs/>
          <w:lang w:val="bg-BG"/>
        </w:rPr>
        <w:t xml:space="preserve">дено </w:t>
      </w:r>
      <w:r w:rsidR="007E32A6">
        <w:rPr>
          <w:iCs/>
          <w:lang w:val="bg-BG"/>
        </w:rPr>
        <w:t xml:space="preserve">писмено </w:t>
      </w:r>
      <w:r w:rsidRPr="00F66227">
        <w:rPr>
          <w:iCs/>
          <w:lang w:val="bg-BG"/>
        </w:rPr>
        <w:t>разрешение за започване на аварийно</w:t>
      </w:r>
      <w:r w:rsidR="00945BAE">
        <w:rPr>
          <w:iCs/>
          <w:lang w:val="bg-BG"/>
        </w:rPr>
        <w:t>-</w:t>
      </w:r>
      <w:r w:rsidRPr="00F66227">
        <w:rPr>
          <w:iCs/>
          <w:lang w:val="bg-BG"/>
        </w:rPr>
        <w:t xml:space="preserve">възстановителни работи по железния път и дерайлиралия ПЖПС.  </w:t>
      </w:r>
    </w:p>
    <w:p w14:paraId="2625F207" w14:textId="257BFE05" w:rsidR="005A3107" w:rsidRDefault="005A3107" w:rsidP="00737627">
      <w:pPr>
        <w:spacing w:before="240"/>
        <w:rPr>
          <w:i/>
          <w:iCs/>
          <w:lang w:val="bg-BG"/>
        </w:rPr>
      </w:pPr>
      <w:r>
        <w:rPr>
          <w:i/>
          <w:iCs/>
          <w:lang w:val="bg-BG"/>
        </w:rPr>
        <w:t>3.1.2</w:t>
      </w:r>
      <w:r w:rsidRPr="005A3107">
        <w:rPr>
          <w:i/>
          <w:iCs/>
          <w:lang w:val="bg-BG"/>
        </w:rPr>
        <w:t>. Описание на мястото на събитието:</w:t>
      </w:r>
    </w:p>
    <w:p w14:paraId="2C6B9880" w14:textId="4C2B6808" w:rsidR="00684D27" w:rsidRPr="00296F45" w:rsidRDefault="00684D27" w:rsidP="009770A6">
      <w:pPr>
        <w:rPr>
          <w:i/>
          <w:iCs/>
          <w:lang w:val="bg-BG"/>
        </w:rPr>
      </w:pPr>
      <w:r w:rsidRPr="00296F45">
        <w:rPr>
          <w:i/>
          <w:iCs/>
          <w:lang w:val="bg-BG"/>
        </w:rPr>
        <w:t>Дата, точно време и място на събитието.</w:t>
      </w:r>
    </w:p>
    <w:p w14:paraId="4771D472" w14:textId="59D958A5" w:rsidR="000200D1" w:rsidRDefault="003D42D7" w:rsidP="009770A6">
      <w:pPr>
        <w:autoSpaceDE w:val="0"/>
        <w:autoSpaceDN w:val="0"/>
        <w:adjustRightInd w:val="0"/>
        <w:ind w:firstLine="720"/>
        <w:rPr>
          <w:lang w:val="bg-BG"/>
        </w:rPr>
      </w:pPr>
      <w:r>
        <w:rPr>
          <w:lang w:val="bg-BG"/>
        </w:rPr>
        <w:t xml:space="preserve">Влакът е назначен </w:t>
      </w:r>
      <w:r w:rsidR="00F6260A" w:rsidRPr="00F6260A">
        <w:rPr>
          <w:lang w:val="bg-BG"/>
        </w:rPr>
        <w:t>по основни железопътни линии №№ 4, 2 и 7</w:t>
      </w:r>
      <w:r w:rsidR="00F6260A">
        <w:rPr>
          <w:lang w:val="bg-BG"/>
        </w:rPr>
        <w:t xml:space="preserve"> </w:t>
      </w:r>
      <w:r>
        <w:rPr>
          <w:lang w:val="bg-BG"/>
        </w:rPr>
        <w:t>с маршрут</w:t>
      </w:r>
      <w:r w:rsidR="00383684">
        <w:rPr>
          <w:lang w:val="bg-BG"/>
        </w:rPr>
        <w:t xml:space="preserve"> </w:t>
      </w:r>
      <w:r w:rsidR="00F6260A">
        <w:rPr>
          <w:lang w:val="bg-BG"/>
        </w:rPr>
        <w:t>н</w:t>
      </w:r>
      <w:r w:rsidR="00F6260A" w:rsidRPr="00F6260A">
        <w:rPr>
          <w:lang w:val="bg-BG"/>
        </w:rPr>
        <w:t xml:space="preserve">а движение </w:t>
      </w:r>
      <w:r w:rsidR="00383684">
        <w:rPr>
          <w:lang w:val="bg-BG"/>
        </w:rPr>
        <w:t>Русе разпределителна – РП</w:t>
      </w:r>
      <w:r w:rsidR="00DD4A47">
        <w:rPr>
          <w:lang w:val="bg-BG"/>
        </w:rPr>
        <w:t xml:space="preserve"> Акация – Поликраище – Мездра – Руска Бяла – Бели изв</w:t>
      </w:r>
      <w:r w:rsidR="00F6260A">
        <w:rPr>
          <w:lang w:val="bg-BG"/>
        </w:rPr>
        <w:t xml:space="preserve">ор </w:t>
      </w:r>
      <w:r w:rsidR="00DD4A47">
        <w:rPr>
          <w:lang w:val="bg-BG"/>
        </w:rPr>
        <w:t>(фиг. 3.5).</w:t>
      </w:r>
      <w:r w:rsidR="00E63BA6">
        <w:rPr>
          <w:lang w:val="bg-BG"/>
        </w:rPr>
        <w:t xml:space="preserve"> </w:t>
      </w:r>
    </w:p>
    <w:p w14:paraId="36C63CF8" w14:textId="145F97A8" w:rsidR="002E38AC" w:rsidRDefault="00244291" w:rsidP="009770A6">
      <w:pPr>
        <w:autoSpaceDE w:val="0"/>
        <w:autoSpaceDN w:val="0"/>
        <w:adjustRightInd w:val="0"/>
        <w:ind w:firstLine="720"/>
        <w:rPr>
          <w:color w:val="000000"/>
          <w:szCs w:val="24"/>
          <w:lang w:val="bg-BG"/>
        </w:rPr>
      </w:pPr>
      <w:r w:rsidRPr="00FF3540">
        <w:rPr>
          <w:b/>
          <w:noProof/>
          <w:lang w:val="bg-BG" w:eastAsia="bg-BG"/>
        </w:rPr>
        <w:lastRenderedPageBreak/>
        <mc:AlternateContent>
          <mc:Choice Requires="wpg">
            <w:drawing>
              <wp:anchor distT="0" distB="0" distL="114300" distR="114300" simplePos="0" relativeHeight="250950656" behindDoc="0" locked="0" layoutInCell="1" allowOverlap="1" wp14:anchorId="4ADDBA96" wp14:editId="3961CF31">
                <wp:simplePos x="0" y="0"/>
                <wp:positionH relativeFrom="column">
                  <wp:posOffset>271163</wp:posOffset>
                </wp:positionH>
                <wp:positionV relativeFrom="page">
                  <wp:posOffset>4783703</wp:posOffset>
                </wp:positionV>
                <wp:extent cx="5874385" cy="4099560"/>
                <wp:effectExtent l="0" t="0" r="0" b="0"/>
                <wp:wrapTopAndBottom/>
                <wp:docPr id="129" name="Group 129"/>
                <wp:cNvGraphicFramePr/>
                <a:graphic xmlns:a="http://schemas.openxmlformats.org/drawingml/2006/main">
                  <a:graphicData uri="http://schemas.microsoft.com/office/word/2010/wordprocessingGroup">
                    <wpg:wgp>
                      <wpg:cNvGrpSpPr/>
                      <wpg:grpSpPr>
                        <a:xfrm>
                          <a:off x="0" y="0"/>
                          <a:ext cx="5874385" cy="4099560"/>
                          <a:chOff x="0" y="1311814"/>
                          <a:chExt cx="5874385" cy="4266333"/>
                        </a:xfrm>
                      </wpg:grpSpPr>
                      <wpg:grpSp>
                        <wpg:cNvPr id="108" name="Group 108"/>
                        <wpg:cNvGrpSpPr/>
                        <wpg:grpSpPr>
                          <a:xfrm>
                            <a:off x="0" y="1311814"/>
                            <a:ext cx="5874385" cy="4266333"/>
                            <a:chOff x="104757" y="-1014511"/>
                            <a:chExt cx="5874978" cy="4267238"/>
                          </a:xfrm>
                        </wpg:grpSpPr>
                        <wpg:grpSp>
                          <wpg:cNvPr id="107" name="Group 107"/>
                          <wpg:cNvGrpSpPr/>
                          <wpg:grpSpPr>
                            <a:xfrm>
                              <a:off x="104757" y="-1014511"/>
                              <a:ext cx="5874978" cy="4267238"/>
                              <a:chOff x="104757" y="-1014511"/>
                              <a:chExt cx="5874978" cy="4267238"/>
                            </a:xfrm>
                          </wpg:grpSpPr>
                          <wpg:grpSp>
                            <wpg:cNvPr id="1" name="Group 1"/>
                            <wpg:cNvGrpSpPr/>
                            <wpg:grpSpPr>
                              <a:xfrm>
                                <a:off x="104757" y="-1014511"/>
                                <a:ext cx="5874978" cy="4267238"/>
                                <a:chOff x="124032" y="-1685526"/>
                                <a:chExt cx="5876657" cy="4160522"/>
                              </a:xfrm>
                            </wpg:grpSpPr>
                            <wpg:grpSp>
                              <wpg:cNvPr id="3" name="Group 2"/>
                              <wpg:cNvGrpSpPr/>
                              <wpg:grpSpPr>
                                <a:xfrm>
                                  <a:off x="196488" y="-1685526"/>
                                  <a:ext cx="5804201" cy="4160522"/>
                                  <a:chOff x="196488" y="-1685526"/>
                                  <a:chExt cx="5804201" cy="4160522"/>
                                </a:xfrm>
                              </wpg:grpSpPr>
                              <wps:wsp>
                                <wps:cNvPr id="10" name="Text Box 10"/>
                                <wps:cNvSpPr txBox="1"/>
                                <wps:spPr>
                                  <a:xfrm>
                                    <a:off x="580964" y="1020560"/>
                                    <a:ext cx="5419725" cy="1454436"/>
                                  </a:xfrm>
                                  <a:prstGeom prst="rect">
                                    <a:avLst/>
                                  </a:prstGeom>
                                  <a:solidFill>
                                    <a:schemeClr val="lt1"/>
                                  </a:solidFill>
                                  <a:ln w="6350">
                                    <a:noFill/>
                                  </a:ln>
                                </wps:spPr>
                                <wps:txbx>
                                  <w:txbxContent>
                                    <w:p w14:paraId="26B4A5A3" w14:textId="3E5557FC" w:rsidR="00347924" w:rsidRPr="00930E6A" w:rsidRDefault="00347924" w:rsidP="00930E6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6.</w:t>
                                      </w:r>
                                      <w:r w:rsidRPr="00930E6A">
                                        <w:rPr>
                                          <w:lang w:val="bg-BG"/>
                                        </w:rPr>
                                        <w:t xml:space="preserve"> </w:t>
                                      </w:r>
                                      <w:r>
                                        <w:rPr>
                                          <w:b/>
                                          <w:bCs/>
                                          <w:lang w:val="bg-BG"/>
                                        </w:rPr>
                                        <w:t>Маршрут на движение на ДТВ</w:t>
                                      </w:r>
                                      <w:r w:rsidRPr="00930E6A">
                                        <w:rPr>
                                          <w:b/>
                                          <w:bCs/>
                                          <w:lang w:val="bg-BG"/>
                                        </w:rPr>
                                        <w:t xml:space="preserve"> № </w:t>
                                      </w:r>
                                      <w:r>
                                        <w:rPr>
                                          <w:b/>
                                          <w:bCs/>
                                          <w:lang w:val="bg-BG"/>
                                        </w:rPr>
                                        <w:t>20692</w:t>
                                      </w:r>
                                    </w:p>
                                    <w:p w14:paraId="7B4337AD" w14:textId="77777777" w:rsidR="00347924" w:rsidRPr="00930E6A" w:rsidRDefault="00347924" w:rsidP="00501837">
                                      <w:pPr>
                                        <w:pStyle w:val="ab"/>
                                        <w:numPr>
                                          <w:ilvl w:val="0"/>
                                          <w:numId w:val="3"/>
                                        </w:numPr>
                                        <w:spacing w:line="276" w:lineRule="auto"/>
                                        <w:ind w:left="360"/>
                                        <w:rPr>
                                          <w:lang w:val="bg-BG"/>
                                        </w:rPr>
                                      </w:pPr>
                                      <w:r w:rsidRPr="00930E6A">
                                        <w:rPr>
                                          <w:lang w:val="bg-BG"/>
                                        </w:rPr>
                                        <w:t>Начална гара за движението на влака;</w:t>
                                      </w:r>
                                    </w:p>
                                    <w:p w14:paraId="5CBBE367" w14:textId="77777777" w:rsidR="00347924" w:rsidRPr="00930E6A" w:rsidRDefault="00347924" w:rsidP="00501837">
                                      <w:pPr>
                                        <w:pStyle w:val="ab"/>
                                        <w:numPr>
                                          <w:ilvl w:val="0"/>
                                          <w:numId w:val="3"/>
                                        </w:numPr>
                                        <w:spacing w:line="276" w:lineRule="auto"/>
                                        <w:ind w:left="360"/>
                                        <w:rPr>
                                          <w:lang w:val="bg-BG"/>
                                        </w:rPr>
                                      </w:pPr>
                                      <w:r w:rsidRPr="00930E6A">
                                        <w:rPr>
                                          <w:lang w:val="bg-BG"/>
                                        </w:rPr>
                                        <w:t>По-важни гари по трасето на влака;</w:t>
                                      </w:r>
                                    </w:p>
                                    <w:p w14:paraId="2F0FD47D" w14:textId="77777777" w:rsidR="00347924" w:rsidRPr="00930E6A" w:rsidRDefault="00347924" w:rsidP="00501837">
                                      <w:pPr>
                                        <w:pStyle w:val="ab"/>
                                        <w:numPr>
                                          <w:ilvl w:val="0"/>
                                          <w:numId w:val="3"/>
                                        </w:numPr>
                                        <w:spacing w:line="276" w:lineRule="auto"/>
                                        <w:ind w:left="360"/>
                                        <w:rPr>
                                          <w:lang w:val="bg-BG"/>
                                        </w:rPr>
                                      </w:pPr>
                                      <w:r w:rsidRPr="00930E6A">
                                        <w:rPr>
                                          <w:lang w:val="bg-BG"/>
                                        </w:rPr>
                                        <w:t xml:space="preserve">Крайна гара за движението на влака; </w:t>
                                      </w:r>
                                    </w:p>
                                    <w:p w14:paraId="0D5792BC" w14:textId="77777777" w:rsidR="00347924" w:rsidRPr="00930E6A" w:rsidRDefault="00347924" w:rsidP="00501837">
                                      <w:pPr>
                                        <w:pStyle w:val="ab"/>
                                        <w:numPr>
                                          <w:ilvl w:val="0"/>
                                          <w:numId w:val="3"/>
                                        </w:numPr>
                                        <w:spacing w:line="276" w:lineRule="auto"/>
                                        <w:ind w:left="360"/>
                                        <w:rPr>
                                          <w:lang w:val="bg-BG"/>
                                        </w:rPr>
                                      </w:pPr>
                                      <w:r w:rsidRPr="00930E6A">
                                        <w:rPr>
                                          <w:lang w:val="bg-BG"/>
                                        </w:rPr>
                                        <w:t>Място на произшествието;</w:t>
                                      </w:r>
                                    </w:p>
                                    <w:p w14:paraId="73A4E92C" w14:textId="77777777" w:rsidR="00347924" w:rsidRPr="00930E6A" w:rsidRDefault="00347924" w:rsidP="00501837">
                                      <w:pPr>
                                        <w:pStyle w:val="ab"/>
                                        <w:numPr>
                                          <w:ilvl w:val="0"/>
                                          <w:numId w:val="3"/>
                                        </w:numPr>
                                        <w:spacing w:line="276" w:lineRule="auto"/>
                                        <w:ind w:left="360"/>
                                        <w:rPr>
                                          <w:lang w:val="bg-BG"/>
                                        </w:rPr>
                                      </w:pPr>
                                      <w:r w:rsidRPr="00930E6A">
                                        <w:rPr>
                                          <w:lang w:val="bg-BG"/>
                                        </w:rPr>
                                        <w:t>Път, който влакът е изминал;</w:t>
                                      </w:r>
                                    </w:p>
                                    <w:p w14:paraId="189223A4" w14:textId="77777777" w:rsidR="00347924" w:rsidRPr="00930E6A" w:rsidRDefault="00347924" w:rsidP="00501837">
                                      <w:pPr>
                                        <w:pStyle w:val="ab"/>
                                        <w:numPr>
                                          <w:ilvl w:val="0"/>
                                          <w:numId w:val="3"/>
                                        </w:numPr>
                                        <w:spacing w:line="276" w:lineRule="auto"/>
                                        <w:ind w:left="360"/>
                                        <w:rPr>
                                          <w:lang w:val="bg-BG"/>
                                        </w:rPr>
                                      </w:pPr>
                                      <w:r w:rsidRPr="00930E6A">
                                        <w:rPr>
                                          <w:lang w:val="bg-BG"/>
                                        </w:rPr>
                                        <w:t>Път, който влакът не е успял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27" cstate="print">
                                    <a:extLst>
                                      <a:ext uri="{28A0092B-C50C-407E-A947-70E740481C1C}">
                                        <a14:useLocalDpi xmlns:a14="http://schemas.microsoft.com/office/drawing/2010/main" val="0"/>
                                      </a:ext>
                                    </a:extLst>
                                  </a:blip>
                                  <a:srcRect/>
                                  <a:stretch/>
                                </pic:blipFill>
                                <pic:spPr>
                                  <a:xfrm>
                                    <a:off x="196488" y="-1685526"/>
                                    <a:ext cx="5691374" cy="2638442"/>
                                  </a:xfrm>
                                  <a:prstGeom prst="rect">
                                    <a:avLst/>
                                  </a:prstGeom>
                                </pic:spPr>
                              </pic:pic>
                            </wpg:grpSp>
                            <wpg:grpSp>
                              <wpg:cNvPr id="4" name="Group 3"/>
                              <wpg:cNvGrpSpPr/>
                              <wpg:grpSpPr>
                                <a:xfrm>
                                  <a:off x="124032" y="1320371"/>
                                  <a:ext cx="396815" cy="851365"/>
                                  <a:chOff x="124032" y="1320371"/>
                                  <a:chExt cx="396815" cy="851365"/>
                                </a:xfrm>
                              </wpg:grpSpPr>
                              <wps:wsp>
                                <wps:cNvPr id="5" name="Oval 5"/>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1710604"/>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2171736"/>
                                    <a:ext cx="396815" cy="0"/>
                                  </a:xfrm>
                                  <a:prstGeom prst="line">
                                    <a:avLst/>
                                  </a:prstGeom>
                                  <a:ln w="38100">
                                    <a:solidFill>
                                      <a:srgbClr val="000099"/>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314318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descr="A picture containing icon&#10;&#10;Description automatically generated"/>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72428" y="4793810"/>
                            <a:ext cx="316230" cy="447675"/>
                          </a:xfrm>
                          <a:prstGeom prst="rect">
                            <a:avLst/>
                          </a:prstGeom>
                          <a:noFill/>
                          <a:ln>
                            <a:noFill/>
                          </a:ln>
                        </pic:spPr>
                      </pic:pic>
                    </wpg:wgp>
                  </a:graphicData>
                </a:graphic>
                <wp14:sizeRelV relativeFrom="margin">
                  <wp14:pctHeight>0</wp14:pctHeight>
                </wp14:sizeRelV>
              </wp:anchor>
            </w:drawing>
          </mc:Choice>
          <mc:Fallback>
            <w:pict>
              <v:group w14:anchorId="4ADDBA96" id="Group 129" o:spid="_x0000_s1085" style="position:absolute;left:0;text-align:left;margin-left:21.35pt;margin-top:376.65pt;width:462.55pt;height:322.8pt;z-index:250950656;mso-position-vertical-relative:page;mso-height-relative:margin" coordorigin=",13118" coordsize="58743,4266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ZOSUtPTE9WAAAABZADAAIAAAAUAAAQopAEAAIAAAAUAAAQtpKRAAIAAAAD&#10;ODQAAJKSAAIAAAADODQAAOocAAcAAAgMAAAIl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wMjI6MDI6MTcgMDA6NDk6&#10;MTYAMjAyMjowMjoxNyAwMDo0OToxNgAAAFYATgBJAEsATwBMAE8AVgAAAP/iDFhJQ0NfUFJPRklM&#10;RQAB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hCxt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YEBQYFBAYGBQYHBwYIChAKCgkJChQODwwQFxQYGBcUFhYaHSUfGhsjHBYW&#10;ICwgIyYnKSopGR8tMC0oMCUoKSj/2wBDAQcHBwoIChMKChMoGhYaKCgoKCgoKCgoKCgoKCgoKCgo&#10;KCgoKCgoKCgoKCgoKCgoKCgoKCgoKCgoKCgoKCgoKCj/wAARCANFBy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p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">
                <v:group id="Group 108" o:spid="_x0000_s1086" style="position:absolute;top:13118;width:58743;height:42663" coordorigin="1047,-10145" coordsize="58749,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87" style="position:absolute;left:1047;top:-10145;width:58750;height:42672" coordorigin="1047,-10145" coordsize="58749,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88" style="position:absolute;left:1047;top:-10145;width:58750;height:42672" coordorigin="1240,-16855" coordsize="58766,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89" style="position:absolute;left:1964;top:-16855;width:58042;height:41604" coordorigin="1964,-16855" coordsize="58042,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202" coordsize="21600,21600" o:spt="202" path="m,l,21600r21600,l21600,xe">
                          <v:stroke joinstyle="miter"/>
                          <v:path gradientshapeok="t" o:connecttype="rect"/>
                        </v:shapetype>
                        <v:shape id="Text Box 10" o:spid="_x0000_s1090" type="#_x0000_t202" style="position:absolute;left:5809;top:10205;width:54197;height:14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26B4A5A3" w14:textId="3E5557FC" w:rsidR="00347924" w:rsidRPr="00930E6A" w:rsidRDefault="00347924" w:rsidP="00930E6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6.</w:t>
                                </w:r>
                                <w:r w:rsidRPr="00930E6A">
                                  <w:rPr>
                                    <w:lang w:val="bg-BG"/>
                                  </w:rPr>
                                  <w:t xml:space="preserve"> </w:t>
                                </w:r>
                                <w:r>
                                  <w:rPr>
                                    <w:b/>
                                    <w:bCs/>
                                    <w:lang w:val="bg-BG"/>
                                  </w:rPr>
                                  <w:t>Маршрут на движение на ДТВ</w:t>
                                </w:r>
                                <w:r w:rsidRPr="00930E6A">
                                  <w:rPr>
                                    <w:b/>
                                    <w:bCs/>
                                    <w:lang w:val="bg-BG"/>
                                  </w:rPr>
                                  <w:t xml:space="preserve"> № </w:t>
                                </w:r>
                                <w:r>
                                  <w:rPr>
                                    <w:b/>
                                    <w:bCs/>
                                    <w:lang w:val="bg-BG"/>
                                  </w:rPr>
                                  <w:t>20692</w:t>
                                </w:r>
                              </w:p>
                              <w:p w14:paraId="7B4337AD" w14:textId="77777777" w:rsidR="00347924" w:rsidRPr="00930E6A" w:rsidRDefault="00347924" w:rsidP="00501837">
                                <w:pPr>
                                  <w:pStyle w:val="ab"/>
                                  <w:numPr>
                                    <w:ilvl w:val="0"/>
                                    <w:numId w:val="3"/>
                                  </w:numPr>
                                  <w:spacing w:line="276" w:lineRule="auto"/>
                                  <w:ind w:left="360"/>
                                  <w:rPr>
                                    <w:lang w:val="bg-BG"/>
                                  </w:rPr>
                                </w:pPr>
                                <w:r w:rsidRPr="00930E6A">
                                  <w:rPr>
                                    <w:lang w:val="bg-BG"/>
                                  </w:rPr>
                                  <w:t>Начална гара за движението на влака;</w:t>
                                </w:r>
                              </w:p>
                              <w:p w14:paraId="5CBBE367" w14:textId="77777777" w:rsidR="00347924" w:rsidRPr="00930E6A" w:rsidRDefault="00347924" w:rsidP="00501837">
                                <w:pPr>
                                  <w:pStyle w:val="ab"/>
                                  <w:numPr>
                                    <w:ilvl w:val="0"/>
                                    <w:numId w:val="3"/>
                                  </w:numPr>
                                  <w:spacing w:line="276" w:lineRule="auto"/>
                                  <w:ind w:left="360"/>
                                  <w:rPr>
                                    <w:lang w:val="bg-BG"/>
                                  </w:rPr>
                                </w:pPr>
                                <w:r w:rsidRPr="00930E6A">
                                  <w:rPr>
                                    <w:lang w:val="bg-BG"/>
                                  </w:rPr>
                                  <w:t>По-важни гари по трасето на влака;</w:t>
                                </w:r>
                              </w:p>
                              <w:p w14:paraId="2F0FD47D" w14:textId="77777777" w:rsidR="00347924" w:rsidRPr="00930E6A" w:rsidRDefault="00347924" w:rsidP="00501837">
                                <w:pPr>
                                  <w:pStyle w:val="ab"/>
                                  <w:numPr>
                                    <w:ilvl w:val="0"/>
                                    <w:numId w:val="3"/>
                                  </w:numPr>
                                  <w:spacing w:line="276" w:lineRule="auto"/>
                                  <w:ind w:left="360"/>
                                  <w:rPr>
                                    <w:lang w:val="bg-BG"/>
                                  </w:rPr>
                                </w:pPr>
                                <w:r w:rsidRPr="00930E6A">
                                  <w:rPr>
                                    <w:lang w:val="bg-BG"/>
                                  </w:rPr>
                                  <w:t xml:space="preserve">Крайна гара за движението на влака; </w:t>
                                </w:r>
                              </w:p>
                              <w:p w14:paraId="0D5792BC" w14:textId="77777777" w:rsidR="00347924" w:rsidRPr="00930E6A" w:rsidRDefault="00347924" w:rsidP="00501837">
                                <w:pPr>
                                  <w:pStyle w:val="ab"/>
                                  <w:numPr>
                                    <w:ilvl w:val="0"/>
                                    <w:numId w:val="3"/>
                                  </w:numPr>
                                  <w:spacing w:line="276" w:lineRule="auto"/>
                                  <w:ind w:left="360"/>
                                  <w:rPr>
                                    <w:lang w:val="bg-BG"/>
                                  </w:rPr>
                                </w:pPr>
                                <w:r w:rsidRPr="00930E6A">
                                  <w:rPr>
                                    <w:lang w:val="bg-BG"/>
                                  </w:rPr>
                                  <w:t>Място на произшествието;</w:t>
                                </w:r>
                              </w:p>
                              <w:p w14:paraId="73A4E92C" w14:textId="77777777" w:rsidR="00347924" w:rsidRPr="00930E6A" w:rsidRDefault="00347924" w:rsidP="00501837">
                                <w:pPr>
                                  <w:pStyle w:val="ab"/>
                                  <w:numPr>
                                    <w:ilvl w:val="0"/>
                                    <w:numId w:val="3"/>
                                  </w:numPr>
                                  <w:spacing w:line="276" w:lineRule="auto"/>
                                  <w:ind w:left="360"/>
                                  <w:rPr>
                                    <w:lang w:val="bg-BG"/>
                                  </w:rPr>
                                </w:pPr>
                                <w:r w:rsidRPr="00930E6A">
                                  <w:rPr>
                                    <w:lang w:val="bg-BG"/>
                                  </w:rPr>
                                  <w:t>Път, който влакът е изминал;</w:t>
                                </w:r>
                              </w:p>
                              <w:p w14:paraId="189223A4" w14:textId="77777777" w:rsidR="00347924" w:rsidRPr="00930E6A" w:rsidRDefault="00347924" w:rsidP="00501837">
                                <w:pPr>
                                  <w:pStyle w:val="ab"/>
                                  <w:numPr>
                                    <w:ilvl w:val="0"/>
                                    <w:numId w:val="3"/>
                                  </w:numPr>
                                  <w:spacing w:line="276" w:lineRule="auto"/>
                                  <w:ind w:left="360"/>
                                  <w:rPr>
                                    <w:lang w:val="bg-BG"/>
                                  </w:rPr>
                                </w:pPr>
                                <w:r w:rsidRPr="00930E6A">
                                  <w:rPr>
                                    <w:lang w:val="bg-BG"/>
                                  </w:rPr>
                                  <w:t>Път, който влакът не е успял да измине.</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91" type="#_x0000_t75" style="position:absolute;left:1964;top:-16855;width:56914;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">
                          <v:imagedata r:id="rId29" o:title=""/>
                        </v:shape>
                      </v:group>
                      <v:group id="Group 3" o:spid="_x0000_s1092" style="position:absolute;left:1240;top:13203;width:3968;height:8514" coordorigin="1240,13203" coordsize="3968,8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93" style="position:absolute;left:2724;top:13203;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94" style="position:absolute;left:2724;top:17106;width:1238;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" fillcolor="white [3212]" strokecolor="black [3213]" strokeweight=".25pt">
                          <v:fill color2="yellow" rotate="t" focusposition=".5,.5" focussize="" colors="0 white;43909f yellow" focus="100%" type="gradientRadial"/>
                        </v:oval>
                        <v:line id="Straight Connector 7" o:spid="_x0000_s1095" style="position:absolute;visibility:visible;mso-wrap-style:square" from="1240,21717" to="5208,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" strokecolor="#009" strokeweight="3pt"/>
                      </v:group>
                    </v:group>
                    <v:line id="Straight Connector 104" o:spid="_x0000_s1096" style="position:absolute;visibility:visible;mso-wrap-style:square" from="1047,31431" to="5003,31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97" style="position:absolute;left:2571;top:2266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98" type="#_x0000_t75" alt="A picture containing icon&#10;&#10;Description automatically generated" style="position:absolute;left:724;top:47938;width:3162;height:447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">
                  <v:imagedata r:id="rId30" o:title="A picture containing icon&#10;&#10;Description automatically generated"/>
                  <v:path arrowok="t"/>
                </v:shape>
                <w10:wrap type="topAndBottom" anchory="page"/>
              </v:group>
            </w:pict>
          </mc:Fallback>
        </mc:AlternateContent>
      </w:r>
      <w:r>
        <w:rPr>
          <w:noProof/>
          <w:lang w:val="bg-BG" w:eastAsia="bg-BG"/>
        </w:rPr>
        <mc:AlternateContent>
          <mc:Choice Requires="wpg">
            <w:drawing>
              <wp:anchor distT="0" distB="0" distL="114300" distR="114300" simplePos="0" relativeHeight="250943488" behindDoc="0" locked="0" layoutInCell="1" allowOverlap="1" wp14:anchorId="2CBD2AF7" wp14:editId="7856598C">
                <wp:simplePos x="0" y="0"/>
                <wp:positionH relativeFrom="column">
                  <wp:posOffset>415993</wp:posOffset>
                </wp:positionH>
                <wp:positionV relativeFrom="page">
                  <wp:posOffset>637236</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31"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2E5FB5E0" w:rsidR="00347924" w:rsidRPr="002A1FD4" w:rsidRDefault="00347924" w:rsidP="00930E6A">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lang w:val="bg-BG"/>
                                </w:rPr>
                                <w:t>Карта на маршрута за</w:t>
                              </w:r>
                              <w:r w:rsidRPr="00C22A4D">
                                <w:rPr>
                                  <w:b/>
                                  <w:lang w:val="bg-BG"/>
                                </w:rPr>
                                <w:t xml:space="preserve"> движение</w:t>
                              </w:r>
                              <w:r>
                                <w:rPr>
                                  <w:b/>
                                  <w:lang w:val="bg-BG"/>
                                </w:rPr>
                                <w:t xml:space="preserve"> на ДТВ № 20692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D2AF7" id="Group 33" o:spid="_x0000_s1099" style="position:absolute;left:0;text-align:left;margin-left:32.75pt;margin-top:50.2pt;width:415.45pt;height:322.45pt;z-index:250943488;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">
                <v:shape id="Picture 34" o:spid="_x0000_s1100"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">
                  <v:imagedata r:id="rId32" o:title="" cropleft="739f" cropright="739f"/>
                </v:shape>
                <v:shape id="Text Box 35" o:spid="_x0000_s1101"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2E5FB5E0" w:rsidR="00347924" w:rsidRPr="002A1FD4" w:rsidRDefault="00347924" w:rsidP="00930E6A">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lang w:val="bg-BG"/>
                          </w:rPr>
                          <w:t>Карта на маршрута за</w:t>
                        </w:r>
                        <w:r w:rsidRPr="00C22A4D">
                          <w:rPr>
                            <w:b/>
                            <w:lang w:val="bg-BG"/>
                          </w:rPr>
                          <w:t xml:space="preserve"> движение</w:t>
                        </w:r>
                        <w:r>
                          <w:rPr>
                            <w:b/>
                            <w:lang w:val="bg-BG"/>
                          </w:rPr>
                          <w:t xml:space="preserve"> на ДТВ № 20692</w:t>
                        </w:r>
                      </w:p>
                    </w:txbxContent>
                  </v:textbox>
                </v:shape>
                <w10:wrap type="topAndBottom" anchory="page"/>
              </v:group>
            </w:pict>
          </mc:Fallback>
        </mc:AlternateContent>
      </w:r>
      <w:r w:rsidR="00E63BA6">
        <w:rPr>
          <w:lang w:val="bg-BG"/>
        </w:rPr>
        <w:t xml:space="preserve">Дерайлирането </w:t>
      </w:r>
      <w:r w:rsidR="00EB1207">
        <w:rPr>
          <w:lang w:val="bg-BG"/>
        </w:rPr>
        <w:t xml:space="preserve">на вагона </w:t>
      </w:r>
      <w:r w:rsidR="00E63BA6">
        <w:rPr>
          <w:lang w:val="bg-BG"/>
        </w:rPr>
        <w:t xml:space="preserve">е възникнало на 14.12.2021 г. </w:t>
      </w:r>
      <w:r w:rsidR="00E63BA6" w:rsidRPr="00F917AC">
        <w:rPr>
          <w:lang w:val="bg-BG"/>
        </w:rPr>
        <w:t>в 21:55</w:t>
      </w:r>
      <w:r w:rsidR="00E63BA6" w:rsidRPr="00F25C85">
        <w:rPr>
          <w:lang w:val="bg-BG"/>
        </w:rPr>
        <w:t xml:space="preserve"> часа </w:t>
      </w:r>
      <w:r w:rsidR="00E63BA6">
        <w:rPr>
          <w:lang w:val="bg-BG"/>
        </w:rPr>
        <w:t>при навлизане на ДТ</w:t>
      </w:r>
      <w:r w:rsidR="007E32A6">
        <w:rPr>
          <w:lang w:val="bg-BG"/>
        </w:rPr>
        <w:t>В № 20962 в гара Мездра</w:t>
      </w:r>
      <w:r w:rsidR="00E63BA6">
        <w:rPr>
          <w:lang w:val="bg-BG"/>
        </w:rPr>
        <w:t xml:space="preserve"> на стрелка № 101</w:t>
      </w:r>
      <w:r w:rsidR="00E63BA6">
        <w:rPr>
          <w:color w:val="000000"/>
          <w:szCs w:val="24"/>
          <w:lang w:val="bg-BG"/>
        </w:rPr>
        <w:t xml:space="preserve"> </w:t>
      </w:r>
      <w:r w:rsidR="000200D1" w:rsidRPr="00EB1207">
        <w:rPr>
          <w:szCs w:val="24"/>
          <w:lang w:val="bg-BG"/>
        </w:rPr>
        <w:t xml:space="preserve">на </w:t>
      </w:r>
      <w:r w:rsidR="00EB1207" w:rsidRPr="00EB1207">
        <w:rPr>
          <w:szCs w:val="24"/>
          <w:lang w:val="bg-BG"/>
        </w:rPr>
        <w:t>24</w:t>
      </w:r>
      <w:r w:rsidR="000200D1" w:rsidRPr="00EB1207">
        <w:rPr>
          <w:szCs w:val="24"/>
          <w:lang w:val="bg-BG"/>
        </w:rPr>
        <w:t xml:space="preserve"> </w:t>
      </w:r>
      <w:r w:rsidR="000200D1">
        <w:rPr>
          <w:color w:val="000000"/>
          <w:szCs w:val="24"/>
          <w:lang w:val="bg-BG"/>
        </w:rPr>
        <w:t>метра пред входния сигнал</w:t>
      </w:r>
      <w:r w:rsidR="00EB1207">
        <w:rPr>
          <w:color w:val="000000"/>
          <w:szCs w:val="24"/>
          <w:lang w:val="bg-BG"/>
        </w:rPr>
        <w:t>.</w:t>
      </w:r>
    </w:p>
    <w:p w14:paraId="61E92D1D" w14:textId="571B9F42" w:rsidR="00F63336" w:rsidRPr="00B81751" w:rsidRDefault="00B81751" w:rsidP="00501837">
      <w:pPr>
        <w:pStyle w:val="ab"/>
        <w:numPr>
          <w:ilvl w:val="3"/>
          <w:numId w:val="9"/>
        </w:numPr>
        <w:spacing w:before="120"/>
        <w:rPr>
          <w:i/>
          <w:iCs/>
          <w:lang w:val="bg-BG"/>
        </w:rPr>
      </w:pPr>
      <w:r>
        <w:rPr>
          <w:i/>
          <w:iCs/>
          <w:lang w:val="bg-BG"/>
        </w:rPr>
        <w:lastRenderedPageBreak/>
        <w:t xml:space="preserve"> </w:t>
      </w:r>
      <w:r w:rsidR="00F63336" w:rsidRPr="00B81751">
        <w:rPr>
          <w:i/>
          <w:iCs/>
          <w:lang w:val="bg-BG"/>
        </w:rPr>
        <w:t>Локация на мястото на произшествието.</w:t>
      </w:r>
    </w:p>
    <w:p w14:paraId="77C61DDB" w14:textId="66865F11" w:rsidR="001851C4" w:rsidRPr="000A6352" w:rsidRDefault="00F63336" w:rsidP="000A6352">
      <w:pPr>
        <w:rPr>
          <w:noProof/>
          <w:lang w:val="bg-BG"/>
        </w:rPr>
      </w:pPr>
      <w:r>
        <w:rPr>
          <w:iCs/>
          <w:lang w:val="bg-BG"/>
        </w:rPr>
        <w:t>Железопътното произшествие е възникнало</w:t>
      </w:r>
      <w:r w:rsidR="00E63BA6">
        <w:rPr>
          <w:iCs/>
          <w:lang w:val="bg-BG"/>
        </w:rPr>
        <w:t xml:space="preserve"> </w:t>
      </w:r>
      <w:r w:rsidRPr="00AF2989">
        <w:rPr>
          <w:iCs/>
          <w:lang w:val="bg-BG"/>
        </w:rPr>
        <w:t>между гарите</w:t>
      </w:r>
      <w:r w:rsidR="00E353BE">
        <w:rPr>
          <w:iCs/>
          <w:lang w:val="bg-BG"/>
        </w:rPr>
        <w:t xml:space="preserve"> </w:t>
      </w:r>
      <w:r w:rsidR="00E63BA6">
        <w:rPr>
          <w:iCs/>
          <w:lang w:val="bg-BG"/>
        </w:rPr>
        <w:t>Роман</w:t>
      </w:r>
      <w:r w:rsidR="00ED7531">
        <w:rPr>
          <w:iCs/>
          <w:lang w:val="bg-BG"/>
        </w:rPr>
        <w:t xml:space="preserve"> </w:t>
      </w:r>
      <w:r w:rsidR="00383684">
        <w:rPr>
          <w:iCs/>
          <w:lang w:val="bg-BG"/>
        </w:rPr>
        <w:t xml:space="preserve">и </w:t>
      </w:r>
      <w:r w:rsidR="00E63BA6">
        <w:rPr>
          <w:iCs/>
          <w:lang w:val="bg-BG"/>
        </w:rPr>
        <w:t>Мездра</w:t>
      </w:r>
      <w:r>
        <w:rPr>
          <w:iCs/>
          <w:lang w:val="bg-BG"/>
        </w:rPr>
        <w:t xml:space="preserve">, покачването </w:t>
      </w:r>
      <w:r w:rsidR="00E353BE">
        <w:rPr>
          <w:iCs/>
          <w:lang w:val="bg-BG"/>
        </w:rPr>
        <w:t xml:space="preserve">на дясното колело </w:t>
      </w:r>
      <w:r w:rsidR="00383684">
        <w:rPr>
          <w:iCs/>
          <w:lang w:val="bg-BG"/>
        </w:rPr>
        <w:t xml:space="preserve">на </w:t>
      </w:r>
      <w:r w:rsidR="00E63BA6">
        <w:rPr>
          <w:iCs/>
          <w:lang w:val="bg-BG"/>
        </w:rPr>
        <w:t xml:space="preserve">втора колоос на първа талига </w:t>
      </w:r>
      <w:r>
        <w:rPr>
          <w:iCs/>
          <w:lang w:val="bg-BG"/>
        </w:rPr>
        <w:t>на</w:t>
      </w:r>
      <w:r w:rsidR="003D42D7">
        <w:rPr>
          <w:iCs/>
          <w:lang w:val="bg-BG"/>
        </w:rPr>
        <w:t xml:space="preserve"> </w:t>
      </w:r>
      <w:r w:rsidR="003D42D7" w:rsidRPr="003D42D7">
        <w:rPr>
          <w:iCs/>
          <w:lang w:val="bg-BG"/>
        </w:rPr>
        <w:t>№ 13-ти</w:t>
      </w:r>
      <w:r>
        <w:rPr>
          <w:iCs/>
          <w:lang w:val="bg-BG"/>
        </w:rPr>
        <w:t xml:space="preserve"> вагон</w:t>
      </w:r>
      <w:r w:rsidR="00E63BA6">
        <w:rPr>
          <w:iCs/>
          <w:lang w:val="bg-BG"/>
        </w:rPr>
        <w:t xml:space="preserve"> </w:t>
      </w:r>
      <w:r>
        <w:rPr>
          <w:iCs/>
          <w:lang w:val="bg-BG"/>
        </w:rPr>
        <w:t>е</w:t>
      </w:r>
      <w:r w:rsidRPr="00AF2989">
        <w:rPr>
          <w:iCs/>
          <w:lang w:val="bg-BG"/>
        </w:rPr>
        <w:t xml:space="preserve"> </w:t>
      </w:r>
      <w:r w:rsidR="00A3180A">
        <w:rPr>
          <w:iCs/>
          <w:lang w:val="bg-BG"/>
        </w:rPr>
        <w:t>реализирано</w:t>
      </w:r>
      <w:r>
        <w:rPr>
          <w:iCs/>
          <w:lang w:val="bg-BG"/>
        </w:rPr>
        <w:t xml:space="preserve"> на </w:t>
      </w:r>
      <w:r w:rsidR="00E63BA6">
        <w:rPr>
          <w:iCs/>
          <w:lang w:val="bg-BG"/>
        </w:rPr>
        <w:t xml:space="preserve">стрелка № 101 на </w:t>
      </w:r>
      <w:r w:rsidR="00E353BE">
        <w:rPr>
          <w:iCs/>
          <w:lang w:val="bg-BG"/>
        </w:rPr>
        <w:t xml:space="preserve">км </w:t>
      </w:r>
      <w:r w:rsidR="003D42D7">
        <w:rPr>
          <w:iCs/>
          <w:lang w:val="bg-BG"/>
        </w:rPr>
        <w:t>88+956</w:t>
      </w:r>
      <w:r w:rsidR="00A11130">
        <w:rPr>
          <w:iCs/>
          <w:lang w:val="bg-BG"/>
        </w:rPr>
        <w:t>,</w:t>
      </w:r>
      <w:r w:rsidR="00E353BE">
        <w:rPr>
          <w:iCs/>
          <w:lang w:val="bg-BG"/>
        </w:rPr>
        <w:t xml:space="preserve"> </w:t>
      </w:r>
      <w:r w:rsidR="00383684" w:rsidRPr="00383684">
        <w:rPr>
          <w:iCs/>
          <w:lang w:val="bg-BG"/>
        </w:rPr>
        <w:t xml:space="preserve">железният път е </w:t>
      </w:r>
      <w:r w:rsidR="00E76D3A">
        <w:rPr>
          <w:iCs/>
          <w:lang w:val="bg-BG"/>
        </w:rPr>
        <w:t>в права</w:t>
      </w:r>
      <w:r>
        <w:rPr>
          <w:iCs/>
          <w:lang w:val="bg-BG"/>
        </w:rPr>
        <w:t xml:space="preserve"> </w:t>
      </w:r>
      <w:r w:rsidR="00E353BE">
        <w:rPr>
          <w:iCs/>
          <w:lang w:val="bg-BG"/>
        </w:rPr>
        <w:t xml:space="preserve">с профил </w:t>
      </w:r>
      <w:r w:rsidR="00E76D3A">
        <w:rPr>
          <w:iCs/>
          <w:lang w:val="bg-BG"/>
        </w:rPr>
        <w:t>1,5</w:t>
      </w:r>
      <w:r>
        <w:rPr>
          <w:iCs/>
          <w:lang w:val="bg-BG"/>
        </w:rPr>
        <w:t xml:space="preserve"> ‰ в </w:t>
      </w:r>
      <w:r w:rsidRPr="00AB4352">
        <w:rPr>
          <w:iCs/>
          <w:lang w:val="bg-BG"/>
        </w:rPr>
        <w:t>на</w:t>
      </w:r>
      <w:r w:rsidR="00E76D3A">
        <w:rPr>
          <w:iCs/>
          <w:lang w:val="bg-BG"/>
        </w:rPr>
        <w:t>дол</w:t>
      </w:r>
      <w:r w:rsidRPr="00AB4352">
        <w:rPr>
          <w:iCs/>
          <w:lang w:val="bg-BG"/>
        </w:rPr>
        <w:t>нище</w:t>
      </w:r>
      <w:r>
        <w:rPr>
          <w:iCs/>
          <w:lang w:val="bg-BG"/>
        </w:rPr>
        <w:t xml:space="preserve">. </w:t>
      </w:r>
      <w:r w:rsidRPr="0077511F">
        <w:rPr>
          <w:iCs/>
          <w:lang w:val="bg-BG"/>
        </w:rPr>
        <w:t xml:space="preserve"> </w:t>
      </w:r>
      <w:r w:rsidRPr="005D4634">
        <w:rPr>
          <w:iCs/>
          <w:lang w:val="bg-BG"/>
        </w:rPr>
        <w:t>Гарите</w:t>
      </w:r>
      <w:r w:rsidRPr="005D4634">
        <w:rPr>
          <w:lang w:val="bg-BG"/>
        </w:rPr>
        <w:t xml:space="preserve"> </w:t>
      </w:r>
      <w:r w:rsidR="00E76D3A">
        <w:rPr>
          <w:iCs/>
          <w:lang w:val="bg-BG"/>
        </w:rPr>
        <w:t>Роман</w:t>
      </w:r>
      <w:r w:rsidR="00383684">
        <w:rPr>
          <w:iCs/>
          <w:lang w:val="bg-BG"/>
        </w:rPr>
        <w:t xml:space="preserve"> и</w:t>
      </w:r>
      <w:r w:rsidR="00E353BE">
        <w:rPr>
          <w:iCs/>
          <w:lang w:val="bg-BG"/>
        </w:rPr>
        <w:t xml:space="preserve"> </w:t>
      </w:r>
      <w:r w:rsidR="00E76D3A">
        <w:rPr>
          <w:iCs/>
          <w:lang w:val="bg-BG"/>
        </w:rPr>
        <w:t>Мездра</w:t>
      </w:r>
      <w:r w:rsidRPr="005D4634">
        <w:rPr>
          <w:iCs/>
          <w:lang w:val="bg-BG"/>
        </w:rPr>
        <w:t xml:space="preserve"> са разположени на </w:t>
      </w:r>
      <w:r w:rsidR="005D4634" w:rsidRPr="005D4634">
        <w:rPr>
          <w:iCs/>
          <w:lang w:val="bg-BG"/>
        </w:rPr>
        <w:t>основна</w:t>
      </w:r>
      <w:r w:rsidRPr="005D4634">
        <w:rPr>
          <w:iCs/>
          <w:lang w:val="bg-BG"/>
        </w:rPr>
        <w:t xml:space="preserve"> железопътна линия </w:t>
      </w:r>
      <w:r w:rsidR="00E353BE">
        <w:rPr>
          <w:iCs/>
          <w:lang w:val="bg-BG"/>
        </w:rPr>
        <w:t xml:space="preserve">№ </w:t>
      </w:r>
      <w:r w:rsidR="00E76D3A">
        <w:rPr>
          <w:iCs/>
          <w:lang w:val="bg-BG"/>
        </w:rPr>
        <w:t>2</w:t>
      </w:r>
      <w:r w:rsidRPr="005D4634">
        <w:rPr>
          <w:iCs/>
          <w:lang w:val="bg-BG"/>
        </w:rPr>
        <w:t xml:space="preserve">. </w:t>
      </w:r>
      <w:r w:rsidR="005D4634" w:rsidRPr="005D4634">
        <w:rPr>
          <w:iCs/>
          <w:lang w:val="bg-BG"/>
        </w:rPr>
        <w:t>Ж</w:t>
      </w:r>
      <w:r w:rsidRPr="005D4634">
        <w:rPr>
          <w:iCs/>
          <w:lang w:val="bg-BG"/>
        </w:rPr>
        <w:t>елезопътна</w:t>
      </w:r>
      <w:r w:rsidR="005D4634" w:rsidRPr="005D4634">
        <w:rPr>
          <w:iCs/>
          <w:lang w:val="bg-BG"/>
        </w:rPr>
        <w:t>та</w:t>
      </w:r>
      <w:r w:rsidRPr="005D4634">
        <w:rPr>
          <w:iCs/>
          <w:lang w:val="bg-BG"/>
        </w:rPr>
        <w:t xml:space="preserve"> линия е конвенционалн</w:t>
      </w:r>
      <w:r w:rsidR="00B81751">
        <w:rPr>
          <w:iCs/>
          <w:lang w:val="bg-BG"/>
        </w:rPr>
        <w:t>а със скорости на движение до 1</w:t>
      </w:r>
      <w:r w:rsidR="00E76D3A">
        <w:rPr>
          <w:iCs/>
          <w:lang w:val="bg-BG"/>
        </w:rPr>
        <w:t>3</w:t>
      </w:r>
      <w:r w:rsidRPr="005D4634">
        <w:rPr>
          <w:iCs/>
          <w:lang w:val="bg-BG"/>
        </w:rPr>
        <w:t>0 км/ч (фиг. 3.</w:t>
      </w:r>
      <w:r w:rsidR="00DD4A47">
        <w:rPr>
          <w:iCs/>
          <w:lang w:val="bg-BG"/>
        </w:rPr>
        <w:t>6</w:t>
      </w:r>
      <w:r w:rsidRPr="005D4634">
        <w:rPr>
          <w:iCs/>
          <w:lang w:val="bg-BG"/>
        </w:rPr>
        <w:t>).</w:t>
      </w:r>
      <w:r w:rsidR="00C06708" w:rsidRPr="00AA5D98">
        <w:rPr>
          <w:noProof/>
          <w:lang w:val="bg-BG"/>
        </w:rPr>
        <w:t xml:space="preserve"> </w:t>
      </w:r>
    </w:p>
    <w:p w14:paraId="0685AF1B" w14:textId="76099139" w:rsidR="00684D27" w:rsidRPr="0077142D" w:rsidRDefault="00B81751" w:rsidP="00501837">
      <w:pPr>
        <w:pStyle w:val="ab"/>
        <w:numPr>
          <w:ilvl w:val="3"/>
          <w:numId w:val="9"/>
        </w:numPr>
        <w:spacing w:before="120"/>
        <w:rPr>
          <w:i/>
          <w:iCs/>
          <w:lang w:val="bg-BG"/>
        </w:rPr>
      </w:pPr>
      <w:r>
        <w:rPr>
          <w:i/>
          <w:iCs/>
          <w:lang w:val="bg-BG"/>
        </w:rPr>
        <w:t xml:space="preserve"> </w:t>
      </w:r>
      <w:r w:rsidR="00684D27" w:rsidRPr="0077142D">
        <w:rPr>
          <w:i/>
          <w:iCs/>
          <w:lang w:val="bg-BG"/>
        </w:rPr>
        <w:t>Метеорологични и географски условия в момента на събитието.</w:t>
      </w:r>
    </w:p>
    <w:p w14:paraId="0955B7CD" w14:textId="7A4FD20F" w:rsidR="00893D17" w:rsidRPr="00893D17" w:rsidRDefault="00B81751" w:rsidP="00501837">
      <w:pPr>
        <w:pStyle w:val="ab"/>
        <w:numPr>
          <w:ilvl w:val="0"/>
          <w:numId w:val="4"/>
        </w:numPr>
        <w:rPr>
          <w:lang w:val="bg-BG"/>
        </w:rPr>
      </w:pPr>
      <w:r>
        <w:rPr>
          <w:lang w:val="bg-BG"/>
        </w:rPr>
        <w:t xml:space="preserve">В  </w:t>
      </w:r>
      <w:r w:rsidR="002D2DC9">
        <w:rPr>
          <w:lang w:val="bg-BG"/>
        </w:rPr>
        <w:t xml:space="preserve">тъмната </w:t>
      </w:r>
      <w:r w:rsidR="00F77285">
        <w:rPr>
          <w:lang w:val="bg-BG"/>
        </w:rPr>
        <w:t>част на денонощието – 22</w:t>
      </w:r>
      <w:r>
        <w:rPr>
          <w:lang w:val="bg-BG"/>
        </w:rPr>
        <w:t>:</w:t>
      </w:r>
      <w:r w:rsidR="00F77285">
        <w:rPr>
          <w:lang w:val="bg-BG"/>
        </w:rPr>
        <w:t>0</w:t>
      </w:r>
      <w:r w:rsidR="003B393B">
        <w:rPr>
          <w:lang w:val="bg-BG"/>
        </w:rPr>
        <w:t>0</w:t>
      </w:r>
      <w:r w:rsidR="00893D17" w:rsidRPr="00893D17">
        <w:rPr>
          <w:lang w:val="bg-BG"/>
        </w:rPr>
        <w:t xml:space="preserve"> часа; </w:t>
      </w:r>
    </w:p>
    <w:p w14:paraId="3878E3BA" w14:textId="0C2774DD" w:rsidR="00893D17" w:rsidRPr="00893D17" w:rsidRDefault="00893D17" w:rsidP="00501837">
      <w:pPr>
        <w:pStyle w:val="ab"/>
        <w:numPr>
          <w:ilvl w:val="0"/>
          <w:numId w:val="4"/>
        </w:numPr>
        <w:rPr>
          <w:lang w:val="bg-BG"/>
        </w:rPr>
      </w:pPr>
      <w:r w:rsidRPr="00893D17">
        <w:rPr>
          <w:lang w:val="bg-BG"/>
        </w:rPr>
        <w:t>Температура на въздуха +</w:t>
      </w:r>
      <w:r w:rsidR="00F77285">
        <w:rPr>
          <w:lang w:val="bg-BG"/>
        </w:rPr>
        <w:t>1</w:t>
      </w:r>
      <w:r w:rsidRPr="00893D17">
        <w:rPr>
          <w:lang w:val="bg-BG"/>
        </w:rPr>
        <w:t>º</w:t>
      </w:r>
      <w:r w:rsidR="00FF3540">
        <w:rPr>
          <w:lang w:val="bg-BG"/>
        </w:rPr>
        <w:t>С</w:t>
      </w:r>
      <w:r w:rsidRPr="00893D17">
        <w:rPr>
          <w:lang w:val="bg-BG"/>
        </w:rPr>
        <w:t>;</w:t>
      </w:r>
    </w:p>
    <w:p w14:paraId="76CF29C2" w14:textId="764FE8A7" w:rsidR="000036CA" w:rsidRPr="000036CA" w:rsidRDefault="00893D17" w:rsidP="00501837">
      <w:pPr>
        <w:pStyle w:val="ab"/>
        <w:numPr>
          <w:ilvl w:val="0"/>
          <w:numId w:val="4"/>
        </w:numPr>
        <w:rPr>
          <w:lang w:val="bg-BG"/>
        </w:rPr>
      </w:pPr>
      <w:r w:rsidRPr="00893D17">
        <w:rPr>
          <w:lang w:val="bg-BG"/>
        </w:rPr>
        <w:t xml:space="preserve">Скорост </w:t>
      </w:r>
      <w:r w:rsidR="0077142D">
        <w:rPr>
          <w:lang w:val="bg-BG"/>
        </w:rPr>
        <w:t xml:space="preserve">и посока </w:t>
      </w:r>
      <w:r w:rsidRPr="00893D17">
        <w:rPr>
          <w:lang w:val="bg-BG"/>
        </w:rPr>
        <w:t xml:space="preserve">на вятъра </w:t>
      </w:r>
      <w:r w:rsidR="00F77285">
        <w:rPr>
          <w:lang w:val="bg-BG"/>
        </w:rPr>
        <w:t>около 5</w:t>
      </w:r>
      <w:r w:rsidRPr="00893D17">
        <w:rPr>
          <w:lang w:val="bg-BG"/>
        </w:rPr>
        <w:t xml:space="preserve"> км/ч;</w:t>
      </w:r>
    </w:p>
    <w:p w14:paraId="77BC7F5D" w14:textId="31246F47" w:rsidR="00893D17" w:rsidRPr="00893D17" w:rsidRDefault="00893D17" w:rsidP="00501837">
      <w:pPr>
        <w:pStyle w:val="ab"/>
        <w:numPr>
          <w:ilvl w:val="0"/>
          <w:numId w:val="4"/>
        </w:numPr>
        <w:rPr>
          <w:lang w:val="bg-BG"/>
        </w:rPr>
      </w:pPr>
      <w:r w:rsidRPr="00893D17">
        <w:rPr>
          <w:lang w:val="bg-BG"/>
        </w:rPr>
        <w:t>Време – облачно, с нормална видимост на сигналите;</w:t>
      </w:r>
    </w:p>
    <w:p w14:paraId="502BFB1F" w14:textId="617B8429" w:rsidR="00684D27" w:rsidRDefault="00684D27" w:rsidP="00501837">
      <w:pPr>
        <w:pStyle w:val="ab"/>
        <w:numPr>
          <w:ilvl w:val="3"/>
          <w:numId w:val="9"/>
        </w:numPr>
        <w:tabs>
          <w:tab w:val="left" w:pos="1560"/>
        </w:tabs>
        <w:ind w:left="0" w:firstLine="709"/>
        <w:contextualSpacing w:val="0"/>
        <w:rPr>
          <w:i/>
          <w:iCs/>
          <w:lang w:val="bg-BG"/>
        </w:rPr>
      </w:pPr>
      <w:r w:rsidRPr="00BA6C1D">
        <w:rPr>
          <w:i/>
          <w:iCs/>
          <w:lang w:val="bg-BG"/>
        </w:rPr>
        <w:t>Извършване на строителни работи на мястото или в близост до него.</w:t>
      </w:r>
    </w:p>
    <w:p w14:paraId="5A89FCC6" w14:textId="4110C44D" w:rsidR="00F77285" w:rsidRPr="00F77285" w:rsidRDefault="00F77285" w:rsidP="00A169F1">
      <w:pPr>
        <w:tabs>
          <w:tab w:val="left" w:pos="1560"/>
        </w:tabs>
        <w:rPr>
          <w:iCs/>
          <w:lang w:val="bg-BG"/>
        </w:rPr>
      </w:pPr>
      <w:r w:rsidRPr="00F77285">
        <w:rPr>
          <w:iCs/>
          <w:lang w:val="bg-BG"/>
        </w:rPr>
        <w:t>Не е приложимо.</w:t>
      </w:r>
    </w:p>
    <w:p w14:paraId="380339CB" w14:textId="6FA4CB7D" w:rsidR="002E38AC" w:rsidRPr="00DD4A47" w:rsidRDefault="002E38AC" w:rsidP="00DD4A47">
      <w:pPr>
        <w:spacing w:before="120"/>
        <w:ind w:left="709" w:firstLine="0"/>
        <w:rPr>
          <w:i/>
          <w:iCs/>
          <w:lang w:val="bg-BG"/>
        </w:rPr>
      </w:pPr>
      <w:r w:rsidRPr="00DD4A47">
        <w:rPr>
          <w:i/>
          <w:iCs/>
          <w:lang w:val="bg-BG"/>
        </w:rPr>
        <w:t>Смъртни случаи, наранявания и материални щети:</w:t>
      </w:r>
    </w:p>
    <w:p w14:paraId="6ECCE800" w14:textId="72DCE969" w:rsidR="002E38AC" w:rsidRPr="00BA6C1D" w:rsidRDefault="002E38AC" w:rsidP="00501837">
      <w:pPr>
        <w:pStyle w:val="ab"/>
        <w:numPr>
          <w:ilvl w:val="3"/>
          <w:numId w:val="9"/>
        </w:numPr>
        <w:ind w:left="709" w:firstLine="0"/>
        <w:rPr>
          <w:i/>
          <w:iCs/>
          <w:lang w:val="bg-BG"/>
        </w:rPr>
      </w:pPr>
      <w:r w:rsidRPr="00BA6C1D">
        <w:rPr>
          <w:i/>
          <w:iCs/>
          <w:lang w:val="bg-BG"/>
        </w:rPr>
        <w:t>Служители на управителя на инфраструктурата или на железопътно предприятие.</w:t>
      </w:r>
    </w:p>
    <w:p w14:paraId="45ED3E3D" w14:textId="385421ED" w:rsidR="002E38AC" w:rsidRPr="002E38AC" w:rsidRDefault="00893D17" w:rsidP="002E38AC">
      <w:pPr>
        <w:ind w:firstLine="720"/>
        <w:rPr>
          <w:lang w:val="bg-BG"/>
        </w:rPr>
      </w:pPr>
      <w:r>
        <w:rPr>
          <w:lang w:val="bg-BG"/>
        </w:rPr>
        <w:t>Няма.</w:t>
      </w:r>
    </w:p>
    <w:p w14:paraId="397975EA" w14:textId="222B919A" w:rsidR="002E38AC" w:rsidRPr="00BA6C1D" w:rsidRDefault="002E38AC" w:rsidP="00501837">
      <w:pPr>
        <w:pStyle w:val="ab"/>
        <w:numPr>
          <w:ilvl w:val="3"/>
          <w:numId w:val="9"/>
        </w:numPr>
        <w:rPr>
          <w:i/>
          <w:iCs/>
          <w:lang w:val="bg-BG"/>
        </w:rPr>
      </w:pPr>
      <w:r w:rsidRPr="00BA6C1D">
        <w:rPr>
          <w:i/>
          <w:iCs/>
          <w:lang w:val="bg-BG"/>
        </w:rPr>
        <w:t>Други лица, служебно свързани с мястото на събитието.</w:t>
      </w:r>
    </w:p>
    <w:p w14:paraId="03AD5DFD" w14:textId="6EB38517" w:rsidR="002E38AC" w:rsidRPr="00BA6C1D" w:rsidRDefault="00893D17" w:rsidP="00BA6C1D">
      <w:pPr>
        <w:ind w:firstLine="720"/>
        <w:rPr>
          <w:lang w:val="bg-BG"/>
        </w:rPr>
      </w:pPr>
      <w:r>
        <w:rPr>
          <w:lang w:val="bg-BG"/>
        </w:rPr>
        <w:t>Няма.</w:t>
      </w:r>
    </w:p>
    <w:p w14:paraId="2CFB6D6E" w14:textId="0C1EEBA7" w:rsidR="002E38AC" w:rsidRPr="00BA6C1D" w:rsidRDefault="002E38AC" w:rsidP="00501837">
      <w:pPr>
        <w:pStyle w:val="ab"/>
        <w:numPr>
          <w:ilvl w:val="3"/>
          <w:numId w:val="9"/>
        </w:numPr>
        <w:rPr>
          <w:i/>
          <w:iCs/>
          <w:lang w:val="bg-BG"/>
        </w:rPr>
      </w:pPr>
      <w:r w:rsidRPr="00BA6C1D">
        <w:rPr>
          <w:i/>
          <w:iCs/>
          <w:lang w:val="bg-BG"/>
        </w:rPr>
        <w:t>Пътници.</w:t>
      </w:r>
    </w:p>
    <w:p w14:paraId="44A1E97B" w14:textId="166B7E40" w:rsidR="002E38AC" w:rsidRPr="00BA6C1D" w:rsidRDefault="00893D17" w:rsidP="00BA6C1D">
      <w:pPr>
        <w:ind w:firstLine="720"/>
        <w:rPr>
          <w:lang w:val="bg-BG"/>
        </w:rPr>
      </w:pPr>
      <w:r>
        <w:rPr>
          <w:lang w:val="bg-BG"/>
        </w:rPr>
        <w:t>Няма.</w:t>
      </w:r>
    </w:p>
    <w:p w14:paraId="1286E954" w14:textId="248D85D2" w:rsidR="002E38AC" w:rsidRPr="00BA6C1D" w:rsidRDefault="002E38AC" w:rsidP="00501837">
      <w:pPr>
        <w:pStyle w:val="ab"/>
        <w:numPr>
          <w:ilvl w:val="3"/>
          <w:numId w:val="9"/>
        </w:numPr>
        <w:rPr>
          <w:i/>
          <w:iCs/>
          <w:lang w:val="bg-BG"/>
        </w:rPr>
      </w:pPr>
      <w:r w:rsidRPr="00BA6C1D">
        <w:rPr>
          <w:i/>
          <w:iCs/>
          <w:lang w:val="bg-BG"/>
        </w:rPr>
        <w:t>Външни лица.</w:t>
      </w:r>
    </w:p>
    <w:p w14:paraId="5CB20698" w14:textId="3CDBD19E" w:rsidR="002E38AC" w:rsidRPr="00BA6C1D" w:rsidRDefault="00893D17" w:rsidP="00BA6C1D">
      <w:pPr>
        <w:ind w:firstLine="720"/>
        <w:rPr>
          <w:lang w:val="bg-BG"/>
        </w:rPr>
      </w:pPr>
      <w:r>
        <w:rPr>
          <w:lang w:val="bg-BG"/>
        </w:rPr>
        <w:t>Няма.</w:t>
      </w:r>
    </w:p>
    <w:p w14:paraId="34B3CF35" w14:textId="4DD14E4D" w:rsidR="002E38AC" w:rsidRPr="00BA6C1D" w:rsidRDefault="002E38AC" w:rsidP="00501837">
      <w:pPr>
        <w:pStyle w:val="ab"/>
        <w:numPr>
          <w:ilvl w:val="3"/>
          <w:numId w:val="9"/>
        </w:numPr>
        <w:rPr>
          <w:i/>
          <w:iCs/>
          <w:lang w:val="bg-BG"/>
        </w:rPr>
      </w:pPr>
      <w:r w:rsidRPr="00BA6C1D">
        <w:rPr>
          <w:i/>
          <w:iCs/>
          <w:lang w:val="bg-BG"/>
        </w:rPr>
        <w:t>Товари, багаж или друго имущество.</w:t>
      </w:r>
    </w:p>
    <w:p w14:paraId="712103DC" w14:textId="2582CE6B" w:rsidR="002E38AC" w:rsidRPr="00BA6C1D" w:rsidRDefault="00893D17" w:rsidP="00BA6C1D">
      <w:pPr>
        <w:ind w:firstLine="720"/>
        <w:rPr>
          <w:lang w:val="bg-BG"/>
        </w:rPr>
      </w:pPr>
      <w:r>
        <w:rPr>
          <w:lang w:val="bg-BG"/>
        </w:rPr>
        <w:t>Няма.</w:t>
      </w:r>
    </w:p>
    <w:p w14:paraId="1A9E066F" w14:textId="38B2C213" w:rsidR="002E38AC" w:rsidRDefault="00893D17" w:rsidP="00501837">
      <w:pPr>
        <w:pStyle w:val="ab"/>
        <w:numPr>
          <w:ilvl w:val="3"/>
          <w:numId w:val="9"/>
        </w:numPr>
        <w:rPr>
          <w:i/>
          <w:iCs/>
          <w:lang w:val="bg-BG"/>
        </w:rPr>
      </w:pPr>
      <w:r w:rsidRPr="00BA6C1D">
        <w:rPr>
          <w:i/>
          <w:iCs/>
          <w:lang w:val="bg-BG"/>
        </w:rPr>
        <w:t xml:space="preserve">Околна </w:t>
      </w:r>
      <w:r w:rsidR="002E38AC" w:rsidRPr="00BA6C1D">
        <w:rPr>
          <w:i/>
          <w:iCs/>
          <w:lang w:val="bg-BG"/>
        </w:rPr>
        <w:t>среда.</w:t>
      </w:r>
    </w:p>
    <w:p w14:paraId="32A6773B" w14:textId="48CDB740" w:rsidR="00A11130" w:rsidRPr="00A11130" w:rsidRDefault="00A11130" w:rsidP="00A11130">
      <w:pPr>
        <w:rPr>
          <w:iCs/>
          <w:lang w:val="bg-BG"/>
        </w:rPr>
      </w:pPr>
      <w:r>
        <w:rPr>
          <w:iCs/>
          <w:lang w:val="bg-BG"/>
        </w:rPr>
        <w:t>Няма.</w:t>
      </w:r>
    </w:p>
    <w:p w14:paraId="642731D3" w14:textId="47D1B144" w:rsidR="00834D13" w:rsidRPr="0039177C" w:rsidRDefault="00893D17" w:rsidP="00501837">
      <w:pPr>
        <w:pStyle w:val="ab"/>
        <w:numPr>
          <w:ilvl w:val="3"/>
          <w:numId w:val="9"/>
        </w:numPr>
        <w:tabs>
          <w:tab w:val="left" w:pos="1560"/>
          <w:tab w:val="left" w:pos="1701"/>
        </w:tabs>
        <w:rPr>
          <w:i/>
          <w:iCs/>
          <w:lang w:val="bg-BG"/>
        </w:rPr>
      </w:pPr>
      <w:r w:rsidRPr="00834D13">
        <w:rPr>
          <w:i/>
          <w:iCs/>
          <w:lang w:val="bg-BG"/>
        </w:rPr>
        <w:t>Подвижен състав.</w:t>
      </w:r>
    </w:p>
    <w:p w14:paraId="7DC4DB72" w14:textId="51DA7361" w:rsidR="00834D13" w:rsidRPr="00503E95" w:rsidRDefault="00BD18B1" w:rsidP="00893D17">
      <w:pPr>
        <w:rPr>
          <w:lang w:val="bg-BG"/>
        </w:rPr>
      </w:pPr>
      <w:r w:rsidRPr="00503E95">
        <w:rPr>
          <w:lang w:val="bg-BG"/>
        </w:rPr>
        <w:sym w:font="Symbol" w:char="F0B7"/>
      </w:r>
      <w:r w:rsidRPr="00503E95">
        <w:rPr>
          <w:lang w:val="bg-BG"/>
        </w:rPr>
        <w:t xml:space="preserve"> </w:t>
      </w:r>
      <w:r w:rsidR="0039177C">
        <w:rPr>
          <w:lang w:val="bg-BG"/>
        </w:rPr>
        <w:t>Финансова</w:t>
      </w:r>
      <w:r w:rsidR="00D463CC" w:rsidRPr="00503E95">
        <w:rPr>
          <w:lang w:val="bg-BG"/>
        </w:rPr>
        <w:t xml:space="preserve"> сметка </w:t>
      </w:r>
      <w:r w:rsidR="004E043C" w:rsidRPr="004E043C">
        <w:rPr>
          <w:lang w:val="bg-BG"/>
        </w:rPr>
        <w:t xml:space="preserve">представена от ,,Булмаркет Рейл Карго“ ЕООД </w:t>
      </w:r>
      <w:r w:rsidR="00D463CC" w:rsidRPr="00503E95">
        <w:rPr>
          <w:lang w:val="bg-BG"/>
        </w:rPr>
        <w:t>за нане</w:t>
      </w:r>
      <w:r w:rsidR="00F77285">
        <w:rPr>
          <w:lang w:val="bg-BG"/>
        </w:rPr>
        <w:t>сени</w:t>
      </w:r>
      <w:r w:rsidR="0039177C">
        <w:rPr>
          <w:lang w:val="bg-BG"/>
        </w:rPr>
        <w:t>те</w:t>
      </w:r>
      <w:r w:rsidR="00F77285">
        <w:rPr>
          <w:lang w:val="bg-BG"/>
        </w:rPr>
        <w:t xml:space="preserve"> щети </w:t>
      </w:r>
      <w:r w:rsidR="0039177C" w:rsidRPr="0039177C">
        <w:rPr>
          <w:lang w:val="bg-BG"/>
        </w:rPr>
        <w:t>на дерайлиралите пет вагона №№ 33536651334-9, 33536653810-6, 33536652646-5, 33536656302-1, 33536654482-3</w:t>
      </w:r>
      <w:r w:rsidR="0039177C">
        <w:rPr>
          <w:lang w:val="bg-BG"/>
        </w:rPr>
        <w:t xml:space="preserve">, </w:t>
      </w:r>
      <w:r w:rsidR="004E043C" w:rsidRPr="004E043C">
        <w:rPr>
          <w:lang w:val="bg-BG"/>
        </w:rPr>
        <w:t xml:space="preserve">на стойност </w:t>
      </w:r>
      <w:r w:rsidR="0039177C" w:rsidRPr="0039177C">
        <w:rPr>
          <w:lang w:val="bg-BG"/>
        </w:rPr>
        <w:t>49 647,02</w:t>
      </w:r>
      <w:r w:rsidR="00D463CC" w:rsidRPr="00503E95">
        <w:rPr>
          <w:lang w:val="bg-BG"/>
        </w:rPr>
        <w:t xml:space="preserve"> лв</w:t>
      </w:r>
      <w:r w:rsidR="00834D13" w:rsidRPr="00503E95">
        <w:rPr>
          <w:lang w:val="bg-BG"/>
        </w:rPr>
        <w:t>.</w:t>
      </w:r>
      <w:r w:rsidR="00445E72">
        <w:rPr>
          <w:lang w:val="bg-BG"/>
        </w:rPr>
        <w:t xml:space="preserve"> </w:t>
      </w:r>
      <w:r w:rsidR="004E043C">
        <w:rPr>
          <w:lang w:val="bg-BG"/>
        </w:rPr>
        <w:t xml:space="preserve"> </w:t>
      </w:r>
    </w:p>
    <w:p w14:paraId="18B87286" w14:textId="0982D3F2" w:rsidR="00893D17" w:rsidRPr="00834D13" w:rsidRDefault="00A11130" w:rsidP="00501837">
      <w:pPr>
        <w:pStyle w:val="ab"/>
        <w:numPr>
          <w:ilvl w:val="3"/>
          <w:numId w:val="9"/>
        </w:numPr>
        <w:tabs>
          <w:tab w:val="left" w:pos="1560"/>
        </w:tabs>
        <w:rPr>
          <w:i/>
          <w:iCs/>
          <w:lang w:val="bg-BG"/>
        </w:rPr>
      </w:pPr>
      <w:r w:rsidRPr="00834D13">
        <w:rPr>
          <w:i/>
          <w:iCs/>
          <w:lang w:val="bg-BG"/>
        </w:rPr>
        <w:t>Железопътна и</w:t>
      </w:r>
      <w:r w:rsidR="00893D17" w:rsidRPr="00834D13">
        <w:rPr>
          <w:i/>
          <w:iCs/>
          <w:lang w:val="bg-BG"/>
        </w:rPr>
        <w:t>нфраструктура.</w:t>
      </w:r>
    </w:p>
    <w:p w14:paraId="2D80E514" w14:textId="4A98D45A" w:rsidR="001F19AA" w:rsidRDefault="00BD18B1" w:rsidP="000036CA">
      <w:pPr>
        <w:ind w:firstLine="720"/>
        <w:rPr>
          <w:lang w:val="bg-BG"/>
        </w:rPr>
      </w:pPr>
      <w:r>
        <w:rPr>
          <w:lang w:val="bg-BG"/>
        </w:rPr>
        <w:sym w:font="Symbol" w:char="F0B7"/>
      </w:r>
      <w:r>
        <w:rPr>
          <w:lang w:val="bg-BG"/>
        </w:rPr>
        <w:t xml:space="preserve"> </w:t>
      </w:r>
      <w:r w:rsidR="0039177C" w:rsidRPr="0039177C">
        <w:rPr>
          <w:lang w:val="bg-BG"/>
        </w:rPr>
        <w:t xml:space="preserve">Финансова сметка за нанесените щети </w:t>
      </w:r>
      <w:r w:rsidR="0039177C">
        <w:rPr>
          <w:lang w:val="bg-BG"/>
        </w:rPr>
        <w:t>н</w:t>
      </w:r>
      <w:r w:rsidR="00DA57DF">
        <w:rPr>
          <w:lang w:val="bg-BG"/>
        </w:rPr>
        <w:t>а</w:t>
      </w:r>
      <w:r w:rsidR="00347B28">
        <w:rPr>
          <w:lang w:val="bg-BG"/>
        </w:rPr>
        <w:t xml:space="preserve"> </w:t>
      </w:r>
      <w:r>
        <w:rPr>
          <w:lang w:val="bg-BG"/>
        </w:rPr>
        <w:t xml:space="preserve">железен път </w:t>
      </w:r>
      <w:r w:rsidR="0039177C">
        <w:rPr>
          <w:lang w:val="bg-BG"/>
        </w:rPr>
        <w:t xml:space="preserve">и съоръжения </w:t>
      </w:r>
      <w:r w:rsidR="0039177C" w:rsidRPr="0039177C">
        <w:rPr>
          <w:lang w:val="bg-BG"/>
        </w:rPr>
        <w:t>в гара Мездра</w:t>
      </w:r>
      <w:r w:rsidR="0039177C">
        <w:rPr>
          <w:lang w:val="bg-BG"/>
        </w:rPr>
        <w:t>,</w:t>
      </w:r>
      <w:r w:rsidR="0039177C" w:rsidRPr="0039177C">
        <w:rPr>
          <w:lang w:val="bg-BG"/>
        </w:rPr>
        <w:t xml:space="preserve"> </w:t>
      </w:r>
      <w:r>
        <w:rPr>
          <w:lang w:val="bg-BG"/>
        </w:rPr>
        <w:t>вследствие</w:t>
      </w:r>
      <w:r w:rsidR="00834D13">
        <w:rPr>
          <w:lang w:val="bg-BG"/>
        </w:rPr>
        <w:t xml:space="preserve"> </w:t>
      </w:r>
      <w:r w:rsidR="00893D17">
        <w:rPr>
          <w:lang w:val="bg-BG"/>
        </w:rPr>
        <w:t>дерайлирането</w:t>
      </w:r>
      <w:r w:rsidR="00347B28">
        <w:rPr>
          <w:lang w:val="bg-BG"/>
        </w:rPr>
        <w:t>,</w:t>
      </w:r>
      <w:r w:rsidR="00893D17">
        <w:rPr>
          <w:lang w:val="bg-BG"/>
        </w:rPr>
        <w:t xml:space="preserve"> на стойност </w:t>
      </w:r>
      <w:r w:rsidR="005A0023" w:rsidRPr="005A0023">
        <w:rPr>
          <w:lang w:val="bg-BG"/>
        </w:rPr>
        <w:t>9 072,92</w:t>
      </w:r>
      <w:r w:rsidR="00A3180A" w:rsidRPr="005A0023">
        <w:rPr>
          <w:lang w:val="bg-BG"/>
        </w:rPr>
        <w:t xml:space="preserve"> </w:t>
      </w:r>
      <w:r w:rsidR="00893D17" w:rsidRPr="005A0023">
        <w:rPr>
          <w:lang w:val="bg-BG"/>
        </w:rPr>
        <w:t>лв.</w:t>
      </w:r>
      <w:r w:rsidR="00DA57DF">
        <w:rPr>
          <w:lang w:val="bg-BG"/>
        </w:rPr>
        <w:t>;</w:t>
      </w:r>
    </w:p>
    <w:p w14:paraId="03B61E37" w14:textId="3685C6CC" w:rsidR="00F77285" w:rsidRDefault="00F77285" w:rsidP="000036CA">
      <w:pPr>
        <w:ind w:firstLine="720"/>
        <w:rPr>
          <w:lang w:val="bg-BG"/>
        </w:rPr>
      </w:pPr>
      <w:r>
        <w:rPr>
          <w:lang w:val="bg-BG"/>
        </w:rPr>
        <w:sym w:font="Symbol" w:char="F0B7"/>
      </w:r>
      <w:r>
        <w:rPr>
          <w:lang w:val="bg-BG"/>
        </w:rPr>
        <w:t xml:space="preserve"> </w:t>
      </w:r>
      <w:r w:rsidR="0039177C" w:rsidRPr="0039177C">
        <w:rPr>
          <w:lang w:val="bg-BG"/>
        </w:rPr>
        <w:t xml:space="preserve">Финансова сметка за нанесените щети </w:t>
      </w:r>
      <w:r w:rsidR="0039177C">
        <w:rPr>
          <w:lang w:val="bg-BG"/>
        </w:rPr>
        <w:t>н</w:t>
      </w:r>
      <w:r>
        <w:rPr>
          <w:lang w:val="bg-BG"/>
        </w:rPr>
        <w:t>а осигурителната техника</w:t>
      </w:r>
      <w:r w:rsidRPr="00F77285">
        <w:rPr>
          <w:lang w:val="bg-BG"/>
        </w:rPr>
        <w:t xml:space="preserve"> </w:t>
      </w:r>
      <w:r w:rsidR="0039177C" w:rsidRPr="0039177C">
        <w:rPr>
          <w:lang w:val="bg-BG"/>
        </w:rPr>
        <w:t>в гара Мездра</w:t>
      </w:r>
      <w:r w:rsidR="0039177C">
        <w:rPr>
          <w:lang w:val="bg-BG"/>
        </w:rPr>
        <w:t>,</w:t>
      </w:r>
      <w:r w:rsidR="0039177C" w:rsidRPr="0039177C">
        <w:rPr>
          <w:lang w:val="bg-BG"/>
        </w:rPr>
        <w:t xml:space="preserve"> </w:t>
      </w:r>
      <w:r w:rsidRPr="00F77285">
        <w:rPr>
          <w:lang w:val="bg-BG"/>
        </w:rPr>
        <w:t>вслед</w:t>
      </w:r>
      <w:r w:rsidR="0039177C">
        <w:rPr>
          <w:lang w:val="bg-BG"/>
        </w:rPr>
        <w:t>ствие дерайлирането в размер на</w:t>
      </w:r>
      <w:r w:rsidRPr="00F77285">
        <w:rPr>
          <w:lang w:val="bg-BG"/>
        </w:rPr>
        <w:t xml:space="preserve"> </w:t>
      </w:r>
      <w:r w:rsidR="00445E72" w:rsidRPr="00445E72">
        <w:rPr>
          <w:lang w:val="bg-BG"/>
        </w:rPr>
        <w:t>3 653,</w:t>
      </w:r>
      <w:r w:rsidR="00445E72">
        <w:rPr>
          <w:lang w:val="bg-BG"/>
        </w:rPr>
        <w:t>72</w:t>
      </w:r>
      <w:r w:rsidRPr="00F77285">
        <w:rPr>
          <w:lang w:val="bg-BG"/>
        </w:rPr>
        <w:t xml:space="preserve"> лв.;</w:t>
      </w:r>
    </w:p>
    <w:p w14:paraId="01352BFD" w14:textId="68095233" w:rsidR="00A3180A" w:rsidRPr="00A3180A" w:rsidRDefault="00BD18B1" w:rsidP="00893D17">
      <w:pPr>
        <w:ind w:firstLine="720"/>
        <w:rPr>
          <w:lang w:val="bg-BG"/>
        </w:rPr>
      </w:pPr>
      <w:r>
        <w:rPr>
          <w:lang w:val="bg-BG"/>
        </w:rPr>
        <w:sym w:font="Symbol" w:char="F0B7"/>
      </w:r>
      <w:r>
        <w:rPr>
          <w:lang w:val="bg-BG"/>
        </w:rPr>
        <w:t xml:space="preserve"> </w:t>
      </w:r>
      <w:r w:rsidR="00A11130">
        <w:rPr>
          <w:lang w:val="bg-BG"/>
        </w:rPr>
        <w:t>Общо</w:t>
      </w:r>
      <w:r w:rsidR="00A3180A">
        <w:rPr>
          <w:lang w:val="bg-BG"/>
        </w:rPr>
        <w:t xml:space="preserve"> разходи</w:t>
      </w:r>
      <w:r w:rsidR="00503E95">
        <w:rPr>
          <w:lang w:val="bg-BG"/>
        </w:rPr>
        <w:t xml:space="preserve"> за щети</w:t>
      </w:r>
      <w:r w:rsidR="00A3180A">
        <w:rPr>
          <w:lang w:val="bg-BG"/>
        </w:rPr>
        <w:t xml:space="preserve">: </w:t>
      </w:r>
      <w:r w:rsidR="0039177C" w:rsidRPr="0039177C">
        <w:rPr>
          <w:lang w:val="bg-BG"/>
        </w:rPr>
        <w:t>62 373,6</w:t>
      </w:r>
      <w:r w:rsidR="00503E95" w:rsidRPr="0039177C">
        <w:rPr>
          <w:lang w:val="bg-BG"/>
        </w:rPr>
        <w:t>6</w:t>
      </w:r>
      <w:r w:rsidR="00D024CF" w:rsidRPr="0039177C">
        <w:rPr>
          <w:lang w:val="bg-BG"/>
        </w:rPr>
        <w:t xml:space="preserve"> </w:t>
      </w:r>
      <w:r w:rsidR="00FC221E" w:rsidRPr="0039177C">
        <w:rPr>
          <w:lang w:val="bg-BG"/>
        </w:rPr>
        <w:t>лв.</w:t>
      </w:r>
    </w:p>
    <w:p w14:paraId="5E13F18D" w14:textId="6D597AE9" w:rsidR="002E38AC" w:rsidRPr="00BA6C1D" w:rsidRDefault="002E38AC" w:rsidP="00501837">
      <w:pPr>
        <w:pStyle w:val="ab"/>
        <w:numPr>
          <w:ilvl w:val="2"/>
          <w:numId w:val="9"/>
        </w:numPr>
        <w:tabs>
          <w:tab w:val="left" w:pos="1276"/>
        </w:tabs>
        <w:spacing w:before="120"/>
        <w:ind w:left="1225" w:hanging="505"/>
        <w:contextualSpacing w:val="0"/>
        <w:rPr>
          <w:i/>
          <w:iCs/>
          <w:lang w:val="bg-BG"/>
        </w:rPr>
      </w:pPr>
      <w:r w:rsidRPr="00BA6C1D">
        <w:rPr>
          <w:i/>
          <w:iCs/>
          <w:lang w:val="bg-BG"/>
        </w:rPr>
        <w:t>Описание на други последствия, включително въздействие на събитието върху обичайната дейност на участниците.</w:t>
      </w:r>
    </w:p>
    <w:p w14:paraId="32FDE40A" w14:textId="55876107" w:rsidR="00A3180A" w:rsidRPr="00CC6448" w:rsidRDefault="00892C90" w:rsidP="00CC6448">
      <w:pPr>
        <w:rPr>
          <w:iCs/>
          <w:lang w:val="bg-BG"/>
        </w:rPr>
      </w:pPr>
      <w:r>
        <w:rPr>
          <w:iCs/>
          <w:lang w:val="bg-BG"/>
        </w:rPr>
        <w:t>В</w:t>
      </w:r>
      <w:r w:rsidR="0088553D">
        <w:rPr>
          <w:iCs/>
          <w:lang w:val="bg-BG"/>
        </w:rPr>
        <w:t xml:space="preserve"> периода 14.12.÷16</w:t>
      </w:r>
      <w:r w:rsidR="00B707EE">
        <w:rPr>
          <w:iCs/>
          <w:lang w:val="bg-BG"/>
        </w:rPr>
        <w:t>.12</w:t>
      </w:r>
      <w:r w:rsidR="00893D17">
        <w:rPr>
          <w:iCs/>
          <w:lang w:val="bg-BG"/>
        </w:rPr>
        <w:t>.2021 г.</w:t>
      </w:r>
      <w:r w:rsidR="001D3AA7">
        <w:rPr>
          <w:iCs/>
          <w:lang w:val="bg-BG"/>
        </w:rPr>
        <w:t>,</w:t>
      </w:r>
      <w:r w:rsidR="00893D17" w:rsidRPr="008067F4">
        <w:rPr>
          <w:iCs/>
          <w:lang w:val="bg-BG"/>
        </w:rPr>
        <w:t xml:space="preserve"> </w:t>
      </w:r>
      <w:r w:rsidR="00893D17">
        <w:rPr>
          <w:iCs/>
          <w:lang w:val="bg-BG"/>
        </w:rPr>
        <w:t xml:space="preserve">за възстановяване на железопътната инфраструктура </w:t>
      </w:r>
      <w:r w:rsidR="00B707EE">
        <w:rPr>
          <w:iCs/>
          <w:lang w:val="bg-BG"/>
        </w:rPr>
        <w:t>у</w:t>
      </w:r>
      <w:r w:rsidR="001D3AA7" w:rsidRPr="008067F4">
        <w:rPr>
          <w:iCs/>
          <w:lang w:val="bg-BG"/>
        </w:rPr>
        <w:t>правителя</w:t>
      </w:r>
      <w:r w:rsidR="001D3AA7">
        <w:rPr>
          <w:iCs/>
          <w:lang w:val="bg-BG"/>
        </w:rPr>
        <w:t>т</w:t>
      </w:r>
      <w:r w:rsidR="001D3AA7" w:rsidRPr="008067F4">
        <w:rPr>
          <w:iCs/>
          <w:lang w:val="bg-BG"/>
        </w:rPr>
        <w:t xml:space="preserve"> </w:t>
      </w:r>
      <w:r w:rsidR="00893D17" w:rsidRPr="008067F4">
        <w:rPr>
          <w:iCs/>
          <w:lang w:val="bg-BG"/>
        </w:rPr>
        <w:t xml:space="preserve">на железопътната инфраструктура </w:t>
      </w:r>
      <w:r w:rsidR="00893D17">
        <w:rPr>
          <w:iCs/>
          <w:lang w:val="bg-BG"/>
        </w:rPr>
        <w:t xml:space="preserve">и железопътните предприятия са </w:t>
      </w:r>
      <w:r w:rsidR="001D3AA7">
        <w:rPr>
          <w:iCs/>
          <w:lang w:val="bg-BG"/>
        </w:rPr>
        <w:t>направили</w:t>
      </w:r>
      <w:r w:rsidR="00893D17">
        <w:rPr>
          <w:iCs/>
          <w:lang w:val="bg-BG"/>
        </w:rPr>
        <w:t xml:space="preserve"> допълнителни разходи</w:t>
      </w:r>
      <w:r w:rsidR="00CC6448">
        <w:rPr>
          <w:iCs/>
          <w:lang w:val="bg-BG"/>
        </w:rPr>
        <w:t xml:space="preserve"> за промяна графика за движение на влаковете</w:t>
      </w:r>
      <w:r w:rsidR="000D3C0E">
        <w:rPr>
          <w:iCs/>
          <w:lang w:val="bg-BG"/>
        </w:rPr>
        <w:t>:</w:t>
      </w:r>
    </w:p>
    <w:p w14:paraId="5FAC7208" w14:textId="00168D8B" w:rsidR="00C13DD1" w:rsidRPr="0088553D" w:rsidRDefault="00C13DD1" w:rsidP="00C13DD1">
      <w:pPr>
        <w:spacing w:before="120"/>
        <w:rPr>
          <w:lang w:val="bg-BG"/>
        </w:rPr>
      </w:pPr>
      <w:r w:rsidRPr="0088553D">
        <w:rPr>
          <w:lang w:val="bg-BG"/>
        </w:rPr>
        <w:sym w:font="Symbol" w:char="F0B7"/>
      </w:r>
      <w:r w:rsidR="00CC6448" w:rsidRPr="0088553D">
        <w:rPr>
          <w:lang w:val="bg-BG"/>
        </w:rPr>
        <w:t xml:space="preserve"> </w:t>
      </w:r>
      <w:r w:rsidRPr="0088553D">
        <w:rPr>
          <w:lang w:val="bg-BG"/>
        </w:rPr>
        <w:t>Отклонени влакове на железопътните п</w:t>
      </w:r>
      <w:r w:rsidR="0088553D" w:rsidRPr="0088553D">
        <w:rPr>
          <w:lang w:val="bg-BG"/>
        </w:rPr>
        <w:t>редприятия – няма</w:t>
      </w:r>
      <w:r w:rsidR="00CC6448" w:rsidRPr="0088553D">
        <w:rPr>
          <w:lang w:val="bg-BG"/>
        </w:rPr>
        <w:t>;</w:t>
      </w:r>
    </w:p>
    <w:p w14:paraId="759F9876" w14:textId="1A2378C8" w:rsidR="00C13DD1" w:rsidRPr="0088553D" w:rsidRDefault="00C13DD1" w:rsidP="00C13DD1">
      <w:pPr>
        <w:spacing w:before="120"/>
        <w:rPr>
          <w:lang w:val="bg-BG"/>
        </w:rPr>
      </w:pPr>
      <w:r w:rsidRPr="0088553D">
        <w:rPr>
          <w:lang w:val="bg-BG"/>
        </w:rPr>
        <w:sym w:font="Symbol" w:char="F0B7"/>
      </w:r>
      <w:r w:rsidR="00CC6448" w:rsidRPr="0088553D">
        <w:rPr>
          <w:lang w:val="bg-BG"/>
        </w:rPr>
        <w:t xml:space="preserve"> </w:t>
      </w:r>
      <w:r w:rsidRPr="0088553D">
        <w:rPr>
          <w:lang w:val="bg-BG"/>
        </w:rPr>
        <w:t>Отменени влако</w:t>
      </w:r>
      <w:r w:rsidR="00CC6448" w:rsidRPr="0088553D">
        <w:rPr>
          <w:lang w:val="bg-BG"/>
        </w:rPr>
        <w:t>ве на желез</w:t>
      </w:r>
      <w:r w:rsidR="0088553D" w:rsidRPr="0088553D">
        <w:rPr>
          <w:lang w:val="bg-BG"/>
        </w:rPr>
        <w:t>опътните предприятия – 1 180,16</w:t>
      </w:r>
      <w:r w:rsidR="00CC6448" w:rsidRPr="0088553D">
        <w:rPr>
          <w:lang w:val="bg-BG"/>
        </w:rPr>
        <w:t xml:space="preserve"> лв;</w:t>
      </w:r>
    </w:p>
    <w:p w14:paraId="06A8D4DE" w14:textId="4D4684B4" w:rsidR="00C13DD1" w:rsidRPr="0088553D" w:rsidRDefault="00C13DD1" w:rsidP="00C13DD1">
      <w:pPr>
        <w:spacing w:before="120"/>
        <w:rPr>
          <w:lang w:val="bg-BG"/>
        </w:rPr>
      </w:pPr>
      <w:r w:rsidRPr="0088553D">
        <w:rPr>
          <w:lang w:val="bg-BG"/>
        </w:rPr>
        <w:sym w:font="Symbol" w:char="F0B7"/>
      </w:r>
      <w:r w:rsidR="00CC6448" w:rsidRPr="0088553D">
        <w:rPr>
          <w:lang w:val="bg-BG"/>
        </w:rPr>
        <w:t xml:space="preserve"> </w:t>
      </w:r>
      <w:r w:rsidRPr="0088553D">
        <w:rPr>
          <w:lang w:val="bg-BG"/>
        </w:rPr>
        <w:t>Назначени влако</w:t>
      </w:r>
      <w:r w:rsidR="00CC6448" w:rsidRPr="0088553D">
        <w:rPr>
          <w:lang w:val="bg-BG"/>
        </w:rPr>
        <w:t>ве на железопът</w:t>
      </w:r>
      <w:r w:rsidR="0088553D" w:rsidRPr="0088553D">
        <w:rPr>
          <w:lang w:val="bg-BG"/>
        </w:rPr>
        <w:t>ните предприятия  – няма</w:t>
      </w:r>
      <w:r w:rsidR="00CC6448" w:rsidRPr="0088553D">
        <w:rPr>
          <w:lang w:val="bg-BG"/>
        </w:rPr>
        <w:t>;</w:t>
      </w:r>
    </w:p>
    <w:p w14:paraId="15FAEEA4" w14:textId="5992FC03" w:rsidR="00C13DD1" w:rsidRPr="00BD7643" w:rsidRDefault="00CC6448" w:rsidP="00C13DD1">
      <w:pPr>
        <w:spacing w:before="120"/>
        <w:rPr>
          <w:lang w:val="bg-BG"/>
        </w:rPr>
      </w:pPr>
      <w:r w:rsidRPr="00BD7643">
        <w:rPr>
          <w:lang w:val="bg-BG"/>
        </w:rPr>
        <w:lastRenderedPageBreak/>
        <w:sym w:font="Symbol" w:char="F0B7"/>
      </w:r>
      <w:r w:rsidRPr="00BD7643">
        <w:rPr>
          <w:lang w:val="bg-BG"/>
        </w:rPr>
        <w:t xml:space="preserve"> </w:t>
      </w:r>
      <w:r w:rsidR="00C13DD1" w:rsidRPr="00BD7643">
        <w:rPr>
          <w:lang w:val="bg-BG"/>
        </w:rPr>
        <w:t>Закъснели влако</w:t>
      </w:r>
      <w:r w:rsidRPr="00BD7643">
        <w:rPr>
          <w:lang w:val="bg-BG"/>
        </w:rPr>
        <w:t>ве на железоп</w:t>
      </w:r>
      <w:r w:rsidR="00BD7643" w:rsidRPr="00BD7643">
        <w:rPr>
          <w:lang w:val="bg-BG"/>
        </w:rPr>
        <w:t>ътните предприятия – няма</w:t>
      </w:r>
      <w:r w:rsidRPr="00BD7643">
        <w:rPr>
          <w:lang w:val="bg-BG"/>
        </w:rPr>
        <w:t>;</w:t>
      </w:r>
    </w:p>
    <w:p w14:paraId="56A1C093" w14:textId="629C46F0" w:rsidR="00C13DD1" w:rsidRPr="005A0023" w:rsidRDefault="00CC6448" w:rsidP="00C13DD1">
      <w:pPr>
        <w:spacing w:before="120"/>
        <w:rPr>
          <w:lang w:val="bg-BG"/>
        </w:rPr>
      </w:pPr>
      <w:r w:rsidRPr="005A0023">
        <w:rPr>
          <w:lang w:val="bg-BG"/>
        </w:rPr>
        <w:sym w:font="Symbol" w:char="F0B7"/>
      </w:r>
      <w:r w:rsidR="00C13DD1" w:rsidRPr="005A0023">
        <w:rPr>
          <w:lang w:val="bg-BG"/>
        </w:rPr>
        <w:t xml:space="preserve"> Разходи за възстановителни средст</w:t>
      </w:r>
      <w:r w:rsidR="005A0023" w:rsidRPr="005A0023">
        <w:rPr>
          <w:lang w:val="bg-BG"/>
        </w:rPr>
        <w:t>ва – 2</w:t>
      </w:r>
      <w:r w:rsidR="00BD7643">
        <w:rPr>
          <w:lang w:val="bg-BG"/>
        </w:rPr>
        <w:t> </w:t>
      </w:r>
      <w:r w:rsidR="005A0023" w:rsidRPr="005A0023">
        <w:rPr>
          <w:lang w:val="bg-BG"/>
        </w:rPr>
        <w:t>845</w:t>
      </w:r>
      <w:r w:rsidR="00BD7643">
        <w:rPr>
          <w:lang w:val="bg-BG"/>
        </w:rPr>
        <w:t>,00</w:t>
      </w:r>
      <w:r w:rsidRPr="005A0023">
        <w:rPr>
          <w:lang w:val="bg-BG"/>
        </w:rPr>
        <w:t xml:space="preserve"> лв;</w:t>
      </w:r>
    </w:p>
    <w:p w14:paraId="1665ADAF" w14:textId="0ED9DDC9" w:rsidR="00C13DD1" w:rsidRPr="00CC6448" w:rsidRDefault="00C13DD1" w:rsidP="00BD7643">
      <w:pPr>
        <w:spacing w:before="120"/>
        <w:ind w:left="505" w:firstLine="204"/>
        <w:rPr>
          <w:lang w:val="bg-BG"/>
        </w:rPr>
      </w:pPr>
      <w:r w:rsidRPr="00BD7643">
        <w:rPr>
          <w:lang w:val="bg-BG"/>
        </w:rPr>
        <w:t xml:space="preserve"> Общо </w:t>
      </w:r>
      <w:r w:rsidR="00503E95" w:rsidRPr="00BD7643">
        <w:rPr>
          <w:lang w:val="bg-BG"/>
        </w:rPr>
        <w:t xml:space="preserve">други </w:t>
      </w:r>
      <w:r w:rsidR="00BD7643" w:rsidRPr="00BD7643">
        <w:rPr>
          <w:lang w:val="bg-BG"/>
        </w:rPr>
        <w:t>разходи: 4 025,16</w:t>
      </w:r>
      <w:r w:rsidRPr="00BD7643">
        <w:rPr>
          <w:lang w:val="bg-BG"/>
        </w:rPr>
        <w:t xml:space="preserve"> лв.</w:t>
      </w:r>
    </w:p>
    <w:p w14:paraId="69DF4138" w14:textId="74F7108A" w:rsidR="002E38AC" w:rsidRPr="00BA6C1D" w:rsidRDefault="002E38AC" w:rsidP="00501837">
      <w:pPr>
        <w:pStyle w:val="ab"/>
        <w:numPr>
          <w:ilvl w:val="2"/>
          <w:numId w:val="9"/>
        </w:numPr>
        <w:spacing w:before="120"/>
        <w:ind w:left="1225" w:hanging="505"/>
        <w:contextualSpacing w:val="0"/>
        <w:rPr>
          <w:i/>
          <w:iCs/>
          <w:lang w:val="bg-BG"/>
        </w:rPr>
      </w:pPr>
      <w:r w:rsidRPr="00BA6C1D">
        <w:rPr>
          <w:i/>
          <w:iCs/>
          <w:lang w:val="bg-BG"/>
        </w:rPr>
        <w:t>Самоличност на участниците и техните функции.</w:t>
      </w:r>
    </w:p>
    <w:p w14:paraId="71537050" w14:textId="7925254A" w:rsidR="00893D17" w:rsidRPr="00E11765" w:rsidRDefault="0066577C" w:rsidP="00501837">
      <w:pPr>
        <w:pStyle w:val="ab"/>
        <w:numPr>
          <w:ilvl w:val="3"/>
          <w:numId w:val="9"/>
        </w:numPr>
        <w:ind w:right="28"/>
        <w:rPr>
          <w:bCs/>
          <w:i/>
          <w:iCs/>
          <w:szCs w:val="24"/>
          <w:lang w:val="bg-BG"/>
        </w:rPr>
      </w:pPr>
      <w:r>
        <w:rPr>
          <w:bCs/>
          <w:i/>
          <w:iCs/>
          <w:szCs w:val="24"/>
          <w:lang w:val="bg-BG"/>
        </w:rPr>
        <w:t xml:space="preserve"> </w:t>
      </w:r>
      <w:r w:rsidR="00893D17" w:rsidRPr="00E11765">
        <w:rPr>
          <w:bCs/>
          <w:i/>
          <w:iCs/>
          <w:szCs w:val="24"/>
          <w:lang w:val="bg-BG"/>
        </w:rPr>
        <w:t>Железопътна инфраструктура:</w:t>
      </w:r>
    </w:p>
    <w:p w14:paraId="040B5417" w14:textId="61BF0ACD" w:rsidR="005D4634" w:rsidRDefault="005D4634" w:rsidP="00501837">
      <w:pPr>
        <w:pStyle w:val="ab"/>
        <w:numPr>
          <w:ilvl w:val="0"/>
          <w:numId w:val="5"/>
        </w:numPr>
        <w:tabs>
          <w:tab w:val="left" w:pos="993"/>
        </w:tabs>
        <w:ind w:right="28" w:firstLine="349"/>
        <w:rPr>
          <w:szCs w:val="24"/>
          <w:lang w:val="bg-BG"/>
        </w:rPr>
      </w:pPr>
      <w:r w:rsidRPr="005D4634">
        <w:rPr>
          <w:szCs w:val="24"/>
          <w:lang w:val="bg-BG"/>
        </w:rPr>
        <w:t>ДП ,,Национална компания железопътна инфраструктура“ притежава</w:t>
      </w:r>
      <w:r w:rsidRPr="00B231A2">
        <w:rPr>
          <w:lang w:val="bg-BG"/>
        </w:rPr>
        <w:t xml:space="preserve"> Удостоверение</w:t>
      </w:r>
      <w:r w:rsidRPr="00B231A2">
        <w:rPr>
          <w:szCs w:val="24"/>
          <w:lang w:val="bg-BG"/>
        </w:rPr>
        <w:t xml:space="preserve"> за безопасност № </w:t>
      </w:r>
      <w:r w:rsidRPr="00B231A2">
        <w:rPr>
          <w:szCs w:val="24"/>
        </w:rPr>
        <w:t>BG</w:t>
      </w:r>
      <w:r w:rsidR="005C7715">
        <w:rPr>
          <w:szCs w:val="24"/>
          <w:lang w:val="bg-BG"/>
        </w:rPr>
        <w:t xml:space="preserve"> 21/2018/0001 валидно 01.07.2018 г. ÷</w:t>
      </w:r>
      <w:r w:rsidRPr="00B231A2">
        <w:rPr>
          <w:szCs w:val="24"/>
          <w:lang w:val="bg-BG"/>
        </w:rPr>
        <w:t xml:space="preserve"> 30.06.2023 г.</w:t>
      </w:r>
    </w:p>
    <w:p w14:paraId="226C4554" w14:textId="66E94812" w:rsidR="00B231A2" w:rsidRPr="00B231A2" w:rsidRDefault="005C7715" w:rsidP="00B231A2">
      <w:pPr>
        <w:tabs>
          <w:tab w:val="left" w:pos="993"/>
        </w:tabs>
        <w:ind w:right="28"/>
        <w:rPr>
          <w:szCs w:val="24"/>
          <w:lang w:val="bg-BG"/>
        </w:rPr>
      </w:pPr>
      <w:r>
        <w:rPr>
          <w:szCs w:val="24"/>
          <w:lang w:val="bg-BG"/>
        </w:rPr>
        <w:t>Персонал</w:t>
      </w:r>
      <w:r w:rsidR="00B231A2">
        <w:rPr>
          <w:szCs w:val="24"/>
          <w:lang w:val="bg-BG"/>
        </w:rPr>
        <w:t xml:space="preserve"> на ДП НКЖИ </w:t>
      </w:r>
      <w:r>
        <w:rPr>
          <w:szCs w:val="24"/>
          <w:lang w:val="bg-BG"/>
        </w:rPr>
        <w:t>с отношение към произшествието</w:t>
      </w:r>
      <w:r w:rsidR="00B231A2">
        <w:rPr>
          <w:szCs w:val="24"/>
          <w:lang w:val="bg-BG"/>
        </w:rPr>
        <w:t>:</w:t>
      </w:r>
    </w:p>
    <w:p w14:paraId="4C5941F8" w14:textId="522ECD8E" w:rsidR="00893D17" w:rsidRDefault="00893D17" w:rsidP="00501837">
      <w:pPr>
        <w:pStyle w:val="ab"/>
        <w:numPr>
          <w:ilvl w:val="0"/>
          <w:numId w:val="5"/>
        </w:numPr>
        <w:tabs>
          <w:tab w:val="left" w:pos="993"/>
        </w:tabs>
        <w:ind w:right="28" w:firstLine="349"/>
        <w:rPr>
          <w:szCs w:val="24"/>
          <w:lang w:val="bg-BG"/>
        </w:rPr>
      </w:pPr>
      <w:r w:rsidRPr="00554B3D">
        <w:rPr>
          <w:szCs w:val="24"/>
          <w:lang w:val="bg-BG"/>
        </w:rPr>
        <w:t>Дежурен ръко</w:t>
      </w:r>
      <w:r w:rsidR="00B707EE">
        <w:rPr>
          <w:szCs w:val="24"/>
          <w:lang w:val="bg-BG"/>
        </w:rPr>
        <w:t>водител движение първо лице в гара Мездра</w:t>
      </w:r>
      <w:r w:rsidRPr="00554B3D">
        <w:rPr>
          <w:szCs w:val="24"/>
          <w:lang w:val="bg-BG"/>
        </w:rPr>
        <w:t>;</w:t>
      </w:r>
    </w:p>
    <w:p w14:paraId="5E6C785E" w14:textId="42F8465D" w:rsidR="00B707EE" w:rsidRPr="00B707EE" w:rsidRDefault="00B707EE" w:rsidP="00501837">
      <w:pPr>
        <w:pStyle w:val="ab"/>
        <w:numPr>
          <w:ilvl w:val="0"/>
          <w:numId w:val="5"/>
        </w:numPr>
        <w:tabs>
          <w:tab w:val="left" w:pos="993"/>
        </w:tabs>
        <w:ind w:firstLine="349"/>
        <w:rPr>
          <w:szCs w:val="24"/>
          <w:lang w:val="bg-BG"/>
        </w:rPr>
      </w:pPr>
      <w:r w:rsidRPr="00B707EE">
        <w:rPr>
          <w:szCs w:val="24"/>
          <w:lang w:val="bg-BG"/>
        </w:rPr>
        <w:t>Де</w:t>
      </w:r>
      <w:r>
        <w:rPr>
          <w:szCs w:val="24"/>
          <w:lang w:val="bg-BG"/>
        </w:rPr>
        <w:t>журен ръководител движение второ</w:t>
      </w:r>
      <w:r w:rsidRPr="00B707EE">
        <w:rPr>
          <w:szCs w:val="24"/>
          <w:lang w:val="bg-BG"/>
        </w:rPr>
        <w:t xml:space="preserve"> лице в гара Мездра;</w:t>
      </w:r>
    </w:p>
    <w:p w14:paraId="68909BC6" w14:textId="06685D01" w:rsidR="00B707EE" w:rsidRDefault="001D0A37" w:rsidP="00501837">
      <w:pPr>
        <w:pStyle w:val="ab"/>
        <w:numPr>
          <w:ilvl w:val="0"/>
          <w:numId w:val="5"/>
        </w:numPr>
        <w:tabs>
          <w:tab w:val="left" w:pos="993"/>
        </w:tabs>
        <w:ind w:right="28" w:firstLine="349"/>
        <w:rPr>
          <w:szCs w:val="24"/>
          <w:lang w:val="bg-BG"/>
        </w:rPr>
      </w:pPr>
      <w:r>
        <w:rPr>
          <w:szCs w:val="24"/>
          <w:lang w:val="bg-BG"/>
        </w:rPr>
        <w:t>Постови стрелочник в Пост №</w:t>
      </w:r>
      <w:r w:rsidR="005A0023">
        <w:rPr>
          <w:szCs w:val="24"/>
          <w:lang w:val="bg-BG"/>
        </w:rPr>
        <w:t xml:space="preserve"> 2</w:t>
      </w:r>
      <w:r>
        <w:rPr>
          <w:szCs w:val="24"/>
          <w:lang w:val="bg-BG"/>
        </w:rPr>
        <w:t xml:space="preserve">  в гара Мездра;</w:t>
      </w:r>
    </w:p>
    <w:p w14:paraId="01CC6E2B" w14:textId="2BD7BD1B" w:rsidR="00DA57DF" w:rsidRPr="001D0A37" w:rsidRDefault="001D0A37" w:rsidP="001D0A37">
      <w:pPr>
        <w:pStyle w:val="ab"/>
        <w:tabs>
          <w:tab w:val="left" w:pos="707"/>
          <w:tab w:val="left" w:pos="993"/>
        </w:tabs>
        <w:ind w:left="360" w:right="28" w:firstLine="0"/>
        <w:rPr>
          <w:szCs w:val="24"/>
          <w:lang w:val="bg-BG"/>
        </w:rPr>
      </w:pPr>
      <w:r w:rsidRPr="001D0A37">
        <w:rPr>
          <w:szCs w:val="24"/>
          <w:lang w:val="bg-BG"/>
        </w:rPr>
        <w:tab/>
      </w:r>
      <w:r>
        <w:rPr>
          <w:szCs w:val="24"/>
          <w:lang w:val="bg-BG"/>
        </w:rPr>
        <w:sym w:font="Symbol" w:char="F0B7"/>
      </w:r>
      <w:r>
        <w:rPr>
          <w:szCs w:val="24"/>
          <w:lang w:val="bg-BG"/>
        </w:rPr>
        <w:tab/>
      </w:r>
      <w:r w:rsidRPr="001D0A37">
        <w:rPr>
          <w:szCs w:val="24"/>
          <w:lang w:val="bg-BG"/>
        </w:rPr>
        <w:t>Постови стрелочник в Пост №</w:t>
      </w:r>
      <w:r w:rsidR="005A0023">
        <w:rPr>
          <w:szCs w:val="24"/>
          <w:lang w:val="bg-BG"/>
        </w:rPr>
        <w:t xml:space="preserve"> 1</w:t>
      </w:r>
      <w:r>
        <w:rPr>
          <w:szCs w:val="24"/>
          <w:lang w:val="bg-BG"/>
        </w:rPr>
        <w:t xml:space="preserve">  в гара Червен бряг.</w:t>
      </w:r>
    </w:p>
    <w:p w14:paraId="557AF8BA" w14:textId="327EDD1C" w:rsidR="00893D17" w:rsidRPr="00E11765" w:rsidRDefault="00893D17" w:rsidP="00501837">
      <w:pPr>
        <w:pStyle w:val="ab"/>
        <w:numPr>
          <w:ilvl w:val="3"/>
          <w:numId w:val="9"/>
        </w:numPr>
        <w:ind w:right="28"/>
        <w:rPr>
          <w:bCs/>
          <w:i/>
          <w:iCs/>
          <w:szCs w:val="24"/>
          <w:lang w:val="bg-BG"/>
        </w:rPr>
      </w:pPr>
      <w:r w:rsidRPr="00E11765">
        <w:rPr>
          <w:bCs/>
          <w:i/>
          <w:iCs/>
          <w:szCs w:val="24"/>
          <w:lang w:val="bg-BG"/>
        </w:rPr>
        <w:t>Железопътно предприятие:</w:t>
      </w:r>
    </w:p>
    <w:p w14:paraId="189A0A42" w14:textId="0E362C3B" w:rsidR="005D4634" w:rsidRPr="005D4634" w:rsidRDefault="000A5850" w:rsidP="000A5850">
      <w:pPr>
        <w:pStyle w:val="ab"/>
        <w:tabs>
          <w:tab w:val="left" w:pos="993"/>
          <w:tab w:val="left" w:pos="1134"/>
        </w:tabs>
        <w:ind w:left="709" w:right="28" w:firstLine="0"/>
        <w:rPr>
          <w:szCs w:val="24"/>
          <w:lang w:val="bg-BG"/>
        </w:rPr>
      </w:pPr>
      <w:r w:rsidRPr="00652B83">
        <w:rPr>
          <w:szCs w:val="24"/>
          <w:lang w:val="bg-BG"/>
        </w:rPr>
        <w:t>,,Булмаркет Рейл Карго“ ЕООД</w:t>
      </w:r>
      <w:r w:rsidR="005D4634" w:rsidRPr="00652B83">
        <w:rPr>
          <w:szCs w:val="24"/>
          <w:lang w:val="bg-BG"/>
        </w:rPr>
        <w:t xml:space="preserve"> притежава:</w:t>
      </w:r>
      <w:r w:rsidR="005D4634" w:rsidRPr="005D4634">
        <w:rPr>
          <w:lang w:val="bg-BG"/>
        </w:rPr>
        <w:t xml:space="preserve"> </w:t>
      </w:r>
    </w:p>
    <w:p w14:paraId="0C665E4B" w14:textId="77777777" w:rsidR="00652B83" w:rsidRPr="00652B83" w:rsidRDefault="00652B83" w:rsidP="00501837">
      <w:pPr>
        <w:pStyle w:val="ab"/>
        <w:numPr>
          <w:ilvl w:val="2"/>
          <w:numId w:val="5"/>
        </w:numPr>
        <w:ind w:left="1134" w:hanging="141"/>
        <w:rPr>
          <w:szCs w:val="24"/>
          <w:lang w:val="bg-BG"/>
        </w:rPr>
      </w:pPr>
      <w:r w:rsidRPr="00652B83">
        <w:rPr>
          <w:szCs w:val="24"/>
          <w:lang w:val="bg-BG"/>
        </w:rPr>
        <w:t xml:space="preserve">Лиценз за извършване на железопътни транспортни услуги № 212 от 14.05.2015 г.; </w:t>
      </w:r>
    </w:p>
    <w:p w14:paraId="2B710BBB" w14:textId="05285E99" w:rsidR="00652B83" w:rsidRDefault="00652B83" w:rsidP="00652B83">
      <w:pPr>
        <w:tabs>
          <w:tab w:val="left" w:pos="993"/>
        </w:tabs>
        <w:ind w:firstLine="851"/>
        <w:rPr>
          <w:szCs w:val="24"/>
          <w:lang w:val="bg-BG"/>
        </w:rPr>
      </w:pPr>
      <w:r>
        <w:rPr>
          <w:szCs w:val="24"/>
          <w:lang w:val="bg-BG"/>
        </w:rPr>
        <w:t xml:space="preserve">  </w:t>
      </w:r>
      <w:r w:rsidRPr="00652B83">
        <w:rPr>
          <w:sz w:val="32"/>
          <w:szCs w:val="32"/>
          <w:lang w:val="bg-BG"/>
        </w:rPr>
        <w:t>▪</w:t>
      </w:r>
      <w:r w:rsidRPr="00652B83">
        <w:rPr>
          <w:szCs w:val="24"/>
          <w:lang w:val="bg-BG"/>
        </w:rPr>
        <w:t xml:space="preserve">  Единен сертификат за безопасност № BG 10 2020 0048 от 06.08.2020 г. валиден до 05.08.2025 г.;</w:t>
      </w:r>
    </w:p>
    <w:p w14:paraId="35477B36" w14:textId="2297CA93" w:rsidR="00684FEF" w:rsidRDefault="00652B83" w:rsidP="00684FEF">
      <w:pPr>
        <w:ind w:left="142" w:firstLine="851"/>
        <w:rPr>
          <w:szCs w:val="24"/>
          <w:lang w:val="bg-BG"/>
        </w:rPr>
      </w:pPr>
      <w:r w:rsidRPr="00652B83">
        <w:rPr>
          <w:sz w:val="32"/>
          <w:szCs w:val="32"/>
          <w:lang w:val="bg-BG"/>
        </w:rPr>
        <w:t>▪</w:t>
      </w:r>
      <w:r>
        <w:rPr>
          <w:sz w:val="32"/>
          <w:szCs w:val="32"/>
          <w:lang w:val="bg-BG"/>
        </w:rPr>
        <w:t xml:space="preserve"> </w:t>
      </w:r>
      <w:r w:rsidRPr="00422817">
        <w:rPr>
          <w:szCs w:val="24"/>
          <w:lang w:val="bg-BG"/>
        </w:rPr>
        <w:t xml:space="preserve">Сертификат на структура, която отговаря за поддръжка на возила </w:t>
      </w:r>
      <w:r w:rsidR="00684FEF" w:rsidRPr="00684FEF">
        <w:rPr>
          <w:szCs w:val="24"/>
          <w:lang w:val="bg-BG"/>
        </w:rPr>
        <w:t>ROLLING STOСK C</w:t>
      </w:r>
      <w:r w:rsidR="00EE4020">
        <w:rPr>
          <w:szCs w:val="24"/>
          <w:lang w:val="bg-BG"/>
        </w:rPr>
        <w:t>OMPANY SA притежава Сертификат за ЛОП н</w:t>
      </w:r>
      <w:r w:rsidR="00684FEF" w:rsidRPr="00684FEF">
        <w:rPr>
          <w:szCs w:val="24"/>
          <w:lang w:val="bg-BG"/>
        </w:rPr>
        <w:t xml:space="preserve">а железопътни превозни средства </w:t>
      </w:r>
      <w:r w:rsidR="00EE4020">
        <w:rPr>
          <w:szCs w:val="24"/>
          <w:lang w:val="bg-BG"/>
        </w:rPr>
        <w:t xml:space="preserve">№ </w:t>
      </w:r>
      <w:r w:rsidR="00684FEF" w:rsidRPr="00684FEF">
        <w:rPr>
          <w:szCs w:val="24"/>
          <w:lang w:val="bg-BG"/>
        </w:rPr>
        <w:t>СН/31/0221/7405 валиден до 12.07.2023 г.</w:t>
      </w:r>
    </w:p>
    <w:p w14:paraId="150377FC" w14:textId="410D461C" w:rsidR="00293554" w:rsidRPr="00293554" w:rsidRDefault="000A5850" w:rsidP="00EE4020">
      <w:pPr>
        <w:spacing w:before="120"/>
        <w:rPr>
          <w:szCs w:val="24"/>
          <w:lang w:val="bg-BG"/>
        </w:rPr>
      </w:pPr>
      <w:r w:rsidRPr="00CA1DBE">
        <w:rPr>
          <w:szCs w:val="24"/>
          <w:lang w:val="bg-BG"/>
        </w:rPr>
        <w:t xml:space="preserve">,,Булмаркет Рейл Карго“ ЕООД </w:t>
      </w:r>
      <w:r w:rsidR="002B1128" w:rsidRPr="00CA1DBE">
        <w:rPr>
          <w:szCs w:val="24"/>
          <w:lang w:val="bg-BG"/>
        </w:rPr>
        <w:t>с отношение към произшествието</w:t>
      </w:r>
      <w:r w:rsidR="00293554" w:rsidRPr="00CA1DBE">
        <w:rPr>
          <w:szCs w:val="24"/>
          <w:lang w:val="bg-BG"/>
        </w:rPr>
        <w:t>:</w:t>
      </w:r>
    </w:p>
    <w:p w14:paraId="3B2520BA" w14:textId="2D0D8D29" w:rsidR="00DA57DF" w:rsidRPr="00DA57DF" w:rsidRDefault="00893D17" w:rsidP="00501837">
      <w:pPr>
        <w:pStyle w:val="ab"/>
        <w:numPr>
          <w:ilvl w:val="0"/>
          <w:numId w:val="5"/>
        </w:numPr>
        <w:tabs>
          <w:tab w:val="left" w:pos="993"/>
        </w:tabs>
        <w:ind w:firstLine="349"/>
        <w:rPr>
          <w:szCs w:val="24"/>
          <w:lang w:val="bg-BG"/>
        </w:rPr>
      </w:pPr>
      <w:r w:rsidRPr="00DA57DF">
        <w:rPr>
          <w:szCs w:val="24"/>
          <w:lang w:val="bg-BG"/>
        </w:rPr>
        <w:t xml:space="preserve">Машинист, локомотивен </w:t>
      </w:r>
      <w:r w:rsidR="00DA57DF" w:rsidRPr="00DA57DF">
        <w:rPr>
          <w:szCs w:val="24"/>
          <w:lang w:val="bg-BG"/>
        </w:rPr>
        <w:t xml:space="preserve">първо лице </w:t>
      </w:r>
      <w:r w:rsidRPr="00DA57DF">
        <w:rPr>
          <w:szCs w:val="24"/>
          <w:lang w:val="bg-BG"/>
        </w:rPr>
        <w:t>на локомотив №</w:t>
      </w:r>
      <w:r w:rsidR="00DA57DF" w:rsidRPr="00DA57DF">
        <w:rPr>
          <w:szCs w:val="24"/>
          <w:lang w:val="bg-BG"/>
        </w:rPr>
        <w:t xml:space="preserve"> </w:t>
      </w:r>
      <w:r w:rsidR="00FA4B6E" w:rsidRPr="00FA4B6E">
        <w:rPr>
          <w:szCs w:val="24"/>
          <w:lang w:val="bg-BG"/>
        </w:rPr>
        <w:t>915</w:t>
      </w:r>
      <w:r w:rsidR="00A24481">
        <w:rPr>
          <w:szCs w:val="24"/>
          <w:lang w:val="bg-BG"/>
        </w:rPr>
        <w:t>22086004</w:t>
      </w:r>
      <w:r w:rsidR="00FA4B6E" w:rsidRPr="00FA4B6E">
        <w:rPr>
          <w:szCs w:val="24"/>
          <w:lang w:val="bg-BG"/>
        </w:rPr>
        <w:t>-</w:t>
      </w:r>
      <w:r w:rsidR="00A24481">
        <w:rPr>
          <w:szCs w:val="24"/>
          <w:lang w:val="bg-BG"/>
        </w:rPr>
        <w:t>2</w:t>
      </w:r>
      <w:r w:rsidRPr="00DA57DF">
        <w:rPr>
          <w:szCs w:val="24"/>
          <w:lang w:val="bg-BG"/>
        </w:rPr>
        <w:t>;</w:t>
      </w:r>
      <w:r w:rsidR="00DA57DF" w:rsidRPr="00DA57DF">
        <w:rPr>
          <w:lang w:val="bg-BG"/>
        </w:rPr>
        <w:t xml:space="preserve"> </w:t>
      </w:r>
    </w:p>
    <w:p w14:paraId="0597369D" w14:textId="5177E050" w:rsidR="00DA57DF" w:rsidRPr="00DA57DF" w:rsidRDefault="000A5850" w:rsidP="000A5850">
      <w:pPr>
        <w:pStyle w:val="ab"/>
        <w:tabs>
          <w:tab w:val="left" w:pos="851"/>
          <w:tab w:val="left" w:pos="993"/>
        </w:tabs>
        <w:ind w:left="360" w:firstLine="0"/>
        <w:rPr>
          <w:szCs w:val="24"/>
          <w:lang w:val="bg-BG"/>
        </w:rPr>
      </w:pPr>
      <w:r>
        <w:rPr>
          <w:szCs w:val="24"/>
          <w:lang w:val="bg-BG"/>
        </w:rPr>
        <w:t xml:space="preserve">      </w:t>
      </w:r>
      <w:r>
        <w:rPr>
          <w:szCs w:val="24"/>
          <w:lang w:val="bg-BG"/>
        </w:rPr>
        <w:sym w:font="Symbol" w:char="F0B7"/>
      </w:r>
      <w:r>
        <w:rPr>
          <w:szCs w:val="24"/>
          <w:lang w:val="bg-BG"/>
        </w:rPr>
        <w:t xml:space="preserve">   Помощник </w:t>
      </w:r>
      <w:r w:rsidR="00DA57DF">
        <w:rPr>
          <w:szCs w:val="24"/>
          <w:lang w:val="bg-BG"/>
        </w:rPr>
        <w:t xml:space="preserve">локомотивен </w:t>
      </w:r>
      <w:r w:rsidRPr="000A5850">
        <w:rPr>
          <w:szCs w:val="24"/>
          <w:lang w:val="bg-BG"/>
        </w:rPr>
        <w:t>машинист</w:t>
      </w:r>
      <w:r w:rsidR="00DA57DF" w:rsidRPr="00DA57DF">
        <w:rPr>
          <w:szCs w:val="24"/>
          <w:lang w:val="bg-BG"/>
        </w:rPr>
        <w:t xml:space="preserve"> на локомотив № </w:t>
      </w:r>
      <w:r w:rsidRPr="000A5850">
        <w:rPr>
          <w:szCs w:val="24"/>
          <w:lang w:val="bg-BG"/>
        </w:rPr>
        <w:t>91522086004-2</w:t>
      </w:r>
      <w:r w:rsidR="00DA57DF" w:rsidRPr="00DA57DF">
        <w:rPr>
          <w:szCs w:val="24"/>
          <w:lang w:val="bg-BG"/>
        </w:rPr>
        <w:t>;</w:t>
      </w:r>
    </w:p>
    <w:p w14:paraId="102BB35D" w14:textId="57ED7200" w:rsidR="002E38AC" w:rsidRPr="00BA6C1D" w:rsidRDefault="002E38AC" w:rsidP="00501837">
      <w:pPr>
        <w:pStyle w:val="ab"/>
        <w:numPr>
          <w:ilvl w:val="2"/>
          <w:numId w:val="9"/>
        </w:numPr>
        <w:spacing w:before="120"/>
        <w:ind w:left="1225" w:hanging="505"/>
        <w:contextualSpacing w:val="0"/>
        <w:rPr>
          <w:i/>
          <w:iCs/>
          <w:lang w:val="bg-BG"/>
        </w:rPr>
      </w:pPr>
      <w:r w:rsidRPr="00BA6C1D">
        <w:rPr>
          <w:i/>
          <w:iCs/>
          <w:lang w:val="bg-BG"/>
        </w:rPr>
        <w:t>Описание на съответните части на инфраструктурата и системата за сигнализация:</w:t>
      </w:r>
    </w:p>
    <w:p w14:paraId="778CB01A" w14:textId="2DE11AF1" w:rsidR="002E38AC" w:rsidRPr="00BA6C1D" w:rsidRDefault="002E38AC" w:rsidP="00501837">
      <w:pPr>
        <w:pStyle w:val="ab"/>
        <w:numPr>
          <w:ilvl w:val="3"/>
          <w:numId w:val="9"/>
        </w:numPr>
        <w:rPr>
          <w:i/>
          <w:iCs/>
          <w:lang w:val="bg-BG"/>
        </w:rPr>
      </w:pPr>
      <w:r w:rsidRPr="00BA6C1D">
        <w:rPr>
          <w:i/>
          <w:iCs/>
          <w:lang w:val="bg-BG"/>
        </w:rPr>
        <w:t>Вид на коловоза, железопътната стрелка</w:t>
      </w:r>
      <w:r w:rsidR="00D57513">
        <w:rPr>
          <w:i/>
          <w:iCs/>
          <w:lang w:val="bg-BG"/>
        </w:rPr>
        <w:t>, железопътния прелез и др.</w:t>
      </w:r>
    </w:p>
    <w:p w14:paraId="6B4CD3EC" w14:textId="75E2F2E0" w:rsidR="00BA6C1D" w:rsidRPr="00BA6C1D" w:rsidRDefault="005A0023" w:rsidP="00BA6C1D">
      <w:pPr>
        <w:rPr>
          <w:lang w:val="bg-BG"/>
        </w:rPr>
      </w:pPr>
      <w:r>
        <w:rPr>
          <w:lang w:val="bg-BG"/>
        </w:rPr>
        <w:t>О</w:t>
      </w:r>
      <w:r w:rsidR="001D3AA7" w:rsidRPr="005A0023">
        <w:rPr>
          <w:lang w:val="bg-BG"/>
        </w:rPr>
        <w:t>сновна</w:t>
      </w:r>
      <w:r w:rsidR="004A3E19" w:rsidRPr="005A0023">
        <w:rPr>
          <w:lang w:val="bg-BG"/>
        </w:rPr>
        <w:t xml:space="preserve"> </w:t>
      </w:r>
      <w:r>
        <w:rPr>
          <w:lang w:val="bg-BG"/>
        </w:rPr>
        <w:t>двупът</w:t>
      </w:r>
      <w:r w:rsidRPr="005A0023">
        <w:rPr>
          <w:lang w:val="bg-BG"/>
        </w:rPr>
        <w:t xml:space="preserve">на </w:t>
      </w:r>
      <w:r w:rsidR="009316E5" w:rsidRPr="005A0023">
        <w:rPr>
          <w:lang w:val="bg-BG"/>
        </w:rPr>
        <w:t xml:space="preserve">железопътна линия № </w:t>
      </w:r>
      <w:r w:rsidR="000A5850" w:rsidRPr="005A0023">
        <w:rPr>
          <w:lang w:val="bg-BG"/>
        </w:rPr>
        <w:t>2, електрифицирана</w:t>
      </w:r>
      <w:r w:rsidR="004A3E19" w:rsidRPr="005A0023">
        <w:rPr>
          <w:lang w:val="bg-BG"/>
        </w:rPr>
        <w:t xml:space="preserve"> </w:t>
      </w:r>
      <w:r w:rsidR="00892C90" w:rsidRPr="005A0023">
        <w:rPr>
          <w:lang w:val="bg-BG"/>
        </w:rPr>
        <w:t>в междугарие</w:t>
      </w:r>
      <w:r w:rsidR="000A5850" w:rsidRPr="005A0023">
        <w:rPr>
          <w:lang w:val="bg-BG"/>
        </w:rPr>
        <w:t>то Роман – Мездра</w:t>
      </w:r>
      <w:r w:rsidR="004A3E19" w:rsidRPr="005A0023">
        <w:rPr>
          <w:lang w:val="bg-BG"/>
        </w:rPr>
        <w:t>,</w:t>
      </w:r>
      <w:r w:rsidR="00892C90" w:rsidRPr="005A0023">
        <w:rPr>
          <w:lang w:val="bg-BG"/>
        </w:rPr>
        <w:t xml:space="preserve"> </w:t>
      </w:r>
      <w:r w:rsidR="000A5850" w:rsidRPr="005A0023">
        <w:rPr>
          <w:lang w:val="bg-BG"/>
        </w:rPr>
        <w:t xml:space="preserve">стрелка № 101 </w:t>
      </w:r>
      <w:r w:rsidR="00776F89" w:rsidRPr="005A0023">
        <w:rPr>
          <w:lang w:val="bg-BG"/>
        </w:rPr>
        <w:t xml:space="preserve">се намира </w:t>
      </w:r>
      <w:r w:rsidR="000A5850" w:rsidRPr="005A0023">
        <w:rPr>
          <w:lang w:val="bg-BG"/>
        </w:rPr>
        <w:t>на открит път в прав участък с профил 1,5</w:t>
      </w:r>
      <w:r w:rsidRPr="005A0023">
        <w:rPr>
          <w:lang w:val="bg-BG"/>
        </w:rPr>
        <w:t xml:space="preserve"> </w:t>
      </w:r>
      <w:r w:rsidR="000A5850" w:rsidRPr="005A0023">
        <w:rPr>
          <w:lang w:val="bg-BG"/>
        </w:rPr>
        <w:t>‰ в надол</w:t>
      </w:r>
      <w:r w:rsidR="004A3E19" w:rsidRPr="005A0023">
        <w:rPr>
          <w:lang w:val="bg-BG"/>
        </w:rPr>
        <w:t>нище</w:t>
      </w:r>
      <w:r w:rsidR="000F31A6" w:rsidRPr="005A0023">
        <w:rPr>
          <w:lang w:val="bg-BG"/>
        </w:rPr>
        <w:t>.</w:t>
      </w:r>
    </w:p>
    <w:p w14:paraId="7D6AF5F3" w14:textId="20203CE9" w:rsidR="002E38AC" w:rsidRPr="00BA6C1D" w:rsidRDefault="002E38AC" w:rsidP="00501837">
      <w:pPr>
        <w:pStyle w:val="ab"/>
        <w:numPr>
          <w:ilvl w:val="3"/>
          <w:numId w:val="9"/>
        </w:numPr>
        <w:rPr>
          <w:i/>
          <w:iCs/>
          <w:lang w:val="bg-BG"/>
        </w:rPr>
      </w:pPr>
      <w:r w:rsidRPr="00BA6C1D">
        <w:rPr>
          <w:i/>
          <w:iCs/>
          <w:lang w:val="bg-BG"/>
        </w:rPr>
        <w:t>Междугарова блокировка, гарова инсталация, вид на сигнализацията.</w:t>
      </w:r>
    </w:p>
    <w:p w14:paraId="0B6A56CE" w14:textId="3AE786A9" w:rsidR="00BA6C1D" w:rsidRPr="00BA6C1D" w:rsidRDefault="005C74DF" w:rsidP="00BA6C1D">
      <w:pPr>
        <w:ind w:firstLine="720"/>
        <w:rPr>
          <w:lang w:val="bg-BG"/>
        </w:rPr>
      </w:pPr>
      <w:r>
        <w:rPr>
          <w:lang w:val="bg-BG"/>
        </w:rPr>
        <w:t>М</w:t>
      </w:r>
      <w:r w:rsidR="00776F89">
        <w:rPr>
          <w:lang w:val="bg-BG"/>
        </w:rPr>
        <w:t>еждугарието Роман – Мездра</w:t>
      </w:r>
      <w:r w:rsidR="00E11765">
        <w:rPr>
          <w:lang w:val="bg-BG"/>
        </w:rPr>
        <w:t xml:space="preserve"> е</w:t>
      </w:r>
      <w:r w:rsidR="008D1D67">
        <w:rPr>
          <w:lang w:val="bg-BG"/>
        </w:rPr>
        <w:t xml:space="preserve"> съоръжено с полуавтоматична блокировка (ПАБ)</w:t>
      </w:r>
      <w:r w:rsidR="00E11765">
        <w:rPr>
          <w:lang w:val="bg-BG"/>
        </w:rPr>
        <w:t>.</w:t>
      </w:r>
      <w:r w:rsidR="004A3E19">
        <w:rPr>
          <w:lang w:val="bg-BG"/>
        </w:rPr>
        <w:t xml:space="preserve"> Гарите</w:t>
      </w:r>
      <w:r w:rsidR="00776F89">
        <w:rPr>
          <w:lang w:val="bg-BG"/>
        </w:rPr>
        <w:t xml:space="preserve"> Роман и Мездра</w:t>
      </w:r>
      <w:r w:rsidR="00876DF9">
        <w:rPr>
          <w:lang w:val="bg-BG"/>
        </w:rPr>
        <w:t xml:space="preserve"> </w:t>
      </w:r>
      <w:r w:rsidR="00776F89">
        <w:rPr>
          <w:lang w:val="bg-BG"/>
        </w:rPr>
        <w:t>са съоръжени с Маршрутно-релейни централизации (МРЦ</w:t>
      </w:r>
      <w:r w:rsidR="004A3E19">
        <w:rPr>
          <w:lang w:val="bg-BG"/>
        </w:rPr>
        <w:t>)</w:t>
      </w:r>
      <w:r w:rsidR="009316E5">
        <w:rPr>
          <w:lang w:val="bg-BG"/>
        </w:rPr>
        <w:t>.</w:t>
      </w:r>
    </w:p>
    <w:p w14:paraId="0B4E0BBB" w14:textId="54493D45" w:rsidR="000B2001" w:rsidRPr="000B2001" w:rsidRDefault="002E38AC" w:rsidP="00501837">
      <w:pPr>
        <w:pStyle w:val="ab"/>
        <w:numPr>
          <w:ilvl w:val="3"/>
          <w:numId w:val="9"/>
        </w:numPr>
        <w:rPr>
          <w:i/>
          <w:iCs/>
          <w:lang w:val="bg-BG"/>
        </w:rPr>
      </w:pPr>
      <w:r w:rsidRPr="00361E97">
        <w:rPr>
          <w:i/>
          <w:iCs/>
          <w:lang w:val="bg-BG"/>
        </w:rPr>
        <w:t>Системи за влакова защита.</w:t>
      </w:r>
    </w:p>
    <w:p w14:paraId="119A7580" w14:textId="171E3329" w:rsidR="00BA6C1D" w:rsidRDefault="009316E5" w:rsidP="00BA6C1D">
      <w:pPr>
        <w:ind w:firstLine="720"/>
        <w:rPr>
          <w:lang w:val="bg-BG"/>
        </w:rPr>
      </w:pPr>
      <w:r>
        <w:rPr>
          <w:lang w:val="bg-BG"/>
        </w:rPr>
        <w:t xml:space="preserve">В </w:t>
      </w:r>
      <w:r w:rsidR="00FE3DBC">
        <w:rPr>
          <w:lang w:val="bg-BG"/>
        </w:rPr>
        <w:t xml:space="preserve">междугарието </w:t>
      </w:r>
      <w:r w:rsidR="00776F89">
        <w:rPr>
          <w:lang w:val="bg-BG"/>
        </w:rPr>
        <w:t>Роман – Мездра</w:t>
      </w:r>
      <w:r w:rsidR="00FE3DBC" w:rsidRPr="00FE3DBC">
        <w:rPr>
          <w:lang w:val="bg-BG"/>
        </w:rPr>
        <w:t xml:space="preserve"> </w:t>
      </w:r>
      <w:r w:rsidR="00FE3DBC">
        <w:rPr>
          <w:lang w:val="bg-BG"/>
        </w:rPr>
        <w:t>няма система за влакова защита. Г</w:t>
      </w:r>
      <w:r w:rsidR="005C74DF">
        <w:rPr>
          <w:lang w:val="bg-BG"/>
        </w:rPr>
        <w:t xml:space="preserve">арите </w:t>
      </w:r>
      <w:r w:rsidR="00776F89">
        <w:rPr>
          <w:lang w:val="bg-BG"/>
        </w:rPr>
        <w:t>Роман и Мездра</w:t>
      </w:r>
      <w:r w:rsidR="00E11765">
        <w:rPr>
          <w:lang w:val="bg-BG"/>
        </w:rPr>
        <w:t xml:space="preserve"> са съоръжени с влакова диспечерска радиовръзка (ВДРВ), с чиято помощ </w:t>
      </w:r>
      <w:r w:rsidR="00D429E5">
        <w:rPr>
          <w:lang w:val="bg-BG"/>
        </w:rPr>
        <w:t>локомотивният машинист</w:t>
      </w:r>
      <w:r w:rsidR="00E11765">
        <w:rPr>
          <w:lang w:val="bg-BG"/>
        </w:rPr>
        <w:t xml:space="preserve"> осъществява радиовръзка с влаков диспечер, с отделни гари, с влаковете в съответния участък. </w:t>
      </w:r>
    </w:p>
    <w:p w14:paraId="371BBC1D" w14:textId="24461B82" w:rsidR="009316E5" w:rsidRDefault="004A3E19" w:rsidP="00BA6C1D">
      <w:pPr>
        <w:ind w:firstLine="720"/>
        <w:rPr>
          <w:bCs/>
          <w:lang w:val="bg-BG"/>
        </w:rPr>
      </w:pPr>
      <w:r>
        <w:rPr>
          <w:lang w:val="bg-BG"/>
        </w:rPr>
        <w:t xml:space="preserve">Локомотив № </w:t>
      </w:r>
      <w:r w:rsidR="00776F89" w:rsidRPr="00776F89">
        <w:rPr>
          <w:lang w:val="bg-BG"/>
        </w:rPr>
        <w:t>91522086004-2</w:t>
      </w:r>
      <w:r w:rsidR="00776F89">
        <w:rPr>
          <w:lang w:val="bg-BG"/>
        </w:rPr>
        <w:t xml:space="preserve"> </w:t>
      </w:r>
      <w:r w:rsidR="00636FEF">
        <w:rPr>
          <w:lang w:val="bg-BG"/>
        </w:rPr>
        <w:t>е снабден с устройство за бдителност активен тип</w:t>
      </w:r>
      <w:r w:rsidR="009316E5">
        <w:rPr>
          <w:lang w:val="bg-BG"/>
        </w:rPr>
        <w:t xml:space="preserve"> и</w:t>
      </w:r>
      <w:r w:rsidR="00636FEF">
        <w:rPr>
          <w:lang w:val="bg-BG"/>
        </w:rPr>
        <w:t xml:space="preserve"> </w:t>
      </w:r>
      <w:r w:rsidR="009316E5">
        <w:rPr>
          <w:lang w:val="bg-BG"/>
        </w:rPr>
        <w:t xml:space="preserve">електронен </w:t>
      </w:r>
      <w:r w:rsidR="00636FEF">
        <w:rPr>
          <w:lang w:val="bg-BG"/>
        </w:rPr>
        <w:t>регистриращ</w:t>
      </w:r>
      <w:r w:rsidR="005C74DF">
        <w:rPr>
          <w:lang w:val="bg-BG"/>
        </w:rPr>
        <w:t xml:space="preserve"> </w:t>
      </w:r>
      <w:r w:rsidR="009316E5">
        <w:rPr>
          <w:lang w:val="bg-BG"/>
        </w:rPr>
        <w:t>апарат</w:t>
      </w:r>
      <w:r w:rsidR="00636FEF">
        <w:rPr>
          <w:lang w:val="bg-BG"/>
        </w:rPr>
        <w:t xml:space="preserve"> тип </w:t>
      </w:r>
      <w:r w:rsidR="009316E5" w:rsidRPr="009316E5">
        <w:rPr>
          <w:bCs/>
          <w:lang w:val="ru-RU"/>
        </w:rPr>
        <w:t xml:space="preserve">Program vizualizare inregistrari IVMS, </w:t>
      </w:r>
      <w:r w:rsidR="009316E5" w:rsidRPr="009316E5">
        <w:rPr>
          <w:bCs/>
        </w:rPr>
        <w:t>Version</w:t>
      </w:r>
      <w:r w:rsidR="009316E5" w:rsidRPr="009316E5">
        <w:rPr>
          <w:bCs/>
          <w:lang w:val="ru-RU"/>
        </w:rPr>
        <w:t xml:space="preserve"> 1.0.0.25132, </w:t>
      </w:r>
      <w:r w:rsidR="009316E5" w:rsidRPr="009316E5">
        <w:rPr>
          <w:bCs/>
        </w:rPr>
        <w:t>SC</w:t>
      </w:r>
      <w:r w:rsidR="009316E5" w:rsidRPr="009316E5">
        <w:rPr>
          <w:bCs/>
          <w:lang w:val="ru-RU"/>
        </w:rPr>
        <w:t xml:space="preserve"> </w:t>
      </w:r>
      <w:r w:rsidR="009316E5" w:rsidRPr="009316E5">
        <w:rPr>
          <w:bCs/>
        </w:rPr>
        <w:t>Softronic</w:t>
      </w:r>
      <w:r w:rsidR="009316E5" w:rsidRPr="009316E5">
        <w:rPr>
          <w:bCs/>
          <w:lang w:val="ru-RU"/>
        </w:rPr>
        <w:t xml:space="preserve"> </w:t>
      </w:r>
      <w:r w:rsidR="009316E5" w:rsidRPr="009316E5">
        <w:rPr>
          <w:bCs/>
        </w:rPr>
        <w:t>Craiova</w:t>
      </w:r>
      <w:r w:rsidR="009316E5" w:rsidRPr="009316E5">
        <w:rPr>
          <w:bCs/>
          <w:lang w:val="ru-RU"/>
        </w:rPr>
        <w:t>.</w:t>
      </w:r>
      <w:r w:rsidR="009316E5" w:rsidRPr="009316E5">
        <w:rPr>
          <w:bCs/>
          <w:lang w:val="bg-BG"/>
        </w:rPr>
        <w:t xml:space="preserve"> </w:t>
      </w:r>
    </w:p>
    <w:p w14:paraId="309A0905" w14:textId="1C7EE35F" w:rsidR="000D3C0E" w:rsidRDefault="000D3C0E" w:rsidP="00BA6C1D">
      <w:pPr>
        <w:ind w:firstLine="720"/>
        <w:rPr>
          <w:bCs/>
          <w:lang w:val="bg-BG"/>
        </w:rPr>
      </w:pPr>
    </w:p>
    <w:p w14:paraId="4AE57B84" w14:textId="60C06625" w:rsidR="000D3C0E" w:rsidRDefault="000D3C0E" w:rsidP="00BA6C1D">
      <w:pPr>
        <w:ind w:firstLine="720"/>
        <w:rPr>
          <w:bCs/>
          <w:lang w:val="bg-BG"/>
        </w:rPr>
      </w:pPr>
    </w:p>
    <w:p w14:paraId="501B888F" w14:textId="4B52BE19" w:rsidR="000D3C0E" w:rsidRDefault="000D3C0E" w:rsidP="00BA6C1D">
      <w:pPr>
        <w:ind w:firstLine="720"/>
        <w:rPr>
          <w:bCs/>
          <w:lang w:val="bg-BG"/>
        </w:rPr>
      </w:pPr>
    </w:p>
    <w:p w14:paraId="4053B15B" w14:textId="65C7B597" w:rsidR="000D3C0E" w:rsidRDefault="000D3C0E" w:rsidP="00BA6C1D">
      <w:pPr>
        <w:ind w:firstLine="720"/>
        <w:rPr>
          <w:bCs/>
          <w:lang w:val="bg-BG"/>
        </w:rPr>
      </w:pPr>
    </w:p>
    <w:p w14:paraId="398E5146" w14:textId="23D0C818" w:rsidR="000D3C0E" w:rsidRDefault="000D3C0E" w:rsidP="00BA6C1D">
      <w:pPr>
        <w:ind w:firstLine="720"/>
        <w:rPr>
          <w:bCs/>
          <w:lang w:val="bg-BG"/>
        </w:rPr>
      </w:pPr>
    </w:p>
    <w:p w14:paraId="1B98F625" w14:textId="5627B079" w:rsidR="000D3C0E" w:rsidRDefault="000D3C0E" w:rsidP="00BA6C1D">
      <w:pPr>
        <w:ind w:firstLine="720"/>
        <w:rPr>
          <w:bCs/>
          <w:lang w:val="bg-BG"/>
        </w:rPr>
      </w:pPr>
    </w:p>
    <w:p w14:paraId="4BA9F34A" w14:textId="51E735D9" w:rsidR="000D3C0E" w:rsidRDefault="000D3C0E" w:rsidP="00BA6C1D">
      <w:pPr>
        <w:ind w:firstLine="720"/>
        <w:rPr>
          <w:bCs/>
          <w:lang w:val="bg-BG"/>
        </w:rPr>
      </w:pPr>
    </w:p>
    <w:p w14:paraId="2E09A91D" w14:textId="77777777" w:rsidR="000D3C0E" w:rsidRPr="009316E5" w:rsidRDefault="000D3C0E" w:rsidP="00BA6C1D">
      <w:pPr>
        <w:ind w:firstLine="720"/>
        <w:rPr>
          <w:bCs/>
          <w:lang w:val="bg-BG"/>
        </w:rPr>
      </w:pPr>
    </w:p>
    <w:p w14:paraId="47A8E1DE" w14:textId="370B0C1F" w:rsidR="000B2001" w:rsidRDefault="000B2001" w:rsidP="00501837">
      <w:pPr>
        <w:pStyle w:val="ab"/>
        <w:numPr>
          <w:ilvl w:val="2"/>
          <w:numId w:val="9"/>
        </w:numPr>
        <w:tabs>
          <w:tab w:val="left" w:pos="1418"/>
        </w:tabs>
        <w:spacing w:before="120"/>
        <w:ind w:left="0" w:firstLine="709"/>
        <w:contextualSpacing w:val="0"/>
        <w:rPr>
          <w:i/>
          <w:iCs/>
          <w:lang w:val="bg-BG"/>
        </w:rPr>
      </w:pPr>
      <w:r w:rsidRPr="000B2001">
        <w:rPr>
          <w:i/>
          <w:iCs/>
          <w:lang w:val="bg-BG"/>
        </w:rPr>
        <w:t>Друга информация относно събитието.</w:t>
      </w:r>
    </w:p>
    <w:p w14:paraId="4DC38A87" w14:textId="489A9E78" w:rsidR="00862E15" w:rsidRPr="000B2001" w:rsidRDefault="000D3C0E" w:rsidP="000B2001">
      <w:pPr>
        <w:rPr>
          <w:i/>
          <w:iCs/>
          <w:lang w:val="bg-BG"/>
        </w:rPr>
      </w:pPr>
      <w:r>
        <w:rPr>
          <w:noProof/>
          <w:szCs w:val="24"/>
          <w:lang w:val="bg-BG" w:eastAsia="bg-BG"/>
        </w:rPr>
        <mc:AlternateContent>
          <mc:Choice Requires="wpg">
            <w:drawing>
              <wp:anchor distT="0" distB="0" distL="114300" distR="114300" simplePos="0" relativeHeight="252177408" behindDoc="0" locked="0" layoutInCell="1" allowOverlap="1" wp14:anchorId="1E4B070D" wp14:editId="23B64C64">
                <wp:simplePos x="0" y="0"/>
                <wp:positionH relativeFrom="column">
                  <wp:posOffset>602919</wp:posOffset>
                </wp:positionH>
                <wp:positionV relativeFrom="page">
                  <wp:posOffset>4893282</wp:posOffset>
                </wp:positionV>
                <wp:extent cx="4415155" cy="3193415"/>
                <wp:effectExtent l="0" t="0" r="4445" b="6985"/>
                <wp:wrapTopAndBottom/>
                <wp:docPr id="245" name="Group 245"/>
                <wp:cNvGraphicFramePr/>
                <a:graphic xmlns:a="http://schemas.openxmlformats.org/drawingml/2006/main">
                  <a:graphicData uri="http://schemas.microsoft.com/office/word/2010/wordprocessingGroup">
                    <wpg:wgp>
                      <wpg:cNvGrpSpPr/>
                      <wpg:grpSpPr>
                        <a:xfrm>
                          <a:off x="0" y="0"/>
                          <a:ext cx="4415155" cy="3193415"/>
                          <a:chOff x="-9126" y="0"/>
                          <a:chExt cx="5650112" cy="4087779"/>
                        </a:xfrm>
                      </wpg:grpSpPr>
                      <pic:pic xmlns:pic="http://schemas.openxmlformats.org/drawingml/2006/picture">
                        <pic:nvPicPr>
                          <pic:cNvPr id="246" name="Picture 246"/>
                          <pic:cNvPicPr/>
                        </pic:nvPicPr>
                        <pic:blipFill>
                          <a:blip r:embed="rId33" cstate="print">
                            <a:extLst>
                              <a:ext uri="{28A0092B-C50C-407E-A947-70E740481C1C}">
                                <a14:useLocalDpi xmlns:a14="http://schemas.microsoft.com/office/drawing/2010/main" val="0"/>
                              </a:ext>
                            </a:extLst>
                          </a:blip>
                          <a:srcRect t="3130" b="3130"/>
                          <a:stretch/>
                        </pic:blipFill>
                        <pic:spPr>
                          <a:xfrm>
                            <a:off x="76199" y="0"/>
                            <a:ext cx="5448332" cy="3609915"/>
                          </a:xfrm>
                          <a:prstGeom prst="rect">
                            <a:avLst/>
                          </a:prstGeom>
                        </pic:spPr>
                      </pic:pic>
                      <wps:wsp>
                        <wps:cNvPr id="247" name="Text Box 161"/>
                        <wps:cNvSpPr txBox="1"/>
                        <wps:spPr>
                          <a:xfrm>
                            <a:off x="-9126" y="3639622"/>
                            <a:ext cx="5650112" cy="448157"/>
                          </a:xfrm>
                          <a:prstGeom prst="rect">
                            <a:avLst/>
                          </a:prstGeom>
                          <a:solidFill>
                            <a:schemeClr val="lt1"/>
                          </a:solidFill>
                          <a:ln w="6350">
                            <a:noFill/>
                          </a:ln>
                        </wps:spPr>
                        <wps:txbx>
                          <w:txbxContent>
                            <w:p w14:paraId="3F5A497A" w14:textId="092A65D1" w:rsidR="00347924" w:rsidRDefault="00347924" w:rsidP="007440C5">
                              <w:pPr>
                                <w:ind w:firstLine="0"/>
                                <w:jc w:val="center"/>
                                <w:rPr>
                                  <w:b/>
                                  <w:bCs/>
                                  <w:lang w:val="bg-BG"/>
                                </w:rPr>
                              </w:pPr>
                              <w:r>
                                <w:rPr>
                                  <w:b/>
                                  <w:bCs/>
                                  <w:lang w:val="bg-BG"/>
                                </w:rPr>
                                <w:t xml:space="preserve">Фиг. 3.7.1. Пътен лист на локомотив № </w:t>
                              </w:r>
                              <w:r w:rsidRPr="007440C5">
                                <w:rPr>
                                  <w:b/>
                                  <w:bCs/>
                                  <w:lang w:val="bg-BG"/>
                                </w:rPr>
                                <w:t>915</w:t>
                              </w:r>
                              <w:r>
                                <w:rPr>
                                  <w:b/>
                                  <w:bCs/>
                                  <w:lang w:val="bg-BG"/>
                                </w:rPr>
                                <w:t>22086004</w:t>
                              </w:r>
                              <w:r w:rsidRPr="007440C5">
                                <w:rPr>
                                  <w:b/>
                                  <w:bCs/>
                                  <w:lang w:val="bg-BG"/>
                                </w:rPr>
                                <w:t>-</w:t>
                              </w:r>
                              <w:r>
                                <w:rPr>
                                  <w:b/>
                                  <w:bCs/>
                                  <w:lang w:val="bg-BG"/>
                                </w:rPr>
                                <w:t>2, стр.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4B070D" id="Group 245" o:spid="_x0000_s1102" style="position:absolute;left:0;text-align:left;margin-left:47.45pt;margin-top:385.3pt;width:347.65pt;height:251.45pt;z-index:252177408;mso-position-vertical-relative:page;mso-width-relative:margin;mso-height-relative:margin" coordorigin="-91" coordsize="56501,40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">
                <v:shape id="Picture 246" o:spid="_x0000_s1103" type="#_x0000_t75" style="position:absolute;left:761;width:54484;height:3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">
                  <v:imagedata r:id="rId34" o:title="" croptop="2051f" cropbottom="2051f"/>
                </v:shape>
                <v:shape id="Text Box 161" o:spid="_x0000_s1104" type="#_x0000_t202" style="position:absolute;left:-91;top:36396;width:56500;height:4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" fillcolor="white [3201]" stroked="f" strokeweight=".5pt">
                  <v:textbox>
                    <w:txbxContent>
                      <w:p w14:paraId="3F5A497A" w14:textId="092A65D1" w:rsidR="00347924" w:rsidRDefault="00347924" w:rsidP="007440C5">
                        <w:pPr>
                          <w:ind w:firstLine="0"/>
                          <w:jc w:val="center"/>
                          <w:rPr>
                            <w:b/>
                            <w:bCs/>
                            <w:lang w:val="bg-BG"/>
                          </w:rPr>
                        </w:pPr>
                        <w:r>
                          <w:rPr>
                            <w:b/>
                            <w:bCs/>
                            <w:lang w:val="bg-BG"/>
                          </w:rPr>
                          <w:t xml:space="preserve">Фиг. 3.7.1. Пътен лист на локомотив № </w:t>
                        </w:r>
                        <w:r w:rsidRPr="007440C5">
                          <w:rPr>
                            <w:b/>
                            <w:bCs/>
                            <w:lang w:val="bg-BG"/>
                          </w:rPr>
                          <w:t>915</w:t>
                        </w:r>
                        <w:r>
                          <w:rPr>
                            <w:b/>
                            <w:bCs/>
                            <w:lang w:val="bg-BG"/>
                          </w:rPr>
                          <w:t>22086004</w:t>
                        </w:r>
                        <w:r w:rsidRPr="007440C5">
                          <w:rPr>
                            <w:b/>
                            <w:bCs/>
                            <w:lang w:val="bg-BG"/>
                          </w:rPr>
                          <w:t>-</w:t>
                        </w:r>
                        <w:r>
                          <w:rPr>
                            <w:b/>
                            <w:bCs/>
                            <w:lang w:val="bg-BG"/>
                          </w:rPr>
                          <w:t>2, стр. 2</w:t>
                        </w:r>
                      </w:p>
                    </w:txbxContent>
                  </v:textbox>
                </v:shape>
                <w10:wrap type="topAndBottom" anchory="page"/>
              </v:group>
            </w:pict>
          </mc:Fallback>
        </mc:AlternateContent>
      </w:r>
      <w:r>
        <w:rPr>
          <w:noProof/>
          <w:lang w:val="bg-BG" w:eastAsia="bg-BG"/>
        </w:rPr>
        <mc:AlternateContent>
          <mc:Choice Requires="wpg">
            <w:drawing>
              <wp:anchor distT="0" distB="0" distL="114300" distR="114300" simplePos="0" relativeHeight="252052480" behindDoc="0" locked="0" layoutInCell="1" allowOverlap="1" wp14:anchorId="6220DBD8" wp14:editId="239D6DF9">
                <wp:simplePos x="0" y="0"/>
                <wp:positionH relativeFrom="column">
                  <wp:posOffset>606895</wp:posOffset>
                </wp:positionH>
                <wp:positionV relativeFrom="paragraph">
                  <wp:posOffset>648970</wp:posOffset>
                </wp:positionV>
                <wp:extent cx="4343400" cy="3521710"/>
                <wp:effectExtent l="0" t="0" r="0" b="2540"/>
                <wp:wrapTopAndBottom/>
                <wp:docPr id="230" name="Group 230"/>
                <wp:cNvGraphicFramePr/>
                <a:graphic xmlns:a="http://schemas.openxmlformats.org/drawingml/2006/main">
                  <a:graphicData uri="http://schemas.microsoft.com/office/word/2010/wordprocessingGroup">
                    <wpg:wgp>
                      <wpg:cNvGrpSpPr/>
                      <wpg:grpSpPr>
                        <a:xfrm>
                          <a:off x="0" y="0"/>
                          <a:ext cx="4343400" cy="3521710"/>
                          <a:chOff x="506629" y="1554492"/>
                          <a:chExt cx="4648791" cy="3708753"/>
                        </a:xfrm>
                      </wpg:grpSpPr>
                      <wps:wsp>
                        <wps:cNvPr id="231" name="Text Box 231"/>
                        <wps:cNvSpPr txBox="1"/>
                        <wps:spPr>
                          <a:xfrm>
                            <a:off x="506629" y="4873422"/>
                            <a:ext cx="4648791" cy="389823"/>
                          </a:xfrm>
                          <a:prstGeom prst="rect">
                            <a:avLst/>
                          </a:prstGeom>
                          <a:solidFill>
                            <a:schemeClr val="lt1"/>
                          </a:solidFill>
                          <a:ln w="6350">
                            <a:noFill/>
                          </a:ln>
                        </wps:spPr>
                        <wps:txbx>
                          <w:txbxContent>
                            <w:p w14:paraId="341BC26B" w14:textId="1FE203E2" w:rsidR="00347924" w:rsidRPr="007440C5" w:rsidRDefault="00347924" w:rsidP="007440C5">
                              <w:pPr>
                                <w:ind w:firstLine="0"/>
                                <w:jc w:val="center"/>
                                <w:rPr>
                                  <w:b/>
                                  <w:bCs/>
                                  <w:lang w:val="bg-BG"/>
                                </w:rPr>
                              </w:pPr>
                              <w:r>
                                <w:rPr>
                                  <w:b/>
                                  <w:bCs/>
                                  <w:lang w:val="bg-BG"/>
                                </w:rPr>
                                <w:t>Фиг.</w:t>
                              </w:r>
                              <w:r w:rsidRPr="00264BAD">
                                <w:rPr>
                                  <w:b/>
                                  <w:bCs/>
                                  <w:lang w:val="bg-BG"/>
                                </w:rPr>
                                <w:t xml:space="preserve"> </w:t>
                              </w:r>
                              <w:r>
                                <w:rPr>
                                  <w:b/>
                                  <w:bCs/>
                                  <w:lang w:val="bg-BG"/>
                                </w:rPr>
                                <w:t>3</w:t>
                              </w:r>
                              <w:r w:rsidRPr="00264BAD">
                                <w:rPr>
                                  <w:b/>
                                  <w:bCs/>
                                  <w:lang w:val="bg-BG"/>
                                </w:rPr>
                                <w:t>.</w:t>
                              </w:r>
                              <w:r>
                                <w:rPr>
                                  <w:b/>
                                  <w:bCs/>
                                  <w:lang w:val="bg-BG"/>
                                </w:rPr>
                                <w:t xml:space="preserve">7. Пътен лист на локомотив № </w:t>
                              </w:r>
                              <w:r w:rsidRPr="007440C5">
                                <w:rPr>
                                  <w:b/>
                                  <w:bCs/>
                                  <w:lang w:val="bg-BG"/>
                                </w:rPr>
                                <w:t>915</w:t>
                              </w:r>
                              <w:r>
                                <w:rPr>
                                  <w:b/>
                                  <w:bCs/>
                                  <w:lang w:val="bg-BG"/>
                                </w:rPr>
                                <w:t>22086004</w:t>
                              </w:r>
                              <w:r w:rsidRPr="007440C5">
                                <w:rPr>
                                  <w:b/>
                                  <w:bCs/>
                                  <w:lang w:val="bg-BG"/>
                                </w:rPr>
                                <w:t>-</w:t>
                              </w:r>
                              <w:r>
                                <w:rPr>
                                  <w:b/>
                                  <w:bCs/>
                                  <w:lang w:val="bg-BG"/>
                                </w:rPr>
                                <w:t>2, стр.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2" name="Picture 232"/>
                          <pic:cNvPicPr>
                            <a:picLocks noChangeAspect="1"/>
                          </pic:cNvPicPr>
                        </pic:nvPicPr>
                        <pic:blipFill>
                          <a:blip r:embed="rId35" cstate="print">
                            <a:extLst>
                              <a:ext uri="{28A0092B-C50C-407E-A947-70E740481C1C}">
                                <a14:useLocalDpi xmlns:a14="http://schemas.microsoft.com/office/drawing/2010/main" val="0"/>
                              </a:ext>
                            </a:extLst>
                          </a:blip>
                          <a:srcRect/>
                          <a:stretch/>
                        </pic:blipFill>
                        <pic:spPr>
                          <a:xfrm>
                            <a:off x="506629" y="1554492"/>
                            <a:ext cx="4648791" cy="32902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20DBD8" id="Group 230" o:spid="_x0000_s1105" style="position:absolute;left:0;text-align:left;margin-left:47.8pt;margin-top:51.1pt;width:342pt;height:277.3pt;z-index:252052480;mso-width-relative:margin;mso-height-relative:margin" coordorigin="5066,15544" coordsize="46487,37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fy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">
                <v:shape id="Text Box 231" o:spid="_x0000_s1106" type="#_x0000_t202" style="position:absolute;left:5066;top:48734;width:46488;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" fillcolor="white [3201]" stroked="f" strokeweight=".5pt">
                  <v:textbox>
                    <w:txbxContent>
                      <w:p w14:paraId="341BC26B" w14:textId="1FE203E2" w:rsidR="00347924" w:rsidRPr="007440C5" w:rsidRDefault="00347924" w:rsidP="007440C5">
                        <w:pPr>
                          <w:ind w:firstLine="0"/>
                          <w:jc w:val="center"/>
                          <w:rPr>
                            <w:b/>
                            <w:bCs/>
                            <w:lang w:val="bg-BG"/>
                          </w:rPr>
                        </w:pPr>
                        <w:r>
                          <w:rPr>
                            <w:b/>
                            <w:bCs/>
                            <w:lang w:val="bg-BG"/>
                          </w:rPr>
                          <w:t>Фиг.</w:t>
                        </w:r>
                        <w:r w:rsidRPr="00264BAD">
                          <w:rPr>
                            <w:b/>
                            <w:bCs/>
                            <w:lang w:val="bg-BG"/>
                          </w:rPr>
                          <w:t xml:space="preserve"> </w:t>
                        </w:r>
                        <w:r>
                          <w:rPr>
                            <w:b/>
                            <w:bCs/>
                            <w:lang w:val="bg-BG"/>
                          </w:rPr>
                          <w:t>3</w:t>
                        </w:r>
                        <w:r w:rsidRPr="00264BAD">
                          <w:rPr>
                            <w:b/>
                            <w:bCs/>
                            <w:lang w:val="bg-BG"/>
                          </w:rPr>
                          <w:t>.</w:t>
                        </w:r>
                        <w:r>
                          <w:rPr>
                            <w:b/>
                            <w:bCs/>
                            <w:lang w:val="bg-BG"/>
                          </w:rPr>
                          <w:t xml:space="preserve">7. Пътен лист на локомотив № </w:t>
                        </w:r>
                        <w:r w:rsidRPr="007440C5">
                          <w:rPr>
                            <w:b/>
                            <w:bCs/>
                            <w:lang w:val="bg-BG"/>
                          </w:rPr>
                          <w:t>915</w:t>
                        </w:r>
                        <w:r>
                          <w:rPr>
                            <w:b/>
                            <w:bCs/>
                            <w:lang w:val="bg-BG"/>
                          </w:rPr>
                          <w:t>22086004</w:t>
                        </w:r>
                        <w:r w:rsidRPr="007440C5">
                          <w:rPr>
                            <w:b/>
                            <w:bCs/>
                            <w:lang w:val="bg-BG"/>
                          </w:rPr>
                          <w:t>-</w:t>
                        </w:r>
                        <w:r>
                          <w:rPr>
                            <w:b/>
                            <w:bCs/>
                            <w:lang w:val="bg-BG"/>
                          </w:rPr>
                          <w:t>2, стр. 1</w:t>
                        </w:r>
                      </w:p>
                    </w:txbxContent>
                  </v:textbox>
                </v:shape>
                <v:shape id="Picture 232" o:spid="_x0000_s1107" type="#_x0000_t75" style="position:absolute;left:5066;top:15544;width:46488;height:32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">
                  <v:imagedata r:id="rId36" o:title=""/>
                  <v:path arrowok="t"/>
                </v:shape>
                <w10:wrap type="topAndBottom"/>
              </v:group>
            </w:pict>
          </mc:Fallback>
        </mc:AlternateContent>
      </w:r>
      <w:r w:rsidR="00504E02" w:rsidRPr="000B2001">
        <w:rPr>
          <w:lang w:val="bg-BG"/>
        </w:rPr>
        <w:t>Влаковите документи „Пътен лист“, „Удостоверение за спирачна маса“ и „Натурен лист“ (фиг. 3.</w:t>
      </w:r>
      <w:r>
        <w:rPr>
          <w:lang w:val="bg-BG"/>
        </w:rPr>
        <w:t>7</w:t>
      </w:r>
      <w:r w:rsidR="00504E02" w:rsidRPr="000B2001">
        <w:rPr>
          <w:lang w:val="bg-BG"/>
        </w:rPr>
        <w:t xml:space="preserve"> – 3.1</w:t>
      </w:r>
      <w:r>
        <w:rPr>
          <w:lang w:val="bg-BG"/>
        </w:rPr>
        <w:t>0</w:t>
      </w:r>
      <w:r w:rsidR="00504E02" w:rsidRPr="000B2001">
        <w:rPr>
          <w:lang w:val="bg-BG"/>
        </w:rPr>
        <w:t>) съответстват на часовете</w:t>
      </w:r>
      <w:r w:rsidR="00776F89">
        <w:rPr>
          <w:lang w:val="bg-BG"/>
        </w:rPr>
        <w:t xml:space="preserve"> на действителното движение на ДТВ № 20692</w:t>
      </w:r>
      <w:r w:rsidR="00504E02" w:rsidRPr="000B2001">
        <w:rPr>
          <w:lang w:val="bg-BG"/>
        </w:rPr>
        <w:t xml:space="preserve"> по представените данни от РОВР и разшифровката на локомотивите.</w:t>
      </w:r>
    </w:p>
    <w:p w14:paraId="0DE3D124" w14:textId="1B4AF973" w:rsidR="000B2001" w:rsidRDefault="008943F8" w:rsidP="000B2001">
      <w:pPr>
        <w:ind w:firstLine="720"/>
        <w:rPr>
          <w:i/>
          <w:lang w:val="bg-BG"/>
        </w:rPr>
      </w:pPr>
      <w:r>
        <w:rPr>
          <w:noProof/>
          <w:szCs w:val="24"/>
          <w:lang w:val="bg-BG" w:eastAsia="bg-BG"/>
        </w:rPr>
        <w:lastRenderedPageBreak/>
        <mc:AlternateContent>
          <mc:Choice Requires="wpg">
            <w:drawing>
              <wp:anchor distT="0" distB="0" distL="114300" distR="114300" simplePos="0" relativeHeight="252256256" behindDoc="0" locked="0" layoutInCell="1" allowOverlap="1" wp14:anchorId="5ECDC800" wp14:editId="6990B488">
                <wp:simplePos x="0" y="0"/>
                <wp:positionH relativeFrom="column">
                  <wp:posOffset>1190625</wp:posOffset>
                </wp:positionH>
                <wp:positionV relativeFrom="page">
                  <wp:posOffset>3629025</wp:posOffset>
                </wp:positionV>
                <wp:extent cx="3745230" cy="5543550"/>
                <wp:effectExtent l="0" t="0" r="7620" b="0"/>
                <wp:wrapTopAndBottom/>
                <wp:docPr id="257" name="Group 257"/>
                <wp:cNvGraphicFramePr/>
                <a:graphic xmlns:a="http://schemas.openxmlformats.org/drawingml/2006/main">
                  <a:graphicData uri="http://schemas.microsoft.com/office/word/2010/wordprocessingGroup">
                    <wpg:wgp>
                      <wpg:cNvGrpSpPr/>
                      <wpg:grpSpPr>
                        <a:xfrm>
                          <a:off x="0" y="0"/>
                          <a:ext cx="3745230" cy="5543550"/>
                          <a:chOff x="-142546" y="-7804167"/>
                          <a:chExt cx="6979055" cy="10332307"/>
                        </a:xfrm>
                      </wpg:grpSpPr>
                      <pic:pic xmlns:pic="http://schemas.openxmlformats.org/drawingml/2006/picture">
                        <pic:nvPicPr>
                          <pic:cNvPr id="258" name="Picture 258"/>
                          <pic:cNvPicPr/>
                        </pic:nvPicPr>
                        <pic:blipFill rotWithShape="1">
                          <a:blip r:embed="rId37" cstate="print">
                            <a:extLst>
                              <a:ext uri="{28A0092B-C50C-407E-A947-70E740481C1C}">
                                <a14:useLocalDpi xmlns:a14="http://schemas.microsoft.com/office/drawing/2010/main" val="0"/>
                              </a:ext>
                            </a:extLst>
                          </a:blip>
                          <a:srcRect t="-292" r="10" b="1525"/>
                          <a:stretch/>
                        </pic:blipFill>
                        <pic:spPr>
                          <a:xfrm>
                            <a:off x="-142546" y="-7804167"/>
                            <a:ext cx="6979055" cy="9755413"/>
                          </a:xfrm>
                          <a:prstGeom prst="rect">
                            <a:avLst/>
                          </a:prstGeom>
                        </pic:spPr>
                      </pic:pic>
                      <wps:wsp>
                        <wps:cNvPr id="259" name="Text Box 164"/>
                        <wps:cNvSpPr txBox="1"/>
                        <wps:spPr>
                          <a:xfrm>
                            <a:off x="50353" y="1951247"/>
                            <a:ext cx="6542487" cy="576893"/>
                          </a:xfrm>
                          <a:prstGeom prst="rect">
                            <a:avLst/>
                          </a:prstGeom>
                          <a:solidFill>
                            <a:schemeClr val="lt1"/>
                          </a:solidFill>
                          <a:ln w="6350">
                            <a:noFill/>
                          </a:ln>
                        </wps:spPr>
                        <wps:txbx>
                          <w:txbxContent>
                            <w:p w14:paraId="177EA309" w14:textId="1AA93103" w:rsidR="00347924" w:rsidRDefault="00347924" w:rsidP="007440C5">
                              <w:pPr>
                                <w:ind w:firstLine="0"/>
                                <w:jc w:val="center"/>
                                <w:rPr>
                                  <w:b/>
                                  <w:bCs/>
                                  <w:lang w:val="bg-BG"/>
                                </w:rPr>
                              </w:pPr>
                              <w:r>
                                <w:rPr>
                                  <w:b/>
                                  <w:bCs/>
                                  <w:lang w:val="bg-BG"/>
                                </w:rPr>
                                <w:t>Фиг. 3.10. Натурен лист на ДТВ № 20692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CDC800" id="Group 257" o:spid="_x0000_s1108" style="position:absolute;left:0;text-align:left;margin-left:93.75pt;margin-top:285.75pt;width:294.9pt;height:436.5pt;z-index:252256256;mso-position-vertical-relative:page;mso-width-relative:margin;mso-height-relative:margin" coordorigin="-1425,-78041" coordsize="69790,103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">
                <v:shape id="Picture 258" o:spid="_x0000_s1109" type="#_x0000_t75" style="position:absolute;left:-1425;top:-78041;width:69790;height:97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">
                  <v:imagedata r:id="rId38" o:title="" croptop="-191f" cropbottom="999f" cropright="7f"/>
                </v:shape>
                <v:shape id="Text Box 164" o:spid="_x0000_s1110" type="#_x0000_t202" style="position:absolute;left:503;top:19512;width:65425;height:5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" fillcolor="white [3201]" stroked="f" strokeweight=".5pt">
                  <v:textbox>
                    <w:txbxContent>
                      <w:p w14:paraId="177EA309" w14:textId="1AA93103" w:rsidR="00347924" w:rsidRDefault="00347924" w:rsidP="007440C5">
                        <w:pPr>
                          <w:ind w:firstLine="0"/>
                          <w:jc w:val="center"/>
                          <w:rPr>
                            <w:b/>
                            <w:bCs/>
                            <w:lang w:val="bg-BG"/>
                          </w:rPr>
                        </w:pPr>
                        <w:r>
                          <w:rPr>
                            <w:b/>
                            <w:bCs/>
                            <w:lang w:val="bg-BG"/>
                          </w:rPr>
                          <w:t>Фиг. 3.10. Натурен лист на ДТВ № 20692</w:t>
                        </w:r>
                      </w:p>
                    </w:txbxContent>
                  </v:textbox>
                </v:shape>
                <w10:wrap type="topAndBottom" anchory="page"/>
              </v:group>
            </w:pict>
          </mc:Fallback>
        </mc:AlternateContent>
      </w:r>
      <w:r>
        <w:rPr>
          <w:noProof/>
          <w:szCs w:val="24"/>
          <w:lang w:val="bg-BG" w:eastAsia="bg-BG"/>
        </w:rPr>
        <mc:AlternateContent>
          <mc:Choice Requires="wpg">
            <w:drawing>
              <wp:anchor distT="0" distB="0" distL="114300" distR="114300" simplePos="0" relativeHeight="252234752" behindDoc="0" locked="0" layoutInCell="1" allowOverlap="1" wp14:anchorId="7405B03C" wp14:editId="6F6AC5C1">
                <wp:simplePos x="0" y="0"/>
                <wp:positionH relativeFrom="column">
                  <wp:posOffset>3049848</wp:posOffset>
                </wp:positionH>
                <wp:positionV relativeFrom="page">
                  <wp:posOffset>517762</wp:posOffset>
                </wp:positionV>
                <wp:extent cx="2866390" cy="2940451"/>
                <wp:effectExtent l="0" t="0" r="0" b="0"/>
                <wp:wrapTopAndBottom/>
                <wp:docPr id="254" name="Group 254"/>
                <wp:cNvGraphicFramePr/>
                <a:graphic xmlns:a="http://schemas.openxmlformats.org/drawingml/2006/main">
                  <a:graphicData uri="http://schemas.microsoft.com/office/word/2010/wordprocessingGroup">
                    <wpg:wgp>
                      <wpg:cNvGrpSpPr/>
                      <wpg:grpSpPr>
                        <a:xfrm>
                          <a:off x="0" y="0"/>
                          <a:ext cx="2866390" cy="2940451"/>
                          <a:chOff x="201904" y="7813952"/>
                          <a:chExt cx="4050647" cy="4006056"/>
                        </a:xfrm>
                      </wpg:grpSpPr>
                      <pic:pic xmlns:pic="http://schemas.openxmlformats.org/drawingml/2006/picture">
                        <pic:nvPicPr>
                          <pic:cNvPr id="255" name="Picture 255"/>
                          <pic:cNvPicPr/>
                        </pic:nvPicPr>
                        <pic:blipFill rotWithShape="1">
                          <a:blip r:embed="rId39" cstate="print">
                            <a:extLst>
                              <a:ext uri="{28A0092B-C50C-407E-A947-70E740481C1C}">
                                <a14:useLocalDpi xmlns:a14="http://schemas.microsoft.com/office/drawing/2010/main" val="0"/>
                              </a:ext>
                            </a:extLst>
                          </a:blip>
                          <a:srcRect l="47269" b="48973"/>
                          <a:stretch/>
                        </pic:blipFill>
                        <pic:spPr>
                          <a:xfrm>
                            <a:off x="996061" y="7813952"/>
                            <a:ext cx="2888566" cy="3808374"/>
                          </a:xfrm>
                          <a:prstGeom prst="rect">
                            <a:avLst/>
                          </a:prstGeom>
                        </pic:spPr>
                      </pic:pic>
                      <wps:wsp>
                        <wps:cNvPr id="256" name="Text Box 170"/>
                        <wps:cNvSpPr txBox="1"/>
                        <wps:spPr>
                          <a:xfrm>
                            <a:off x="201904" y="11207068"/>
                            <a:ext cx="4050647" cy="612940"/>
                          </a:xfrm>
                          <a:prstGeom prst="rect">
                            <a:avLst/>
                          </a:prstGeom>
                          <a:solidFill>
                            <a:schemeClr val="lt1"/>
                          </a:solidFill>
                          <a:ln w="6350">
                            <a:noFill/>
                          </a:ln>
                        </wps:spPr>
                        <wps:txbx>
                          <w:txbxContent>
                            <w:p w14:paraId="1946F3D9" w14:textId="78464D8D" w:rsidR="00347924" w:rsidRDefault="00347924" w:rsidP="007440C5">
                              <w:pPr>
                                <w:ind w:firstLine="0"/>
                                <w:jc w:val="center"/>
                                <w:rPr>
                                  <w:b/>
                                  <w:bCs/>
                                  <w:lang w:val="bg-BG"/>
                                </w:rPr>
                              </w:pPr>
                              <w:r>
                                <w:rPr>
                                  <w:b/>
                                  <w:bCs/>
                                  <w:lang w:val="bg-BG"/>
                                </w:rPr>
                                <w:t>Фиг. 3.9. Удостоверение за спирачна маса на ДТВ № 20692, гръб</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05B03C" id="Group 254" o:spid="_x0000_s1111" style="position:absolute;left:0;text-align:left;margin-left:240.15pt;margin-top:40.75pt;width:225.7pt;height:231.55pt;z-index:252234752;mso-position-vertical-relative:page;mso-width-relative:margin;mso-height-relative:margin" coordorigin="2019,78139" coordsize="40506,40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">
                <v:shape id="Picture 255" o:spid="_x0000_s1112" type="#_x0000_t75" style="position:absolute;left:9960;top:78139;width:28886;height:38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">
                  <v:imagedata r:id="rId40" o:title="" cropbottom="32095f" cropleft="30978f"/>
                </v:shape>
                <v:shape id="Text Box 170" o:spid="_x0000_s1113" type="#_x0000_t202" style="position:absolute;left:2019;top:112070;width:40506;height: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" fillcolor="white [3201]" stroked="f" strokeweight=".5pt">
                  <v:textbox>
                    <w:txbxContent>
                      <w:p w14:paraId="1946F3D9" w14:textId="78464D8D" w:rsidR="00347924" w:rsidRDefault="00347924" w:rsidP="007440C5">
                        <w:pPr>
                          <w:ind w:firstLine="0"/>
                          <w:jc w:val="center"/>
                          <w:rPr>
                            <w:b/>
                            <w:bCs/>
                            <w:lang w:val="bg-BG"/>
                          </w:rPr>
                        </w:pPr>
                        <w:r>
                          <w:rPr>
                            <w:b/>
                            <w:bCs/>
                            <w:lang w:val="bg-BG"/>
                          </w:rPr>
                          <w:t>Фиг. 3.9. Удостоверение за спирачна маса на ДТВ № 20692, гръб</w:t>
                        </w:r>
                      </w:p>
                    </w:txbxContent>
                  </v:textbox>
                </v:shape>
                <w10:wrap type="topAndBottom" anchory="page"/>
              </v:group>
            </w:pict>
          </mc:Fallback>
        </mc:AlternateContent>
      </w:r>
      <w:r>
        <w:rPr>
          <w:noProof/>
          <w:szCs w:val="24"/>
          <w:lang w:val="bg-BG" w:eastAsia="bg-BG"/>
        </w:rPr>
        <mc:AlternateContent>
          <mc:Choice Requires="wpg">
            <w:drawing>
              <wp:anchor distT="0" distB="0" distL="114300" distR="114300" simplePos="0" relativeHeight="252204032" behindDoc="0" locked="0" layoutInCell="1" allowOverlap="1" wp14:anchorId="076E9D8B" wp14:editId="6E318315">
                <wp:simplePos x="0" y="0"/>
                <wp:positionH relativeFrom="column">
                  <wp:posOffset>132990</wp:posOffset>
                </wp:positionH>
                <wp:positionV relativeFrom="page">
                  <wp:posOffset>525333</wp:posOffset>
                </wp:positionV>
                <wp:extent cx="2752090" cy="2969260"/>
                <wp:effectExtent l="0" t="0" r="0" b="2540"/>
                <wp:wrapTopAndBottom/>
                <wp:docPr id="251" name="Group 251"/>
                <wp:cNvGraphicFramePr/>
                <a:graphic xmlns:a="http://schemas.openxmlformats.org/drawingml/2006/main">
                  <a:graphicData uri="http://schemas.microsoft.com/office/word/2010/wordprocessingGroup">
                    <wpg:wgp>
                      <wpg:cNvGrpSpPr/>
                      <wpg:grpSpPr>
                        <a:xfrm>
                          <a:off x="0" y="0"/>
                          <a:ext cx="2752090" cy="2969260"/>
                          <a:chOff x="0" y="361245"/>
                          <a:chExt cx="3844081" cy="4149404"/>
                        </a:xfrm>
                      </wpg:grpSpPr>
                      <pic:pic xmlns:pic="http://schemas.openxmlformats.org/drawingml/2006/picture">
                        <pic:nvPicPr>
                          <pic:cNvPr id="252" name="Picture 252"/>
                          <pic:cNvPicPr/>
                        </pic:nvPicPr>
                        <pic:blipFill rotWithShape="1">
                          <a:blip r:embed="rId41" cstate="print">
                            <a:extLst>
                              <a:ext uri="{28A0092B-C50C-407E-A947-70E740481C1C}">
                                <a14:useLocalDpi xmlns:a14="http://schemas.microsoft.com/office/drawing/2010/main" val="0"/>
                              </a:ext>
                            </a:extLst>
                          </a:blip>
                          <a:srcRect t="-245" r="49135" b="53250"/>
                          <a:stretch/>
                        </pic:blipFill>
                        <pic:spPr>
                          <a:xfrm>
                            <a:off x="505593" y="361245"/>
                            <a:ext cx="2668237" cy="3486791"/>
                          </a:xfrm>
                          <a:prstGeom prst="rect">
                            <a:avLst/>
                          </a:prstGeom>
                        </pic:spPr>
                      </pic:pic>
                      <wps:wsp>
                        <wps:cNvPr id="253" name="Text Box 167"/>
                        <wps:cNvSpPr txBox="1"/>
                        <wps:spPr>
                          <a:xfrm>
                            <a:off x="0" y="3848036"/>
                            <a:ext cx="3844081" cy="662613"/>
                          </a:xfrm>
                          <a:prstGeom prst="rect">
                            <a:avLst/>
                          </a:prstGeom>
                          <a:solidFill>
                            <a:schemeClr val="lt1"/>
                          </a:solidFill>
                          <a:ln w="6350">
                            <a:noFill/>
                          </a:ln>
                        </wps:spPr>
                        <wps:txbx>
                          <w:txbxContent>
                            <w:p w14:paraId="399E84D6" w14:textId="5D089B35" w:rsidR="00347924" w:rsidRDefault="00347924" w:rsidP="007440C5">
                              <w:pPr>
                                <w:ind w:firstLine="0"/>
                                <w:jc w:val="center"/>
                                <w:rPr>
                                  <w:b/>
                                  <w:bCs/>
                                  <w:lang w:val="bg-BG"/>
                                </w:rPr>
                              </w:pPr>
                              <w:r>
                                <w:rPr>
                                  <w:b/>
                                  <w:bCs/>
                                  <w:lang w:val="bg-BG"/>
                                </w:rPr>
                                <w:t>Фиг. 3.8. Удостоверение за спирачна маса на ДТВ № 20692, лицева част</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6E9D8B" id="Group 251" o:spid="_x0000_s1114" style="position:absolute;left:0;text-align:left;margin-left:10.45pt;margin-top:41.35pt;width:216.7pt;height:233.8pt;z-index:252204032;mso-position-vertical-relative:page;mso-width-relative:margin;mso-height-relative:margin" coordorigin=",3612" coordsize="38440,41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">
                <v:shape id="Picture 252" o:spid="_x0000_s1115" type="#_x0000_t75" style="position:absolute;left:5055;top:3612;width:26683;height:34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">
                  <v:imagedata r:id="rId42" o:title="" croptop="-161f" cropbottom="34898f" cropright="32201f"/>
                </v:shape>
                <v:shape id="Text Box 167" o:spid="_x0000_s1116" type="#_x0000_t202" style="position:absolute;top:38480;width:38440;height:6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" fillcolor="white [3201]" stroked="f" strokeweight=".5pt">
                  <v:textbox>
                    <w:txbxContent>
                      <w:p w14:paraId="399E84D6" w14:textId="5D089B35" w:rsidR="00347924" w:rsidRDefault="00347924" w:rsidP="007440C5">
                        <w:pPr>
                          <w:ind w:firstLine="0"/>
                          <w:jc w:val="center"/>
                          <w:rPr>
                            <w:b/>
                            <w:bCs/>
                            <w:lang w:val="bg-BG"/>
                          </w:rPr>
                        </w:pPr>
                        <w:r>
                          <w:rPr>
                            <w:b/>
                            <w:bCs/>
                            <w:lang w:val="bg-BG"/>
                          </w:rPr>
                          <w:t>Фиг. 3.8. Удостоверение за спирачна маса на ДТВ № 20692, лицева част</w:t>
                        </w:r>
                      </w:p>
                    </w:txbxContent>
                  </v:textbox>
                </v:shape>
                <w10:wrap type="topAndBottom" anchory="page"/>
              </v:group>
            </w:pict>
          </mc:Fallback>
        </mc:AlternateContent>
      </w:r>
    </w:p>
    <w:p w14:paraId="4EC142A2" w14:textId="45BC15BD" w:rsidR="00361E97" w:rsidRPr="00A106B5" w:rsidRDefault="00FA4B6E" w:rsidP="00501837">
      <w:pPr>
        <w:pStyle w:val="ab"/>
        <w:numPr>
          <w:ilvl w:val="1"/>
          <w:numId w:val="9"/>
        </w:numPr>
        <w:tabs>
          <w:tab w:val="left" w:pos="1134"/>
        </w:tabs>
        <w:ind w:hanging="247"/>
        <w:rPr>
          <w:b/>
          <w:i/>
          <w:lang w:val="bg-BG"/>
        </w:rPr>
      </w:pPr>
      <w:r w:rsidRPr="00A106B5">
        <w:rPr>
          <w:b/>
          <w:i/>
          <w:lang w:val="bg-BG"/>
        </w:rPr>
        <w:lastRenderedPageBreak/>
        <w:t>Фактическо описание на случилото се.</w:t>
      </w:r>
    </w:p>
    <w:p w14:paraId="31798F89" w14:textId="11E41DA4" w:rsidR="008C0832" w:rsidRPr="00B20756" w:rsidRDefault="008C0832" w:rsidP="00501837">
      <w:pPr>
        <w:pStyle w:val="ab"/>
        <w:numPr>
          <w:ilvl w:val="2"/>
          <w:numId w:val="9"/>
        </w:numPr>
        <w:tabs>
          <w:tab w:val="left" w:pos="1276"/>
        </w:tabs>
        <w:ind w:left="1225" w:hanging="505"/>
        <w:contextualSpacing w:val="0"/>
        <w:rPr>
          <w:i/>
          <w:iCs/>
          <w:lang w:val="bg-BG"/>
        </w:rPr>
      </w:pPr>
      <w:r w:rsidRPr="00B20756">
        <w:rPr>
          <w:i/>
          <w:iCs/>
          <w:lang w:val="bg-BG"/>
        </w:rPr>
        <w:t>Непосредствена последователност на случките, довели до събитието, включително:</w:t>
      </w:r>
    </w:p>
    <w:p w14:paraId="1F8444E0" w14:textId="57A16EE9" w:rsidR="008C0832" w:rsidRDefault="008C0832" w:rsidP="00501837">
      <w:pPr>
        <w:pStyle w:val="ab"/>
        <w:numPr>
          <w:ilvl w:val="3"/>
          <w:numId w:val="9"/>
        </w:numPr>
        <w:rPr>
          <w:i/>
          <w:iCs/>
          <w:lang w:val="bg-BG"/>
        </w:rPr>
      </w:pPr>
      <w:r>
        <w:rPr>
          <w:i/>
          <w:iCs/>
          <w:lang w:val="bg-BG"/>
        </w:rPr>
        <w:t>Действия, предприети от участващи в събитието лица.</w:t>
      </w:r>
      <w:r w:rsidR="007E32A6">
        <w:rPr>
          <w:i/>
          <w:iCs/>
          <w:lang w:val="bg-BG"/>
        </w:rPr>
        <w:t xml:space="preserve"> </w:t>
      </w:r>
    </w:p>
    <w:p w14:paraId="4F04C420" w14:textId="49105D17" w:rsidR="005C6105" w:rsidRDefault="005C6105" w:rsidP="00FB5853">
      <w:pPr>
        <w:rPr>
          <w:iCs/>
          <w:lang w:val="bg-BG"/>
        </w:rPr>
      </w:pPr>
      <w:r>
        <w:rPr>
          <w:iCs/>
          <w:lang w:val="bg-BG"/>
        </w:rPr>
        <w:t xml:space="preserve">В 21:07 часа </w:t>
      </w:r>
      <w:r w:rsidR="007E32A6" w:rsidRPr="007E32A6">
        <w:rPr>
          <w:iCs/>
          <w:lang w:val="bg-BG"/>
        </w:rPr>
        <w:t xml:space="preserve">ДТВ № 20692 </w:t>
      </w:r>
      <w:r>
        <w:rPr>
          <w:iCs/>
          <w:lang w:val="bg-BG"/>
        </w:rPr>
        <w:t xml:space="preserve">преминава </w:t>
      </w:r>
      <w:r w:rsidRPr="005C6105">
        <w:rPr>
          <w:iCs/>
          <w:lang w:val="bg-BG"/>
        </w:rPr>
        <w:t>без спиране по четвърти гла</w:t>
      </w:r>
      <w:r>
        <w:rPr>
          <w:iCs/>
          <w:lang w:val="bg-BG"/>
        </w:rPr>
        <w:t>вен коловоз на гара Червен бряг. При</w:t>
      </w:r>
      <w:r w:rsidRPr="005C6105">
        <w:rPr>
          <w:iCs/>
          <w:lang w:val="bg-BG"/>
        </w:rPr>
        <w:t xml:space="preserve"> преминаването на влака покрай Пост № </w:t>
      </w:r>
      <w:r>
        <w:rPr>
          <w:iCs/>
          <w:lang w:val="bg-BG"/>
        </w:rPr>
        <w:t>1</w:t>
      </w:r>
      <w:r w:rsidRPr="005C6105">
        <w:rPr>
          <w:iCs/>
          <w:lang w:val="bg-BG"/>
        </w:rPr>
        <w:t xml:space="preserve">, постовият стрелочник докладва на дежурния ръководител движение, че при преминаването на влака вагоните издават странен звук и </w:t>
      </w:r>
      <w:r w:rsidR="000D3C0E">
        <w:rPr>
          <w:iCs/>
          <w:lang w:val="bg-BG"/>
        </w:rPr>
        <w:t>излизат</w:t>
      </w:r>
      <w:r w:rsidRPr="005C6105">
        <w:rPr>
          <w:iCs/>
          <w:lang w:val="bg-BG"/>
        </w:rPr>
        <w:t xml:space="preserve"> искри от колоосите.</w:t>
      </w:r>
      <w:r w:rsidR="00A77881">
        <w:rPr>
          <w:iCs/>
          <w:lang w:val="bg-BG"/>
        </w:rPr>
        <w:t xml:space="preserve"> </w:t>
      </w:r>
      <w:r w:rsidRPr="00A77881">
        <w:rPr>
          <w:iCs/>
          <w:lang w:val="bg-BG"/>
        </w:rPr>
        <w:t>Дежурния</w:t>
      </w:r>
      <w:r w:rsidR="00A77881" w:rsidRPr="00A77881">
        <w:rPr>
          <w:iCs/>
          <w:lang w:val="bg-BG"/>
        </w:rPr>
        <w:t>т</w:t>
      </w:r>
      <w:r w:rsidRPr="00A77881">
        <w:rPr>
          <w:iCs/>
          <w:lang w:val="bg-BG"/>
        </w:rPr>
        <w:t xml:space="preserve"> ръководител движение докладва на влаковия диспечер, че от състава на влака излизат искри.</w:t>
      </w:r>
      <w:r w:rsidRPr="005C6105">
        <w:rPr>
          <w:iCs/>
          <w:lang w:val="bg-BG"/>
        </w:rPr>
        <w:t xml:space="preserve"> Влаковият диспечер нарежда на дежурния ръководител движение в гара Карлуково да спре влака в гарата за извършване на оглед от локомотивната бригада. ДТВ № 20692 спира в гара Карлуково в 21:19 часа на първи приемно</w:t>
      </w:r>
      <w:r w:rsidR="00A77881">
        <w:rPr>
          <w:iCs/>
          <w:lang w:val="bg-BG"/>
        </w:rPr>
        <w:t>-</w:t>
      </w:r>
      <w:r w:rsidRPr="005C6105">
        <w:rPr>
          <w:iCs/>
          <w:lang w:val="bg-BG"/>
        </w:rPr>
        <w:t>отправен коловоз. Локомотивната брига</w:t>
      </w:r>
      <w:r w:rsidR="008E5043">
        <w:rPr>
          <w:iCs/>
          <w:lang w:val="bg-BG"/>
        </w:rPr>
        <w:t>да обхожда влака и докладва</w:t>
      </w:r>
      <w:r w:rsidRPr="005C6105">
        <w:rPr>
          <w:iCs/>
          <w:lang w:val="bg-BG"/>
        </w:rPr>
        <w:t>, че всичко е изправно и влак</w:t>
      </w:r>
      <w:r w:rsidR="00A77881">
        <w:rPr>
          <w:iCs/>
          <w:lang w:val="bg-BG"/>
        </w:rPr>
        <w:t>ът</w:t>
      </w:r>
      <w:r w:rsidRPr="005C6105">
        <w:rPr>
          <w:iCs/>
          <w:lang w:val="bg-BG"/>
        </w:rPr>
        <w:t xml:space="preserve"> може да замине. След престой от осем минути ДТВ № 20692 за</w:t>
      </w:r>
      <w:r>
        <w:rPr>
          <w:iCs/>
          <w:lang w:val="bg-BG"/>
        </w:rPr>
        <w:t>минава в 21:27</w:t>
      </w:r>
      <w:r w:rsidRPr="005C6105">
        <w:rPr>
          <w:iCs/>
          <w:lang w:val="bg-BG"/>
        </w:rPr>
        <w:t>, преминава без спиране гара Кунино в 21:33 часа. Влакът преминава без спиране и гара Роман в 21:40 часа.</w:t>
      </w:r>
      <w:r>
        <w:rPr>
          <w:iCs/>
          <w:lang w:val="bg-BG"/>
        </w:rPr>
        <w:t xml:space="preserve"> Влакът се движи със скорост </w:t>
      </w:r>
      <w:r w:rsidR="00C72A3A">
        <w:rPr>
          <w:iCs/>
          <w:lang w:val="bg-BG"/>
        </w:rPr>
        <w:t xml:space="preserve">около </w:t>
      </w:r>
      <w:r w:rsidR="00C72A3A" w:rsidRPr="00A77881">
        <w:rPr>
          <w:iCs/>
          <w:lang w:val="bg-BG"/>
        </w:rPr>
        <w:t>80 км/ч</w:t>
      </w:r>
      <w:r w:rsidR="00C72A3A">
        <w:rPr>
          <w:iCs/>
          <w:lang w:val="bg-BG"/>
        </w:rPr>
        <w:t>.</w:t>
      </w:r>
    </w:p>
    <w:p w14:paraId="238A3047" w14:textId="0371E483" w:rsidR="002957C2" w:rsidRPr="002957C2" w:rsidRDefault="00841B46" w:rsidP="002957C2">
      <w:pPr>
        <w:rPr>
          <w:iCs/>
          <w:lang w:val="bg-BG"/>
        </w:rPr>
      </w:pPr>
      <w:r>
        <w:rPr>
          <w:iCs/>
          <w:lang w:val="bg-BG"/>
        </w:rPr>
        <w:t xml:space="preserve">В </w:t>
      </w:r>
      <w:r w:rsidR="002957C2" w:rsidRPr="002957C2">
        <w:rPr>
          <w:iCs/>
          <w:lang w:val="bg-BG"/>
        </w:rPr>
        <w:t xml:space="preserve">22:00 часа ДТВ № 20692 навлиза към трети </w:t>
      </w:r>
      <w:r w:rsidR="008E5043">
        <w:rPr>
          <w:iCs/>
          <w:lang w:val="bg-BG"/>
        </w:rPr>
        <w:t xml:space="preserve">приемно-отправен отклонителен </w:t>
      </w:r>
      <w:r w:rsidR="002957C2" w:rsidRPr="002957C2">
        <w:rPr>
          <w:iCs/>
          <w:lang w:val="bg-BG"/>
        </w:rPr>
        <w:t xml:space="preserve">коловоз в гара Мездра и дежурният ръководител движение първо лице отваря изходния сигнал за преминаване без спиране на влака в посока гара Руска Бяла. </w:t>
      </w:r>
      <w:r>
        <w:rPr>
          <w:iCs/>
          <w:lang w:val="bg-BG"/>
        </w:rPr>
        <w:t xml:space="preserve">В този момент </w:t>
      </w:r>
      <w:r w:rsidRPr="002957C2">
        <w:rPr>
          <w:iCs/>
          <w:lang w:val="bg-BG"/>
        </w:rPr>
        <w:t xml:space="preserve">влакът </w:t>
      </w:r>
      <w:r w:rsidR="002957C2" w:rsidRPr="002957C2">
        <w:rPr>
          <w:iCs/>
          <w:lang w:val="bg-BG"/>
        </w:rPr>
        <w:t xml:space="preserve">се движи със скорост </w:t>
      </w:r>
      <w:r>
        <w:rPr>
          <w:iCs/>
          <w:lang w:val="bg-BG"/>
        </w:rPr>
        <w:t>35</w:t>
      </w:r>
      <w:r w:rsidR="008E5043">
        <w:rPr>
          <w:iCs/>
          <w:lang w:val="bg-BG"/>
        </w:rPr>
        <w:t xml:space="preserve"> км/час, видно от</w:t>
      </w:r>
      <w:r w:rsidR="002957C2" w:rsidRPr="002957C2">
        <w:rPr>
          <w:iCs/>
          <w:lang w:val="bg-BG"/>
        </w:rPr>
        <w:t xml:space="preserve"> разшифровка</w:t>
      </w:r>
      <w:r w:rsidR="008E5043">
        <w:rPr>
          <w:iCs/>
          <w:lang w:val="bg-BG"/>
        </w:rPr>
        <w:t>та</w:t>
      </w:r>
      <w:r w:rsidR="002957C2" w:rsidRPr="002957C2">
        <w:rPr>
          <w:iCs/>
          <w:lang w:val="bg-BG"/>
        </w:rPr>
        <w:t xml:space="preserve"> от записващото устройство на локомотив № 91522086004-2.  </w:t>
      </w:r>
    </w:p>
    <w:p w14:paraId="076AD715" w14:textId="1036297F" w:rsidR="002957C2" w:rsidRPr="002957C2" w:rsidRDefault="002957C2" w:rsidP="002957C2">
      <w:pPr>
        <w:rPr>
          <w:iCs/>
          <w:lang w:val="bg-BG"/>
        </w:rPr>
      </w:pPr>
      <w:r w:rsidRPr="002957C2">
        <w:rPr>
          <w:iCs/>
          <w:lang w:val="bg-BG"/>
        </w:rPr>
        <w:t>При посрещането на ДТВ № 20692 дежурния</w:t>
      </w:r>
      <w:r w:rsidR="00841B46">
        <w:rPr>
          <w:iCs/>
          <w:lang w:val="bg-BG"/>
        </w:rPr>
        <w:t>т</w:t>
      </w:r>
      <w:r w:rsidRPr="002957C2">
        <w:rPr>
          <w:iCs/>
          <w:lang w:val="bg-BG"/>
        </w:rPr>
        <w:t xml:space="preserve"> ръководител движение второ лице в гара Мездра забелязва, че при навлизането на влака на трети коловоз, в района на стрелка № 39 влакът бързо спира.</w:t>
      </w:r>
    </w:p>
    <w:p w14:paraId="5C57461D" w14:textId="77777777" w:rsidR="00127112" w:rsidRDefault="002957C2" w:rsidP="002957C2">
      <w:pPr>
        <w:rPr>
          <w:iCs/>
          <w:lang w:val="bg-BG"/>
        </w:rPr>
      </w:pPr>
      <w:r w:rsidRPr="002957C2">
        <w:rPr>
          <w:iCs/>
          <w:lang w:val="bg-BG"/>
        </w:rPr>
        <w:t>При посрещането на ДТВ № 20692 от постовия стрелочник в Пост № 2 на гара Мездра, той забелязва, че част от състава на влака е дерайлирал и удря стрелковите апарати на стрелки № 9 и № 11, след което спира в 22:03 часа. След направения оглед на мястото от постовия стрелочник на Пост № 2, той установява, че влакът е раздвоен и има дерайлирали група вагони, за което уведомява дежурния ръководител движение първо лице в гара Мездра. След получения доклад от постовия стрелочник, дежурният ръководител движение първо лице, съгласно Аварийния план за действие уведомява заинтересованите длъжностни лица.</w:t>
      </w:r>
    </w:p>
    <w:p w14:paraId="28C9F874" w14:textId="06F07F94" w:rsidR="002957C2" w:rsidRPr="002957C2" w:rsidRDefault="00127112" w:rsidP="002957C2">
      <w:pPr>
        <w:rPr>
          <w:iCs/>
          <w:lang w:val="bg-BG"/>
        </w:rPr>
      </w:pPr>
      <w:r w:rsidRPr="00127112">
        <w:rPr>
          <w:iCs/>
          <w:lang w:val="bg-BG"/>
        </w:rPr>
        <w:t xml:space="preserve">След спиране на  ДТВ № 20692 </w:t>
      </w:r>
      <w:r>
        <w:rPr>
          <w:iCs/>
          <w:lang w:val="bg-BG"/>
        </w:rPr>
        <w:t xml:space="preserve">в 22:03 часа </w:t>
      </w:r>
      <w:r w:rsidRPr="00127112">
        <w:rPr>
          <w:iCs/>
          <w:lang w:val="bg-BG"/>
        </w:rPr>
        <w:t>локомотивните машинисти извършва</w:t>
      </w:r>
      <w:r>
        <w:rPr>
          <w:iCs/>
          <w:lang w:val="bg-BG"/>
        </w:rPr>
        <w:t>т огледи на влака и</w:t>
      </w:r>
      <w:r w:rsidRPr="00127112">
        <w:rPr>
          <w:iCs/>
          <w:lang w:val="bg-BG"/>
        </w:rPr>
        <w:t xml:space="preserve"> на железопътната инфраструктура и установяват,  че пет вагона от състава на вл</w:t>
      </w:r>
      <w:r>
        <w:rPr>
          <w:iCs/>
          <w:lang w:val="bg-BG"/>
        </w:rPr>
        <w:t>ака са дерайлирали и са нанесли повреди по</w:t>
      </w:r>
      <w:r w:rsidRPr="00127112">
        <w:rPr>
          <w:iCs/>
          <w:lang w:val="bg-BG"/>
        </w:rPr>
        <w:t xml:space="preserve"> железния път и съоръженията.</w:t>
      </w:r>
      <w:r w:rsidR="002957C2" w:rsidRPr="002957C2">
        <w:rPr>
          <w:iCs/>
          <w:lang w:val="bg-BG"/>
        </w:rPr>
        <w:t xml:space="preserve"> </w:t>
      </w:r>
    </w:p>
    <w:p w14:paraId="7DD34A51" w14:textId="5B8914B3" w:rsidR="008C0832" w:rsidRDefault="008C0832" w:rsidP="00501837">
      <w:pPr>
        <w:pStyle w:val="ab"/>
        <w:numPr>
          <w:ilvl w:val="3"/>
          <w:numId w:val="9"/>
        </w:numPr>
        <w:rPr>
          <w:i/>
          <w:iCs/>
          <w:lang w:val="bg-BG"/>
        </w:rPr>
      </w:pPr>
      <w:r>
        <w:rPr>
          <w:i/>
          <w:iCs/>
          <w:lang w:val="bg-BG"/>
        </w:rPr>
        <w:t>Функциониране на подвижния състав и техническите съоръжения.</w:t>
      </w:r>
    </w:p>
    <w:p w14:paraId="5A444924" w14:textId="7C3E6E2E" w:rsidR="00FB5853" w:rsidRDefault="00FB5853" w:rsidP="00FB5853">
      <w:pPr>
        <w:ind w:firstLine="720"/>
        <w:rPr>
          <w:lang w:val="bg-BG"/>
        </w:rPr>
      </w:pPr>
      <w:r>
        <w:rPr>
          <w:lang w:val="bg-BG"/>
        </w:rPr>
        <w:t xml:space="preserve">До момента на произшествието подвижният състав </w:t>
      </w:r>
      <w:r w:rsidR="00776F89">
        <w:rPr>
          <w:lang w:val="bg-BG"/>
        </w:rPr>
        <w:t>в т.ч. локомотив</w:t>
      </w:r>
      <w:r w:rsidR="00841B46">
        <w:rPr>
          <w:lang w:val="bg-BG"/>
        </w:rPr>
        <w:t>ът</w:t>
      </w:r>
      <w:r w:rsidR="00776F89">
        <w:rPr>
          <w:lang w:val="bg-BG"/>
        </w:rPr>
        <w:t xml:space="preserve"> и 24 вагона</w:t>
      </w:r>
      <w:r w:rsidR="003118C0">
        <w:rPr>
          <w:lang w:val="bg-BG"/>
        </w:rPr>
        <w:t xml:space="preserve"> са били </w:t>
      </w:r>
      <w:r w:rsidR="00511233">
        <w:rPr>
          <w:lang w:val="bg-BG"/>
        </w:rPr>
        <w:t xml:space="preserve">технически </w:t>
      </w:r>
      <w:r w:rsidR="003118C0">
        <w:rPr>
          <w:lang w:val="bg-BG"/>
        </w:rPr>
        <w:t>изправни</w:t>
      </w:r>
      <w:r>
        <w:rPr>
          <w:lang w:val="bg-BG"/>
        </w:rPr>
        <w:t xml:space="preserve"> и функционира</w:t>
      </w:r>
      <w:r w:rsidR="00B0665C">
        <w:rPr>
          <w:lang w:val="bg-BG"/>
        </w:rPr>
        <w:t>т</w:t>
      </w:r>
      <w:r>
        <w:rPr>
          <w:lang w:val="bg-BG"/>
        </w:rPr>
        <w:t xml:space="preserve"> нормално.</w:t>
      </w:r>
    </w:p>
    <w:p w14:paraId="08B6C0EC" w14:textId="7907298D" w:rsidR="00FB5853" w:rsidRDefault="00FB5853" w:rsidP="00FB5853">
      <w:pPr>
        <w:ind w:firstLine="720"/>
        <w:rPr>
          <w:lang w:val="bg-BG"/>
        </w:rPr>
      </w:pPr>
      <w:r>
        <w:rPr>
          <w:lang w:val="bg-BG"/>
        </w:rPr>
        <w:t>Желе</w:t>
      </w:r>
      <w:r w:rsidR="00F05EBF">
        <w:rPr>
          <w:lang w:val="bg-BG"/>
        </w:rPr>
        <w:t>зния</w:t>
      </w:r>
      <w:r w:rsidR="004D1A69">
        <w:rPr>
          <w:lang w:val="bg-BG"/>
        </w:rPr>
        <w:t>т</w:t>
      </w:r>
      <w:r w:rsidR="00776F89">
        <w:rPr>
          <w:lang w:val="bg-BG"/>
        </w:rPr>
        <w:t xml:space="preserve"> път в междугарието Роман – Мездра</w:t>
      </w:r>
      <w:r>
        <w:rPr>
          <w:lang w:val="bg-BG"/>
        </w:rPr>
        <w:t xml:space="preserve"> к</w:t>
      </w:r>
      <w:r w:rsidR="00776F89">
        <w:rPr>
          <w:lang w:val="bg-BG"/>
        </w:rPr>
        <w:t>ъм момента на дерайлиране е бил</w:t>
      </w:r>
      <w:r w:rsidR="00F05EBF">
        <w:rPr>
          <w:lang w:val="bg-BG"/>
        </w:rPr>
        <w:t xml:space="preserve"> техническ</w:t>
      </w:r>
      <w:r w:rsidR="004D1A69">
        <w:rPr>
          <w:lang w:val="bg-BG"/>
        </w:rPr>
        <w:t>и</w:t>
      </w:r>
      <w:r w:rsidR="00F05EBF">
        <w:rPr>
          <w:lang w:val="bg-BG"/>
        </w:rPr>
        <w:t xml:space="preserve"> изправ</w:t>
      </w:r>
      <w:r w:rsidR="004D1A69">
        <w:rPr>
          <w:lang w:val="bg-BG"/>
        </w:rPr>
        <w:t>е</w:t>
      </w:r>
      <w:r w:rsidR="00F05EBF">
        <w:rPr>
          <w:lang w:val="bg-BG"/>
        </w:rPr>
        <w:t>н</w:t>
      </w:r>
      <w:r w:rsidR="00776F89">
        <w:rPr>
          <w:lang w:val="bg-BG"/>
        </w:rPr>
        <w:t xml:space="preserve"> в норми</w:t>
      </w:r>
      <w:r w:rsidR="007B6DB4">
        <w:rPr>
          <w:lang w:val="bg-BG"/>
        </w:rPr>
        <w:t xml:space="preserve">, видно от измерванията на параметрите на железния път </w:t>
      </w:r>
      <w:r w:rsidR="003118C0">
        <w:rPr>
          <w:lang w:val="bg-BG"/>
        </w:rPr>
        <w:t>към момента на дерайлирането</w:t>
      </w:r>
      <w:r w:rsidR="004D1A69">
        <w:rPr>
          <w:lang w:val="bg-BG"/>
        </w:rPr>
        <w:t>,</w:t>
      </w:r>
      <w:r w:rsidR="003118C0">
        <w:rPr>
          <w:lang w:val="bg-BG"/>
        </w:rPr>
        <w:t xml:space="preserve"> </w:t>
      </w:r>
      <w:r w:rsidR="007B6DB4">
        <w:rPr>
          <w:lang w:val="bg-BG"/>
        </w:rPr>
        <w:t xml:space="preserve">отразени </w:t>
      </w:r>
      <w:r w:rsidR="00411DF1" w:rsidRPr="00411DF1">
        <w:rPr>
          <w:lang w:val="bg-BG"/>
        </w:rPr>
        <w:t>в Констативния протокол от 15.12.2021 г.</w:t>
      </w:r>
      <w:r w:rsidR="00411DF1">
        <w:rPr>
          <w:lang w:val="bg-BG"/>
        </w:rPr>
        <w:t xml:space="preserve"> </w:t>
      </w:r>
      <w:r w:rsidR="003B393B">
        <w:rPr>
          <w:lang w:val="bg-BG"/>
        </w:rPr>
        <w:t xml:space="preserve">от </w:t>
      </w:r>
      <w:r w:rsidR="00411DF1" w:rsidRPr="00411DF1">
        <w:rPr>
          <w:lang w:val="bg-BG"/>
        </w:rPr>
        <w:t xml:space="preserve">Оперативната група </w:t>
      </w:r>
      <w:r w:rsidR="00776F89">
        <w:rPr>
          <w:lang w:val="bg-BG"/>
        </w:rPr>
        <w:t xml:space="preserve">и представена </w:t>
      </w:r>
      <w:r w:rsidR="008E5043">
        <w:rPr>
          <w:lang w:val="bg-BG"/>
        </w:rPr>
        <w:t xml:space="preserve">извадка от </w:t>
      </w:r>
      <w:r w:rsidR="00776F89">
        <w:rPr>
          <w:lang w:val="bg-BG"/>
        </w:rPr>
        <w:t>лента за у</w:t>
      </w:r>
      <w:r w:rsidR="00D057D1">
        <w:rPr>
          <w:lang w:val="bg-BG"/>
        </w:rPr>
        <w:t xml:space="preserve">частъка от </w:t>
      </w:r>
      <w:r w:rsidR="008E5043">
        <w:rPr>
          <w:lang w:val="bg-BG"/>
        </w:rPr>
        <w:t xml:space="preserve">измерване с </w:t>
      </w:r>
      <w:r w:rsidR="00D057D1">
        <w:rPr>
          <w:lang w:val="bg-BG"/>
        </w:rPr>
        <w:t>п</w:t>
      </w:r>
      <w:r w:rsidR="0027372C">
        <w:rPr>
          <w:lang w:val="bg-BG"/>
        </w:rPr>
        <w:t>ътеизмерителна лаборатория от 2021</w:t>
      </w:r>
      <w:r w:rsidR="00D057D1">
        <w:rPr>
          <w:lang w:val="bg-BG"/>
        </w:rPr>
        <w:t>г.</w:t>
      </w:r>
    </w:p>
    <w:p w14:paraId="40524D8E" w14:textId="1DCF0114" w:rsidR="00411DF1" w:rsidRPr="005D2BD7" w:rsidRDefault="00411DF1" w:rsidP="00411DF1">
      <w:pPr>
        <w:rPr>
          <w:lang w:val="bg-BG"/>
        </w:rPr>
      </w:pPr>
      <w:r>
        <w:rPr>
          <w:lang w:val="bg-BG"/>
        </w:rPr>
        <w:t>С П</w:t>
      </w:r>
      <w:r w:rsidR="001269C5">
        <w:rPr>
          <w:lang w:val="bg-BG"/>
        </w:rPr>
        <w:t xml:space="preserve">ротокол от месец ноември </w:t>
      </w:r>
      <w:r w:rsidRPr="00411DF1">
        <w:rPr>
          <w:lang w:val="bg-BG"/>
        </w:rPr>
        <w:t xml:space="preserve">2021 г. </w:t>
      </w:r>
      <w:r w:rsidR="008E5043">
        <w:rPr>
          <w:lang w:val="bg-BG"/>
        </w:rPr>
        <w:t>е</w:t>
      </w:r>
      <w:r>
        <w:rPr>
          <w:lang w:val="bg-BG"/>
        </w:rPr>
        <w:t xml:space="preserve"> извършен</w:t>
      </w:r>
      <w:r w:rsidRPr="00411DF1">
        <w:rPr>
          <w:lang w:val="bg-BG"/>
        </w:rPr>
        <w:t xml:space="preserve"> месечен преглед на жп съоръжения</w:t>
      </w:r>
      <w:r>
        <w:rPr>
          <w:lang w:val="bg-BG"/>
        </w:rPr>
        <w:t>та</w:t>
      </w:r>
      <w:r w:rsidRPr="00411DF1">
        <w:rPr>
          <w:lang w:val="bg-BG"/>
        </w:rPr>
        <w:t xml:space="preserve"> и устройства в гара Мездра, във връзка с изискванията на чл. 392 от Правила за техническа експлоатация на железопътната инфраструктура на ДП НКЖИ, всички стрелки и коловози в гарата отговарят на изискванията за безопасна</w:t>
      </w:r>
      <w:r w:rsidR="00C9020B">
        <w:rPr>
          <w:lang w:val="bg-BG"/>
        </w:rPr>
        <w:t xml:space="preserve"> експлоатация в съответствие с</w:t>
      </w:r>
      <w:r w:rsidRPr="00411DF1">
        <w:rPr>
          <w:lang w:val="bg-BG"/>
        </w:rPr>
        <w:t xml:space="preserve"> чл.</w:t>
      </w:r>
      <w:r w:rsidR="00C9020B">
        <w:rPr>
          <w:lang w:val="bg-BG"/>
        </w:rPr>
        <w:t xml:space="preserve"> </w:t>
      </w:r>
      <w:r w:rsidRPr="00411DF1">
        <w:rPr>
          <w:lang w:val="bg-BG"/>
        </w:rPr>
        <w:t>чл. 46,47,48 и 49 от Наредба №</w:t>
      </w:r>
      <w:r w:rsidR="00C9020B">
        <w:rPr>
          <w:lang w:val="bg-BG"/>
        </w:rPr>
        <w:t xml:space="preserve"> </w:t>
      </w:r>
      <w:r w:rsidRPr="00411DF1">
        <w:rPr>
          <w:lang w:val="bg-BG"/>
        </w:rPr>
        <w:t>58.</w:t>
      </w:r>
    </w:p>
    <w:p w14:paraId="2AF77AB8" w14:textId="0AE0A98A" w:rsidR="008C0832" w:rsidRDefault="008C0832" w:rsidP="00501837">
      <w:pPr>
        <w:pStyle w:val="ab"/>
        <w:numPr>
          <w:ilvl w:val="3"/>
          <w:numId w:val="9"/>
        </w:numPr>
        <w:rPr>
          <w:i/>
          <w:iCs/>
          <w:lang w:val="bg-BG"/>
        </w:rPr>
      </w:pPr>
      <w:r>
        <w:rPr>
          <w:i/>
          <w:iCs/>
          <w:lang w:val="bg-BG"/>
        </w:rPr>
        <w:t>Функциониране на оперативната система.</w:t>
      </w:r>
    </w:p>
    <w:p w14:paraId="732BB6D0" w14:textId="5973A9EB" w:rsidR="008C0832" w:rsidRPr="008C0832" w:rsidRDefault="00FB5853" w:rsidP="008C0832">
      <w:pPr>
        <w:pStyle w:val="ab"/>
        <w:ind w:left="0"/>
        <w:rPr>
          <w:lang w:val="bg-BG"/>
        </w:rPr>
      </w:pPr>
      <w:r>
        <w:rPr>
          <w:lang w:val="bg-BG"/>
        </w:rPr>
        <w:t>Оперативната система е изправна и функционира нормално.</w:t>
      </w:r>
    </w:p>
    <w:p w14:paraId="6F113ED3" w14:textId="430494BD" w:rsidR="008C0832" w:rsidRPr="00027D82" w:rsidRDefault="008C0832" w:rsidP="00501837">
      <w:pPr>
        <w:pStyle w:val="ab"/>
        <w:numPr>
          <w:ilvl w:val="2"/>
          <w:numId w:val="9"/>
        </w:numPr>
        <w:spacing w:before="120"/>
        <w:ind w:left="709" w:firstLine="0"/>
        <w:contextualSpacing w:val="0"/>
        <w:rPr>
          <w:i/>
          <w:iCs/>
          <w:lang w:val="bg-BG"/>
        </w:rPr>
      </w:pPr>
      <w:r w:rsidRPr="00027D82">
        <w:rPr>
          <w:i/>
          <w:iCs/>
          <w:lang w:val="bg-BG"/>
        </w:rPr>
        <w:lastRenderedPageBreak/>
        <w:t>Последователност на случките от началото на събитието до края на действията на спасителните служби:</w:t>
      </w:r>
    </w:p>
    <w:p w14:paraId="78A325C2" w14:textId="3B4DD5E1" w:rsidR="00FB5853" w:rsidRPr="00361E97" w:rsidRDefault="00F05EBF" w:rsidP="00FB5853">
      <w:pPr>
        <w:tabs>
          <w:tab w:val="left" w:pos="709"/>
        </w:tabs>
        <w:rPr>
          <w:iCs/>
          <w:lang w:val="bg-BG"/>
        </w:rPr>
      </w:pPr>
      <w:r w:rsidRPr="00361E97">
        <w:rPr>
          <w:iCs/>
          <w:lang w:val="bg-BG"/>
        </w:rPr>
        <w:t xml:space="preserve">В </w:t>
      </w:r>
      <w:r w:rsidR="002F7ABC">
        <w:rPr>
          <w:iCs/>
          <w:lang w:val="bg-BG"/>
        </w:rPr>
        <w:t>21:55</w:t>
      </w:r>
      <w:r w:rsidR="003B393B">
        <w:rPr>
          <w:iCs/>
          <w:lang w:val="bg-BG"/>
        </w:rPr>
        <w:t xml:space="preserve"> часа </w:t>
      </w:r>
      <w:r w:rsidR="00F80150">
        <w:rPr>
          <w:iCs/>
          <w:lang w:val="bg-BG"/>
        </w:rPr>
        <w:t xml:space="preserve">при преминаване на </w:t>
      </w:r>
      <w:r w:rsidR="00F80150" w:rsidRPr="00F80150">
        <w:rPr>
          <w:iCs/>
          <w:lang w:val="bg-BG"/>
        </w:rPr>
        <w:t xml:space="preserve">ДТВ № 20692 </w:t>
      </w:r>
      <w:r w:rsidR="00F80150">
        <w:rPr>
          <w:iCs/>
          <w:lang w:val="bg-BG"/>
        </w:rPr>
        <w:t xml:space="preserve">през стрелка № 101 в зоната </w:t>
      </w:r>
      <w:r w:rsidR="00841B46">
        <w:rPr>
          <w:iCs/>
          <w:lang w:val="bg-BG"/>
        </w:rPr>
        <w:t>след</w:t>
      </w:r>
      <w:r w:rsidR="00F80150">
        <w:rPr>
          <w:iCs/>
          <w:lang w:val="bg-BG"/>
        </w:rPr>
        <w:t xml:space="preserve"> сърцето подскача дясното колело на втора колоос на първа талига </w:t>
      </w:r>
      <w:r w:rsidR="00841B46">
        <w:rPr>
          <w:iCs/>
          <w:lang w:val="bg-BG"/>
        </w:rPr>
        <w:t xml:space="preserve">на вагон № </w:t>
      </w:r>
      <w:r w:rsidR="00841B46" w:rsidRPr="00A14881">
        <w:rPr>
          <w:iCs/>
          <w:lang w:val="bg-BG"/>
        </w:rPr>
        <w:t xml:space="preserve">33536653810-6 </w:t>
      </w:r>
      <w:r w:rsidR="00841B46">
        <w:rPr>
          <w:iCs/>
          <w:lang w:val="bg-BG"/>
        </w:rPr>
        <w:t xml:space="preserve">-13-ти </w:t>
      </w:r>
      <w:r w:rsidR="00F80150">
        <w:rPr>
          <w:iCs/>
          <w:lang w:val="bg-BG"/>
        </w:rPr>
        <w:t xml:space="preserve">и </w:t>
      </w:r>
      <w:r w:rsidR="00841B46">
        <w:rPr>
          <w:iCs/>
          <w:lang w:val="bg-BG"/>
        </w:rPr>
        <w:t xml:space="preserve">впоследствие </w:t>
      </w:r>
      <w:r w:rsidR="00F80150">
        <w:rPr>
          <w:iCs/>
          <w:lang w:val="bg-BG"/>
        </w:rPr>
        <w:t xml:space="preserve">дерайлира. Влакът продължава движението с </w:t>
      </w:r>
      <w:r w:rsidR="00841B46">
        <w:rPr>
          <w:iCs/>
          <w:lang w:val="bg-BG"/>
        </w:rPr>
        <w:t>35</w:t>
      </w:r>
      <w:r w:rsidR="00F80150">
        <w:rPr>
          <w:iCs/>
          <w:lang w:val="bg-BG"/>
        </w:rPr>
        <w:t xml:space="preserve"> км/ч и на стрелка № 1 в</w:t>
      </w:r>
      <w:r w:rsidR="003B393B">
        <w:rPr>
          <w:iCs/>
          <w:lang w:val="bg-BG"/>
        </w:rPr>
        <w:t xml:space="preserve"> </w:t>
      </w:r>
      <w:r w:rsidR="002F7ABC">
        <w:rPr>
          <w:iCs/>
          <w:lang w:val="bg-BG"/>
        </w:rPr>
        <w:t>22:00</w:t>
      </w:r>
      <w:r w:rsidR="00FB5853" w:rsidRPr="00361E97">
        <w:rPr>
          <w:iCs/>
          <w:lang w:val="bg-BG"/>
        </w:rPr>
        <w:t xml:space="preserve"> часа дерайлира</w:t>
      </w:r>
      <w:r w:rsidRPr="00361E97">
        <w:rPr>
          <w:iCs/>
          <w:lang w:val="bg-BG"/>
        </w:rPr>
        <w:t>т</w:t>
      </w:r>
      <w:r w:rsidR="00FB5853" w:rsidRPr="00361E97">
        <w:rPr>
          <w:iCs/>
          <w:lang w:val="bg-BG"/>
        </w:rPr>
        <w:t xml:space="preserve"> </w:t>
      </w:r>
      <w:r w:rsidR="003B393B">
        <w:rPr>
          <w:iCs/>
          <w:lang w:val="bg-BG"/>
        </w:rPr>
        <w:t>още четири</w:t>
      </w:r>
      <w:r w:rsidRPr="00361E97">
        <w:rPr>
          <w:iCs/>
          <w:lang w:val="bg-BG"/>
        </w:rPr>
        <w:t xml:space="preserve"> вагон</w:t>
      </w:r>
      <w:r w:rsidR="002F7ABC">
        <w:rPr>
          <w:iCs/>
          <w:lang w:val="bg-BG"/>
        </w:rPr>
        <w:t>а</w:t>
      </w:r>
      <w:r w:rsidR="003B393B">
        <w:rPr>
          <w:iCs/>
          <w:lang w:val="bg-BG"/>
        </w:rPr>
        <w:t>,</w:t>
      </w:r>
      <w:r w:rsidR="003118C0" w:rsidRPr="00361E97">
        <w:rPr>
          <w:iCs/>
          <w:lang w:val="bg-BG"/>
        </w:rPr>
        <w:t xml:space="preserve"> № </w:t>
      </w:r>
      <w:r w:rsidR="00E07C94" w:rsidRPr="00E07C94">
        <w:rPr>
          <w:iCs/>
          <w:lang w:val="bg-BG"/>
        </w:rPr>
        <w:t xml:space="preserve">33536652646-5 </w:t>
      </w:r>
      <w:r w:rsidR="00E07C94">
        <w:rPr>
          <w:iCs/>
          <w:lang w:val="bg-BG"/>
        </w:rPr>
        <w:t>-14-ти</w:t>
      </w:r>
      <w:r w:rsidR="00B0665C" w:rsidRPr="00361E97">
        <w:rPr>
          <w:iCs/>
          <w:lang w:val="bg-BG"/>
        </w:rPr>
        <w:t>,</w:t>
      </w:r>
      <w:r w:rsidR="00FB5853" w:rsidRPr="00361E97">
        <w:rPr>
          <w:iCs/>
          <w:lang w:val="bg-BG"/>
        </w:rPr>
        <w:t xml:space="preserve"> </w:t>
      </w:r>
      <w:r w:rsidR="00E07C94">
        <w:rPr>
          <w:iCs/>
          <w:lang w:val="bg-BG"/>
        </w:rPr>
        <w:t xml:space="preserve">№ </w:t>
      </w:r>
      <w:r w:rsidR="00E07C94" w:rsidRPr="00E07C94">
        <w:rPr>
          <w:iCs/>
          <w:lang w:val="bg-BG"/>
        </w:rPr>
        <w:t xml:space="preserve">33536656302-1 </w:t>
      </w:r>
      <w:r w:rsidR="00E07C94">
        <w:rPr>
          <w:iCs/>
          <w:lang w:val="bg-BG"/>
        </w:rPr>
        <w:t>-15-ти</w:t>
      </w:r>
      <w:r w:rsidR="00B0665C" w:rsidRPr="00361E97">
        <w:rPr>
          <w:iCs/>
          <w:lang w:val="bg-BG"/>
        </w:rPr>
        <w:t xml:space="preserve">, </w:t>
      </w:r>
      <w:r w:rsidR="00E07C94">
        <w:rPr>
          <w:iCs/>
          <w:lang w:val="bg-BG"/>
        </w:rPr>
        <w:t xml:space="preserve">№ </w:t>
      </w:r>
      <w:r w:rsidR="00E07C94" w:rsidRPr="00E07C94">
        <w:rPr>
          <w:iCs/>
          <w:lang w:val="bg-BG"/>
        </w:rPr>
        <w:t>33536654482-3</w:t>
      </w:r>
      <w:r w:rsidR="00E07C94">
        <w:rPr>
          <w:iCs/>
          <w:lang w:val="bg-BG"/>
        </w:rPr>
        <w:t xml:space="preserve"> –</w:t>
      </w:r>
      <w:r w:rsidR="00E07C94" w:rsidRPr="00E07C94">
        <w:rPr>
          <w:iCs/>
          <w:lang w:val="bg-BG"/>
        </w:rPr>
        <w:t xml:space="preserve"> </w:t>
      </w:r>
      <w:r w:rsidR="00E07C94">
        <w:rPr>
          <w:iCs/>
          <w:lang w:val="bg-BG"/>
        </w:rPr>
        <w:t>16-ти</w:t>
      </w:r>
      <w:r w:rsidR="00B0665C" w:rsidRPr="00361E97">
        <w:rPr>
          <w:iCs/>
          <w:lang w:val="bg-BG"/>
        </w:rPr>
        <w:t xml:space="preserve"> </w:t>
      </w:r>
      <w:r w:rsidR="00E07C94">
        <w:rPr>
          <w:iCs/>
          <w:lang w:val="bg-BG"/>
        </w:rPr>
        <w:t xml:space="preserve">и № </w:t>
      </w:r>
      <w:r w:rsidR="00E07C94" w:rsidRPr="00E07C94">
        <w:rPr>
          <w:iCs/>
          <w:lang w:val="bg-BG"/>
        </w:rPr>
        <w:t xml:space="preserve">33536651334-9 </w:t>
      </w:r>
      <w:r w:rsidR="00841B46">
        <w:rPr>
          <w:iCs/>
          <w:lang w:val="bg-BG"/>
        </w:rPr>
        <w:t>–</w:t>
      </w:r>
      <w:r w:rsidR="00E07C94" w:rsidRPr="00E07C94">
        <w:rPr>
          <w:iCs/>
          <w:lang w:val="bg-BG"/>
        </w:rPr>
        <w:t xml:space="preserve"> 12-ти </w:t>
      </w:r>
      <w:r w:rsidR="00FB5853" w:rsidRPr="00361E97">
        <w:rPr>
          <w:iCs/>
          <w:lang w:val="bg-BG"/>
        </w:rPr>
        <w:t>от състава</w:t>
      </w:r>
      <w:r w:rsidR="00841B46">
        <w:rPr>
          <w:iCs/>
          <w:lang w:val="bg-BG"/>
        </w:rPr>
        <w:t>.</w:t>
      </w:r>
      <w:r w:rsidR="00FB5853" w:rsidRPr="00361E97">
        <w:rPr>
          <w:iCs/>
          <w:lang w:val="bg-BG"/>
        </w:rPr>
        <w:t xml:space="preserve"> </w:t>
      </w:r>
      <w:r w:rsidR="00841B46" w:rsidRPr="00361E97">
        <w:rPr>
          <w:iCs/>
          <w:lang w:val="bg-BG"/>
        </w:rPr>
        <w:t xml:space="preserve">При </w:t>
      </w:r>
      <w:r w:rsidR="002F7ABC">
        <w:rPr>
          <w:iCs/>
          <w:lang w:val="bg-BG"/>
        </w:rPr>
        <w:t>навлизане в гара Мездра на трети коловоз</w:t>
      </w:r>
      <w:r w:rsidR="00E07C94">
        <w:rPr>
          <w:iCs/>
          <w:lang w:val="bg-BG"/>
        </w:rPr>
        <w:t xml:space="preserve">, след разединяване на влака между 13-ти и 12-ти вагон </w:t>
      </w:r>
      <w:r w:rsidR="00F80150">
        <w:rPr>
          <w:iCs/>
          <w:lang w:val="bg-BG"/>
        </w:rPr>
        <w:t>първите 11 недерайлирали вагона с локомотива спират на трети коловоз</w:t>
      </w:r>
      <w:r w:rsidR="00E07C94">
        <w:rPr>
          <w:iCs/>
          <w:lang w:val="bg-BG"/>
        </w:rPr>
        <w:t xml:space="preserve"> в 22:03 часа</w:t>
      </w:r>
      <w:r w:rsidR="00F80150">
        <w:rPr>
          <w:iCs/>
          <w:lang w:val="bg-BG"/>
        </w:rPr>
        <w:t>, а последните 8 недерайлирали вагона спират на текущ път № 2</w:t>
      </w:r>
      <w:r w:rsidR="008E5043">
        <w:rPr>
          <w:iCs/>
          <w:lang w:val="bg-BG"/>
        </w:rPr>
        <w:t xml:space="preserve"> страна гара Роман</w:t>
      </w:r>
      <w:r w:rsidR="00841B46">
        <w:rPr>
          <w:iCs/>
          <w:lang w:val="bg-BG"/>
        </w:rPr>
        <w:t>.</w:t>
      </w:r>
    </w:p>
    <w:p w14:paraId="03A408D6" w14:textId="1A58642E" w:rsidR="008C0832" w:rsidRDefault="008C0832" w:rsidP="00501837">
      <w:pPr>
        <w:pStyle w:val="ab"/>
        <w:numPr>
          <w:ilvl w:val="3"/>
          <w:numId w:val="9"/>
        </w:numPr>
        <w:rPr>
          <w:i/>
          <w:iCs/>
          <w:lang w:val="bg-BG"/>
        </w:rPr>
      </w:pPr>
      <w:r>
        <w:rPr>
          <w:i/>
          <w:iCs/>
          <w:lang w:val="bg-BG"/>
        </w:rPr>
        <w:t>Мерки, предприети за защита и охрана на мястото на събитието.</w:t>
      </w:r>
    </w:p>
    <w:p w14:paraId="46F3A7AC" w14:textId="55AD7399" w:rsidR="008C0832" w:rsidRPr="008C0832" w:rsidRDefault="00875A8C" w:rsidP="008C0832">
      <w:pPr>
        <w:ind w:firstLine="720"/>
        <w:rPr>
          <w:lang w:val="bg-BG"/>
        </w:rPr>
      </w:pPr>
      <w:r>
        <w:rPr>
          <w:lang w:val="bg-BG"/>
        </w:rPr>
        <w:t>След пристигане</w:t>
      </w:r>
      <w:r w:rsidR="004D1A69">
        <w:rPr>
          <w:lang w:val="bg-BG"/>
        </w:rPr>
        <w:t xml:space="preserve"> </w:t>
      </w:r>
      <w:r w:rsidR="003118C0">
        <w:rPr>
          <w:lang w:val="bg-BG"/>
        </w:rPr>
        <w:t>о</w:t>
      </w:r>
      <w:r w:rsidR="00F05EBF">
        <w:rPr>
          <w:lang w:val="bg-BG"/>
        </w:rPr>
        <w:t xml:space="preserve">рганите на </w:t>
      </w:r>
      <w:r w:rsidR="002F7ABC">
        <w:rPr>
          <w:lang w:val="bg-BG"/>
        </w:rPr>
        <w:t xml:space="preserve">РУ </w:t>
      </w:r>
      <w:r w:rsidR="00F05EBF">
        <w:rPr>
          <w:lang w:val="bg-BG"/>
        </w:rPr>
        <w:t>МВР</w:t>
      </w:r>
      <w:r w:rsidR="002F7ABC">
        <w:rPr>
          <w:lang w:val="bg-BG"/>
        </w:rPr>
        <w:t xml:space="preserve"> – Мездра</w:t>
      </w:r>
      <w:r w:rsidR="00F05EBF">
        <w:rPr>
          <w:lang w:val="bg-BG"/>
        </w:rPr>
        <w:t xml:space="preserve"> </w:t>
      </w:r>
      <w:r w:rsidR="003118C0">
        <w:rPr>
          <w:lang w:val="bg-BG"/>
        </w:rPr>
        <w:t xml:space="preserve">и изясняване на </w:t>
      </w:r>
      <w:r w:rsidR="00D9762B">
        <w:rPr>
          <w:lang w:val="bg-BG"/>
        </w:rPr>
        <w:t xml:space="preserve">ситуацията </w:t>
      </w:r>
      <w:r w:rsidR="004D1A69">
        <w:rPr>
          <w:lang w:val="bg-BG"/>
        </w:rPr>
        <w:t>р</w:t>
      </w:r>
      <w:r w:rsidR="00F05EBF">
        <w:rPr>
          <w:lang w:val="bg-BG"/>
        </w:rPr>
        <w:t>айон</w:t>
      </w:r>
      <w:r w:rsidR="004D1A69">
        <w:rPr>
          <w:lang w:val="bg-BG"/>
        </w:rPr>
        <w:t>ът</w:t>
      </w:r>
      <w:r w:rsidR="002F7ABC">
        <w:rPr>
          <w:lang w:val="bg-BG"/>
        </w:rPr>
        <w:t xml:space="preserve"> е отцепен.</w:t>
      </w:r>
      <w:r w:rsidR="00F05EBF">
        <w:rPr>
          <w:lang w:val="bg-BG"/>
        </w:rPr>
        <w:t xml:space="preserve"> </w:t>
      </w:r>
      <w:r w:rsidR="002F7ABC">
        <w:rPr>
          <w:lang w:val="bg-BG"/>
        </w:rPr>
        <w:t>В</w:t>
      </w:r>
      <w:r w:rsidR="002F7ABC" w:rsidRPr="002F7ABC">
        <w:rPr>
          <w:lang w:val="bg-BG"/>
        </w:rPr>
        <w:t xml:space="preserve">ъншни лица </w:t>
      </w:r>
      <w:r w:rsidR="00F05EBF">
        <w:rPr>
          <w:lang w:val="bg-BG"/>
        </w:rPr>
        <w:t>не се допускат</w:t>
      </w:r>
      <w:r w:rsidR="00841B46">
        <w:rPr>
          <w:lang w:val="bg-BG"/>
        </w:rPr>
        <w:t>,</w:t>
      </w:r>
      <w:r w:rsidR="00F05EBF">
        <w:rPr>
          <w:lang w:val="bg-BG"/>
        </w:rPr>
        <w:t xml:space="preserve"> </w:t>
      </w:r>
      <w:r w:rsidR="002F7ABC">
        <w:rPr>
          <w:lang w:val="bg-BG"/>
        </w:rPr>
        <w:t>освен</w:t>
      </w:r>
      <w:r w:rsidR="00F05EBF">
        <w:rPr>
          <w:lang w:val="bg-BG"/>
        </w:rPr>
        <w:t xml:space="preserve"> органите на досъдебното производство, </w:t>
      </w:r>
      <w:r w:rsidR="004D1A69">
        <w:rPr>
          <w:lang w:val="bg-BG"/>
        </w:rPr>
        <w:t xml:space="preserve">Комисията </w:t>
      </w:r>
      <w:r w:rsidR="00F05EBF">
        <w:rPr>
          <w:lang w:val="bg-BG"/>
        </w:rPr>
        <w:t>за разследване от НБРПВВЖТ и заинтересованите длъжностни лица.</w:t>
      </w:r>
      <w:r w:rsidR="009D1286">
        <w:rPr>
          <w:lang w:val="bg-BG"/>
        </w:rPr>
        <w:t xml:space="preserve"> Ограничен е достъп</w:t>
      </w:r>
      <w:r w:rsidR="004D1A69">
        <w:rPr>
          <w:lang w:val="bg-BG"/>
        </w:rPr>
        <w:t>ът</w:t>
      </w:r>
      <w:r w:rsidR="002F7ABC">
        <w:rPr>
          <w:lang w:val="bg-BG"/>
        </w:rPr>
        <w:t xml:space="preserve"> з</w:t>
      </w:r>
      <w:r w:rsidR="009D1286">
        <w:rPr>
          <w:lang w:val="bg-BG"/>
        </w:rPr>
        <w:t xml:space="preserve">а медии. </w:t>
      </w:r>
    </w:p>
    <w:p w14:paraId="0C745897" w14:textId="491232B1" w:rsidR="008C0832" w:rsidRDefault="008C0832" w:rsidP="00501837">
      <w:pPr>
        <w:pStyle w:val="ab"/>
        <w:numPr>
          <w:ilvl w:val="3"/>
          <w:numId w:val="9"/>
        </w:numPr>
        <w:rPr>
          <w:i/>
          <w:iCs/>
          <w:lang w:val="bg-BG"/>
        </w:rPr>
      </w:pPr>
      <w:r>
        <w:rPr>
          <w:i/>
          <w:iCs/>
          <w:lang w:val="bg-BG"/>
        </w:rPr>
        <w:t>Д</w:t>
      </w:r>
      <w:r w:rsidR="00512645">
        <w:rPr>
          <w:i/>
          <w:iCs/>
          <w:lang w:val="bg-BG"/>
        </w:rPr>
        <w:t>ействия на аварийно-спасителни</w:t>
      </w:r>
      <w:r>
        <w:rPr>
          <w:i/>
          <w:iCs/>
          <w:lang w:val="bg-BG"/>
        </w:rPr>
        <w:t xml:space="preserve"> служби.</w:t>
      </w:r>
    </w:p>
    <w:p w14:paraId="5A2F9886" w14:textId="6ED6908F" w:rsidR="002F7ABC" w:rsidRPr="002F7ABC" w:rsidRDefault="002F7ABC" w:rsidP="002F7ABC">
      <w:pPr>
        <w:ind w:left="708" w:firstLine="0"/>
        <w:rPr>
          <w:iCs/>
          <w:lang w:val="bg-BG"/>
        </w:rPr>
      </w:pPr>
      <w:r w:rsidRPr="002F7ABC">
        <w:rPr>
          <w:iCs/>
          <w:lang w:val="bg-BG"/>
        </w:rPr>
        <w:t>Не е приложимо.</w:t>
      </w:r>
    </w:p>
    <w:p w14:paraId="5410AB09" w14:textId="6F140686" w:rsidR="00FB5853" w:rsidRDefault="00FB5853" w:rsidP="00501837">
      <w:pPr>
        <w:pStyle w:val="ab"/>
        <w:numPr>
          <w:ilvl w:val="3"/>
          <w:numId w:val="9"/>
        </w:numPr>
        <w:rPr>
          <w:i/>
          <w:iCs/>
          <w:lang w:val="bg-BG"/>
        </w:rPr>
      </w:pPr>
      <w:r>
        <w:rPr>
          <w:i/>
          <w:iCs/>
          <w:lang w:val="bg-BG"/>
        </w:rPr>
        <w:t>Действия на аварийно-</w:t>
      </w:r>
      <w:r w:rsidR="00512645">
        <w:rPr>
          <w:i/>
          <w:iCs/>
          <w:lang w:val="bg-BG"/>
        </w:rPr>
        <w:t>възстановителни</w:t>
      </w:r>
      <w:r>
        <w:rPr>
          <w:i/>
          <w:iCs/>
          <w:lang w:val="bg-BG"/>
        </w:rPr>
        <w:t xml:space="preserve"> служби.</w:t>
      </w:r>
    </w:p>
    <w:p w14:paraId="6E4B3804" w14:textId="44BF07EF" w:rsidR="001269C5" w:rsidRPr="001269C5" w:rsidRDefault="001269C5" w:rsidP="001269C5">
      <w:pPr>
        <w:rPr>
          <w:iCs/>
          <w:lang w:val="bg-BG"/>
        </w:rPr>
      </w:pPr>
      <w:r w:rsidRPr="001269C5">
        <w:rPr>
          <w:iCs/>
          <w:lang w:val="bg-BG"/>
        </w:rPr>
        <w:t>На 14.12.2021 г. в 23:07 часа старши влаков диспечер в РЗОД – София разрешава движението на възстановителни средства от възстановителни служби Мездра и София за извършване на аварийно-възстановителни работи в гара Мездра.</w:t>
      </w:r>
      <w:r>
        <w:rPr>
          <w:iCs/>
          <w:lang w:val="bg-BG"/>
        </w:rPr>
        <w:t xml:space="preserve">  </w:t>
      </w:r>
    </w:p>
    <w:p w14:paraId="7BF88EAA" w14:textId="7CF039C3" w:rsidR="00581DC1" w:rsidRPr="00581DC1" w:rsidRDefault="00E90DAB" w:rsidP="001D0EA0">
      <w:pPr>
        <w:tabs>
          <w:tab w:val="center" w:pos="5051"/>
        </w:tabs>
        <w:rPr>
          <w:lang w:val="bg-BG"/>
        </w:rPr>
      </w:pPr>
      <w:bookmarkStart w:id="12" w:name="_Hlk77265317"/>
      <w:r>
        <w:rPr>
          <w:lang w:val="bg-BG"/>
        </w:rPr>
        <w:tab/>
      </w:r>
      <w:bookmarkEnd w:id="12"/>
      <w:r w:rsidR="00581DC1" w:rsidRPr="00581DC1">
        <w:rPr>
          <w:lang w:val="bg-BG"/>
        </w:rPr>
        <w:t>На 14.12.2021 г. в 23:15 часа в гара Мездра, при</w:t>
      </w:r>
      <w:r w:rsidR="002957C2">
        <w:rPr>
          <w:lang w:val="bg-BG"/>
        </w:rPr>
        <w:t>стига възстановително средство УНИМОГ</w:t>
      </w:r>
      <w:r w:rsidR="00581DC1" w:rsidRPr="00581DC1">
        <w:rPr>
          <w:lang w:val="bg-BG"/>
        </w:rPr>
        <w:t xml:space="preserve"> от възстановителна служба Мездра и започва възстановителни работи в 01:35 часа.  </w:t>
      </w:r>
    </w:p>
    <w:p w14:paraId="098613EF" w14:textId="56F02E7A" w:rsidR="00581DC1" w:rsidRPr="00581DC1" w:rsidRDefault="00581DC1" w:rsidP="001D0EA0">
      <w:pPr>
        <w:tabs>
          <w:tab w:val="center" w:pos="5051"/>
        </w:tabs>
        <w:rPr>
          <w:lang w:val="bg-BG"/>
        </w:rPr>
      </w:pPr>
      <w:r w:rsidRPr="00581DC1">
        <w:rPr>
          <w:lang w:val="bg-BG"/>
        </w:rPr>
        <w:t>На 15.12.2021 г. в 02:30 часа в гара Мездра пристига в</w:t>
      </w:r>
      <w:r w:rsidR="002957C2">
        <w:rPr>
          <w:lang w:val="bg-BG"/>
        </w:rPr>
        <w:t>ъзстановително средство УНИМОГ</w:t>
      </w:r>
      <w:r w:rsidRPr="00581DC1">
        <w:rPr>
          <w:lang w:val="bg-BG"/>
        </w:rPr>
        <w:t xml:space="preserve"> от възстановителна служба София и започва възстановителни работи.  </w:t>
      </w:r>
    </w:p>
    <w:p w14:paraId="77B77B2F" w14:textId="18B4CD91" w:rsidR="00581DC1" w:rsidRPr="00581DC1" w:rsidRDefault="00581DC1" w:rsidP="001D0EA0">
      <w:pPr>
        <w:tabs>
          <w:tab w:val="center" w:pos="5051"/>
        </w:tabs>
        <w:rPr>
          <w:lang w:val="bg-BG"/>
        </w:rPr>
      </w:pPr>
      <w:r w:rsidRPr="00581DC1">
        <w:rPr>
          <w:lang w:val="bg-BG"/>
        </w:rPr>
        <w:t xml:space="preserve">На 15.12.2021 г. в 04:32 часа в гара Мездра пристига възстановителен влак от възстановителна служба София и започва възстановителни работи.  </w:t>
      </w:r>
    </w:p>
    <w:p w14:paraId="54FD9F3A" w14:textId="340D8F79" w:rsidR="00581DC1" w:rsidRPr="00581DC1" w:rsidRDefault="00581DC1" w:rsidP="001D0EA0">
      <w:pPr>
        <w:tabs>
          <w:tab w:val="center" w:pos="5051"/>
        </w:tabs>
        <w:rPr>
          <w:lang w:val="bg-BG"/>
        </w:rPr>
      </w:pPr>
      <w:r w:rsidRPr="00581DC1">
        <w:rPr>
          <w:lang w:val="bg-BG"/>
        </w:rPr>
        <w:tab/>
        <w:t>В 00:57 от гара Роман е изпратен</w:t>
      </w:r>
      <w:r w:rsidR="00563539">
        <w:rPr>
          <w:lang w:val="bg-BG"/>
        </w:rPr>
        <w:t>а</w:t>
      </w:r>
      <w:r w:rsidRPr="00581DC1">
        <w:rPr>
          <w:lang w:val="bg-BG"/>
        </w:rPr>
        <w:t xml:space="preserve"> </w:t>
      </w:r>
      <w:r w:rsidR="00563539">
        <w:rPr>
          <w:lang w:val="bg-BG"/>
        </w:rPr>
        <w:t>РССМ</w:t>
      </w:r>
      <w:r w:rsidRPr="00581DC1">
        <w:rPr>
          <w:lang w:val="bg-BG"/>
        </w:rPr>
        <w:t xml:space="preserve"> № </w:t>
      </w:r>
      <w:r w:rsidR="00563539">
        <w:rPr>
          <w:lang w:val="bg-BG"/>
        </w:rPr>
        <w:t>99529801001-9</w:t>
      </w:r>
      <w:r w:rsidRPr="00581DC1">
        <w:rPr>
          <w:lang w:val="bg-BG"/>
        </w:rPr>
        <w:t xml:space="preserve"> по път № 2 до км 88+204 за изтегляне на последните осем вагона от ДТВ № 20692 </w:t>
      </w:r>
      <w:r w:rsidR="008E5043">
        <w:rPr>
          <w:lang w:val="bg-BG"/>
        </w:rPr>
        <w:t>обратно в</w:t>
      </w:r>
      <w:r w:rsidRPr="00581DC1">
        <w:rPr>
          <w:lang w:val="bg-BG"/>
        </w:rPr>
        <w:t xml:space="preserve"> гара Роман за освобождаване </w:t>
      </w:r>
      <w:r w:rsidR="008E5043">
        <w:rPr>
          <w:lang w:val="bg-BG"/>
        </w:rPr>
        <w:t xml:space="preserve">на </w:t>
      </w:r>
      <w:r w:rsidRPr="00581DC1">
        <w:rPr>
          <w:lang w:val="bg-BG"/>
        </w:rPr>
        <w:t>гърловината и междугарието Мездра – Роман път №</w:t>
      </w:r>
      <w:r w:rsidR="00F57096">
        <w:rPr>
          <w:lang w:val="bg-BG"/>
        </w:rPr>
        <w:t xml:space="preserve"> </w:t>
      </w:r>
      <w:r w:rsidRPr="00581DC1">
        <w:rPr>
          <w:lang w:val="bg-BG"/>
        </w:rPr>
        <w:t xml:space="preserve">1 за </w:t>
      </w:r>
      <w:r w:rsidR="00F57096">
        <w:rPr>
          <w:lang w:val="bg-BG"/>
        </w:rPr>
        <w:t>за</w:t>
      </w:r>
      <w:r w:rsidRPr="00581DC1">
        <w:rPr>
          <w:lang w:val="bg-BG"/>
        </w:rPr>
        <w:t>почване на аварийно-възстановителните работи. Състав</w:t>
      </w:r>
      <w:r w:rsidR="00F57096">
        <w:rPr>
          <w:lang w:val="bg-BG"/>
        </w:rPr>
        <w:t>ът</w:t>
      </w:r>
      <w:r w:rsidRPr="00581DC1">
        <w:rPr>
          <w:lang w:val="bg-BG"/>
        </w:rPr>
        <w:t xml:space="preserve"> от осем вагона </w:t>
      </w:r>
      <w:r w:rsidR="00833985">
        <w:rPr>
          <w:lang w:val="bg-BG"/>
        </w:rPr>
        <w:t xml:space="preserve">изтеглени с </w:t>
      </w:r>
      <w:r w:rsidR="00833985" w:rsidRPr="00833985">
        <w:rPr>
          <w:lang w:val="bg-BG"/>
        </w:rPr>
        <w:t xml:space="preserve">РССМ № 99529801001-9 </w:t>
      </w:r>
      <w:r w:rsidRPr="00581DC1">
        <w:rPr>
          <w:lang w:val="bg-BG"/>
        </w:rPr>
        <w:t>пристига</w:t>
      </w:r>
      <w:r w:rsidR="00833985" w:rsidRPr="00833985">
        <w:rPr>
          <w:lang w:val="bg-BG"/>
        </w:rPr>
        <w:t xml:space="preserve"> на четвърти свободен коловоз</w:t>
      </w:r>
      <w:r w:rsidRPr="00581DC1">
        <w:rPr>
          <w:lang w:val="bg-BG"/>
        </w:rPr>
        <w:t xml:space="preserve"> в гара Роман в 02:40 часа.</w:t>
      </w:r>
      <w:r w:rsidR="00833985">
        <w:rPr>
          <w:lang w:val="bg-BG"/>
        </w:rPr>
        <w:t xml:space="preserve"> </w:t>
      </w:r>
    </w:p>
    <w:p w14:paraId="20D2564E" w14:textId="5D0C30E5" w:rsidR="00581DC1" w:rsidRPr="00581DC1" w:rsidRDefault="00581DC1" w:rsidP="001D0EA0">
      <w:pPr>
        <w:tabs>
          <w:tab w:val="center" w:pos="5051"/>
        </w:tabs>
        <w:rPr>
          <w:lang w:val="bg-BG"/>
        </w:rPr>
      </w:pPr>
      <w:r w:rsidRPr="00581DC1">
        <w:rPr>
          <w:lang w:val="bg-BG"/>
        </w:rPr>
        <w:t>Вагон № 33536654482-3 – 16-ти от състава на влака е вдигнат в 02:50 часа с хидравличн</w:t>
      </w:r>
      <w:r w:rsidR="00833985">
        <w:rPr>
          <w:lang w:val="bg-BG"/>
        </w:rPr>
        <w:t>и средства и подаден на</w:t>
      </w:r>
      <w:r w:rsidRPr="00581DC1">
        <w:rPr>
          <w:lang w:val="bg-BG"/>
        </w:rPr>
        <w:t xml:space="preserve"> коловоз в Локомотивно депо Мездра.</w:t>
      </w:r>
    </w:p>
    <w:p w14:paraId="4045A6D5" w14:textId="7A749143" w:rsidR="00581DC1" w:rsidRPr="00581DC1" w:rsidRDefault="00581DC1" w:rsidP="001D0EA0">
      <w:pPr>
        <w:tabs>
          <w:tab w:val="center" w:pos="5051"/>
        </w:tabs>
        <w:rPr>
          <w:lang w:val="bg-BG"/>
        </w:rPr>
      </w:pPr>
      <w:r w:rsidRPr="00581DC1">
        <w:rPr>
          <w:lang w:val="bg-BG"/>
        </w:rPr>
        <w:t>Вагон № 33536656302-1 – 15-ти от състава на влака е вдигнат в 03:00 часа с хидравлични сред</w:t>
      </w:r>
      <w:r w:rsidR="00833985">
        <w:rPr>
          <w:lang w:val="bg-BG"/>
        </w:rPr>
        <w:t>ства и подаден на</w:t>
      </w:r>
      <w:r w:rsidRPr="00581DC1">
        <w:rPr>
          <w:lang w:val="bg-BG"/>
        </w:rPr>
        <w:t xml:space="preserve"> коловоз в Локомотивно депо Мездра.</w:t>
      </w:r>
    </w:p>
    <w:p w14:paraId="4B1E1192" w14:textId="1F758E85" w:rsidR="00581DC1" w:rsidRPr="00581DC1" w:rsidRDefault="00581DC1" w:rsidP="001D0EA0">
      <w:pPr>
        <w:tabs>
          <w:tab w:val="center" w:pos="5051"/>
        </w:tabs>
        <w:rPr>
          <w:lang w:val="bg-BG"/>
        </w:rPr>
      </w:pPr>
      <w:r w:rsidRPr="00581DC1">
        <w:rPr>
          <w:lang w:val="bg-BG"/>
        </w:rPr>
        <w:t>Вагон № 33536652646-5 – 14 –ти от състава на влака е вдигнат в 03:15 часа с хидравличн</w:t>
      </w:r>
      <w:r w:rsidR="00833985">
        <w:rPr>
          <w:lang w:val="bg-BG"/>
        </w:rPr>
        <w:t>и средства и подаден на</w:t>
      </w:r>
      <w:r w:rsidRPr="00581DC1">
        <w:rPr>
          <w:lang w:val="bg-BG"/>
        </w:rPr>
        <w:t xml:space="preserve"> коловоз в Локомотивно депо Мездра.</w:t>
      </w:r>
    </w:p>
    <w:p w14:paraId="5B94DFDC" w14:textId="74E34F58" w:rsidR="00581DC1" w:rsidRPr="00581DC1" w:rsidRDefault="00581DC1" w:rsidP="001D0EA0">
      <w:pPr>
        <w:tabs>
          <w:tab w:val="center" w:pos="5051"/>
        </w:tabs>
        <w:rPr>
          <w:lang w:val="bg-BG"/>
        </w:rPr>
      </w:pPr>
      <w:r w:rsidRPr="00581DC1">
        <w:rPr>
          <w:lang w:val="bg-BG"/>
        </w:rPr>
        <w:t>Вагон № 33536651334-9 - 12-ти от състава на влака е вдигнат в 05:30 часа с възстановителен кран и поставен на седми коловоз.</w:t>
      </w:r>
    </w:p>
    <w:p w14:paraId="795CE23F" w14:textId="3B2BE432" w:rsidR="00581DC1" w:rsidRPr="00581DC1" w:rsidRDefault="00581DC1" w:rsidP="001D0EA0">
      <w:pPr>
        <w:tabs>
          <w:tab w:val="center" w:pos="5051"/>
        </w:tabs>
        <w:rPr>
          <w:lang w:val="bg-BG"/>
        </w:rPr>
      </w:pPr>
      <w:r w:rsidRPr="00581DC1">
        <w:rPr>
          <w:lang w:val="bg-BG"/>
        </w:rPr>
        <w:t>Вагон № 33536653810-6 - 13- ти от състава на влака е вдигнат в 06:50 часа с хидравлични средства и подаден на осми коловоз.</w:t>
      </w:r>
    </w:p>
    <w:p w14:paraId="7B60773B" w14:textId="35D87433" w:rsidR="00581DC1" w:rsidRPr="00581DC1" w:rsidRDefault="00581DC1" w:rsidP="001D0EA0">
      <w:pPr>
        <w:tabs>
          <w:tab w:val="center" w:pos="5051"/>
        </w:tabs>
        <w:rPr>
          <w:lang w:val="bg-BG"/>
        </w:rPr>
      </w:pPr>
      <w:r w:rsidRPr="00581DC1">
        <w:rPr>
          <w:lang w:val="bg-BG"/>
        </w:rPr>
        <w:t>След извършен визуален оглед и извършени измервания</w:t>
      </w:r>
      <w:r w:rsidRPr="00581DC1">
        <w:rPr>
          <w:color w:val="FF0000"/>
          <w:lang w:val="bg-BG"/>
        </w:rPr>
        <w:t xml:space="preserve"> </w:t>
      </w:r>
      <w:r w:rsidR="00833985">
        <w:rPr>
          <w:lang w:val="bg-BG"/>
        </w:rPr>
        <w:t>на параметрите на железния път</w:t>
      </w:r>
      <w:r w:rsidRPr="00581DC1">
        <w:rPr>
          <w:color w:val="FF0000"/>
          <w:lang w:val="bg-BG"/>
        </w:rPr>
        <w:t xml:space="preserve"> </w:t>
      </w:r>
      <w:r w:rsidRPr="00581DC1">
        <w:rPr>
          <w:lang w:val="bg-BG"/>
        </w:rPr>
        <w:t>от</w:t>
      </w:r>
      <w:r w:rsidR="00833985">
        <w:rPr>
          <w:lang w:val="bg-BG"/>
        </w:rPr>
        <w:t xml:space="preserve"> представители на</w:t>
      </w:r>
      <w:r w:rsidRPr="00581DC1">
        <w:rPr>
          <w:lang w:val="bg-BG"/>
        </w:rPr>
        <w:t xml:space="preserve"> </w:t>
      </w:r>
      <w:r w:rsidR="00833985" w:rsidRPr="00833985">
        <w:rPr>
          <w:lang w:val="bg-BG"/>
        </w:rPr>
        <w:t>ЖПС Враца</w:t>
      </w:r>
      <w:r w:rsidR="00833985">
        <w:rPr>
          <w:lang w:val="bg-BG"/>
        </w:rPr>
        <w:t xml:space="preserve"> в</w:t>
      </w:r>
      <w:r w:rsidR="00833985" w:rsidRPr="00833985">
        <w:rPr>
          <w:lang w:val="bg-BG"/>
        </w:rPr>
        <w:t xml:space="preserve"> </w:t>
      </w:r>
      <w:r w:rsidRPr="00581DC1">
        <w:rPr>
          <w:lang w:val="bg-BG"/>
        </w:rPr>
        <w:t>04:25 часа на 15.12.2021</w:t>
      </w:r>
      <w:r w:rsidR="00833985">
        <w:rPr>
          <w:lang w:val="bg-BG"/>
        </w:rPr>
        <w:t xml:space="preserve"> г.</w:t>
      </w:r>
      <w:r w:rsidRPr="00581DC1">
        <w:rPr>
          <w:lang w:val="bg-BG"/>
        </w:rPr>
        <w:t xml:space="preserve"> е възстановено движението на всички влакове и жп возила по втори коловоз</w:t>
      </w:r>
      <w:r w:rsidR="00F57096">
        <w:rPr>
          <w:lang w:val="bg-BG"/>
        </w:rPr>
        <w:t>,</w:t>
      </w:r>
      <w:r w:rsidRPr="00581DC1">
        <w:rPr>
          <w:lang w:val="bg-BG"/>
        </w:rPr>
        <w:t xml:space="preserve"> продължение на текущ път № 2</w:t>
      </w:r>
      <w:r w:rsidR="00F57096">
        <w:rPr>
          <w:lang w:val="bg-BG"/>
        </w:rPr>
        <w:t>,</w:t>
      </w:r>
      <w:r w:rsidRPr="00581DC1">
        <w:rPr>
          <w:lang w:val="bg-BG"/>
        </w:rPr>
        <w:t xml:space="preserve"> със скорост по книжка разписание.</w:t>
      </w:r>
    </w:p>
    <w:p w14:paraId="3ECB0573" w14:textId="53099192" w:rsidR="00581DC1" w:rsidRPr="00581DC1" w:rsidRDefault="00581DC1" w:rsidP="001D0EA0">
      <w:pPr>
        <w:tabs>
          <w:tab w:val="center" w:pos="5051"/>
        </w:tabs>
        <w:rPr>
          <w:lang w:val="bg-BG"/>
        </w:rPr>
      </w:pPr>
      <w:r w:rsidRPr="00581DC1">
        <w:rPr>
          <w:lang w:val="bg-BG"/>
        </w:rPr>
        <w:tab/>
        <w:t>На 15.12.2021 г., в 07:30 часа, са извършени измервания на параметрите на железния път от комисия в присъствието на заинтересованите страни за съставяне на констативен протокол за техническото състояние на железния път, съгласно Наредба № 59.</w:t>
      </w:r>
    </w:p>
    <w:p w14:paraId="0D9CDFBA" w14:textId="79409FF5" w:rsidR="00581DC1" w:rsidRPr="00581DC1" w:rsidRDefault="00581DC1" w:rsidP="001D0EA0">
      <w:pPr>
        <w:tabs>
          <w:tab w:val="center" w:pos="5051"/>
        </w:tabs>
        <w:rPr>
          <w:lang w:val="bg-BG"/>
        </w:rPr>
      </w:pPr>
      <w:r w:rsidRPr="00581DC1">
        <w:rPr>
          <w:lang w:val="bg-BG"/>
        </w:rPr>
        <w:lastRenderedPageBreak/>
        <w:t>След извършени аварийно</w:t>
      </w:r>
      <w:r w:rsidR="00F57096">
        <w:rPr>
          <w:lang w:val="bg-BG"/>
        </w:rPr>
        <w:t>-</w:t>
      </w:r>
      <w:r w:rsidRPr="00581DC1">
        <w:rPr>
          <w:lang w:val="bg-BG"/>
        </w:rPr>
        <w:t xml:space="preserve">възстановителни работи по горно строене на железния път и поправка по ос </w:t>
      </w:r>
      <w:r w:rsidR="00833985">
        <w:rPr>
          <w:lang w:val="bg-BG"/>
        </w:rPr>
        <w:t>и ниво от представители</w:t>
      </w:r>
      <w:r w:rsidRPr="00581DC1">
        <w:rPr>
          <w:lang w:val="bg-BG"/>
        </w:rPr>
        <w:t xml:space="preserve"> на ЖПС Враца е разрешено движение на всички влакове и жп возила по трети коловоз в гара Мездра в</w:t>
      </w:r>
      <w:r w:rsidRPr="00581DC1">
        <w:rPr>
          <w:color w:val="FF0000"/>
          <w:lang w:val="bg-BG"/>
        </w:rPr>
        <w:t xml:space="preserve"> </w:t>
      </w:r>
      <w:r w:rsidRPr="00581DC1">
        <w:rPr>
          <w:lang w:val="bg-BG"/>
        </w:rPr>
        <w:t>продължение на текущ път №</w:t>
      </w:r>
      <w:r w:rsidR="00833985">
        <w:rPr>
          <w:lang w:val="bg-BG"/>
        </w:rPr>
        <w:t xml:space="preserve"> </w:t>
      </w:r>
      <w:r w:rsidRPr="00581DC1">
        <w:rPr>
          <w:lang w:val="bg-BG"/>
        </w:rPr>
        <w:t xml:space="preserve">1 и по правите елементи на стрелки № 9,11,21,23,31 и 33. Стрелките са заключени за правия елемент с РСЗ тип „Кука-болт“ и е разрешено движението на всички влакове и жп возила от 20:10 часа, със скорост по книжка разписание. </w:t>
      </w:r>
    </w:p>
    <w:p w14:paraId="0569BDDC" w14:textId="02DFDE34" w:rsidR="00581DC1" w:rsidRDefault="00581DC1" w:rsidP="001D0EA0">
      <w:pPr>
        <w:tabs>
          <w:tab w:val="center" w:pos="5051"/>
        </w:tabs>
        <w:rPr>
          <w:lang w:val="bg-BG"/>
        </w:rPr>
      </w:pPr>
      <w:r w:rsidRPr="00581DC1">
        <w:rPr>
          <w:lang w:val="bg-BG"/>
        </w:rPr>
        <w:t xml:space="preserve">С протокол </w:t>
      </w:r>
      <w:r w:rsidR="001833EE">
        <w:rPr>
          <w:lang w:val="bg-BG"/>
        </w:rPr>
        <w:t xml:space="preserve">от 15.12.2021 г. на РП – Мездра е разпоредено на РУ МВР – Мездра, </w:t>
      </w:r>
      <w:r w:rsidR="00B636F6">
        <w:rPr>
          <w:lang w:val="bg-BG"/>
        </w:rPr>
        <w:t xml:space="preserve">за </w:t>
      </w:r>
      <w:r w:rsidR="001833EE" w:rsidRPr="001833EE">
        <w:rPr>
          <w:lang w:val="bg-BG"/>
        </w:rPr>
        <w:t>отговорно пазене</w:t>
      </w:r>
      <w:r w:rsidRPr="00581DC1">
        <w:rPr>
          <w:lang w:val="bg-BG"/>
        </w:rPr>
        <w:t xml:space="preserve"> </w:t>
      </w:r>
      <w:r w:rsidR="000200D1">
        <w:rPr>
          <w:lang w:val="bg-BG"/>
        </w:rPr>
        <w:t xml:space="preserve">на </w:t>
      </w:r>
      <w:r w:rsidR="000200D1" w:rsidRPr="000200D1">
        <w:rPr>
          <w:lang w:val="bg-BG"/>
        </w:rPr>
        <w:t>вагон № 33536653810-6</w:t>
      </w:r>
      <w:r w:rsidR="000200D1">
        <w:rPr>
          <w:lang w:val="bg-BG"/>
        </w:rPr>
        <w:t xml:space="preserve"> </w:t>
      </w:r>
      <w:r w:rsidR="001833EE">
        <w:rPr>
          <w:lang w:val="bg-BG"/>
        </w:rPr>
        <w:t>от състава на ДТВ № 20692</w:t>
      </w:r>
      <w:r w:rsidR="000200D1">
        <w:rPr>
          <w:lang w:val="bg-BG"/>
        </w:rPr>
        <w:t xml:space="preserve"> </w:t>
      </w:r>
      <w:r w:rsidRPr="00581DC1">
        <w:rPr>
          <w:lang w:val="bg-BG"/>
        </w:rPr>
        <w:t>във връзка с провежда</w:t>
      </w:r>
      <w:r w:rsidR="000200D1">
        <w:rPr>
          <w:lang w:val="bg-BG"/>
        </w:rPr>
        <w:t>но разследване по досъдебно производство</w:t>
      </w:r>
      <w:r w:rsidRPr="00581DC1">
        <w:rPr>
          <w:lang w:val="bg-BG"/>
        </w:rPr>
        <w:t>,</w:t>
      </w:r>
      <w:r w:rsidR="001833EE">
        <w:rPr>
          <w:lang w:val="bg-BG"/>
        </w:rPr>
        <w:t xml:space="preserve"> същият</w:t>
      </w:r>
      <w:r w:rsidRPr="00581DC1">
        <w:rPr>
          <w:lang w:val="bg-BG"/>
        </w:rPr>
        <w:t xml:space="preserve"> да се съхранява в района на </w:t>
      </w:r>
      <w:r w:rsidR="00F57096">
        <w:rPr>
          <w:lang w:val="bg-BG"/>
        </w:rPr>
        <w:t>ВР цех</w:t>
      </w:r>
      <w:r w:rsidRPr="00581DC1">
        <w:rPr>
          <w:lang w:val="bg-BG"/>
        </w:rPr>
        <w:t xml:space="preserve"> Мездра до приключване на раз</w:t>
      </w:r>
      <w:r w:rsidR="001833EE">
        <w:rPr>
          <w:lang w:val="bg-BG"/>
        </w:rPr>
        <w:t>следването</w:t>
      </w:r>
      <w:r w:rsidRPr="00581DC1">
        <w:rPr>
          <w:lang w:val="bg-BG"/>
        </w:rPr>
        <w:t>.</w:t>
      </w:r>
    </w:p>
    <w:p w14:paraId="095C2EB1" w14:textId="1111B8F9" w:rsidR="00BA6C1D" w:rsidRDefault="00BA6C1D" w:rsidP="00203513">
      <w:pPr>
        <w:pBdr>
          <w:bottom w:val="single" w:sz="12" w:space="2" w:color="auto"/>
        </w:pBdr>
        <w:tabs>
          <w:tab w:val="center" w:pos="5051"/>
        </w:tabs>
        <w:rPr>
          <w:lang w:val="bg-BG"/>
        </w:rPr>
      </w:pPr>
      <w:r>
        <w:rPr>
          <w:lang w:val="bg-BG"/>
        </w:rPr>
        <w:br w:type="page"/>
      </w:r>
    </w:p>
    <w:p w14:paraId="3078001D" w14:textId="79410229" w:rsidR="00BA6C1D" w:rsidRPr="008C0832" w:rsidRDefault="00703A1A" w:rsidP="000D29B9">
      <w:pPr>
        <w:pStyle w:val="ab"/>
        <w:numPr>
          <w:ilvl w:val="0"/>
          <w:numId w:val="9"/>
        </w:numPr>
        <w:tabs>
          <w:tab w:val="left" w:pos="993"/>
        </w:tabs>
        <w:ind w:hanging="11"/>
        <w:rPr>
          <w:b/>
          <w:bCs/>
          <w:sz w:val="28"/>
          <w:szCs w:val="22"/>
          <w:lang w:val="bg-BG"/>
        </w:rPr>
      </w:pPr>
      <w:r>
        <w:rPr>
          <w:b/>
          <w:bCs/>
          <w:noProof/>
          <w:sz w:val="28"/>
          <w:szCs w:val="22"/>
          <w:lang w:val="bg-BG" w:eastAsia="bg-BG"/>
        </w:rPr>
        <w:lastRenderedPageBreak/>
        <mc:AlternateContent>
          <mc:Choice Requires="wpg">
            <w:drawing>
              <wp:anchor distT="0" distB="0" distL="114300" distR="114300" simplePos="0" relativeHeight="252365824" behindDoc="0" locked="0" layoutInCell="1" allowOverlap="1" wp14:anchorId="4DFCCC97" wp14:editId="7C7EB423">
                <wp:simplePos x="0" y="0"/>
                <wp:positionH relativeFrom="column">
                  <wp:posOffset>436728</wp:posOffset>
                </wp:positionH>
                <wp:positionV relativeFrom="page">
                  <wp:posOffset>4060209</wp:posOffset>
                </wp:positionV>
                <wp:extent cx="5143500" cy="4152265"/>
                <wp:effectExtent l="0" t="0" r="0" b="635"/>
                <wp:wrapTopAndBottom/>
                <wp:docPr id="46" name="Group 46"/>
                <wp:cNvGraphicFramePr/>
                <a:graphic xmlns:a="http://schemas.openxmlformats.org/drawingml/2006/main">
                  <a:graphicData uri="http://schemas.microsoft.com/office/word/2010/wordprocessingGroup">
                    <wpg:wgp>
                      <wpg:cNvGrpSpPr/>
                      <wpg:grpSpPr>
                        <a:xfrm>
                          <a:off x="0" y="0"/>
                          <a:ext cx="5143500" cy="4152265"/>
                          <a:chOff x="0" y="0"/>
                          <a:chExt cx="5143500" cy="4152265"/>
                        </a:xfrm>
                      </wpg:grpSpPr>
                      <wpg:grpSp>
                        <wpg:cNvPr id="44" name="Group 44"/>
                        <wpg:cNvGrpSpPr/>
                        <wpg:grpSpPr>
                          <a:xfrm>
                            <a:off x="0" y="0"/>
                            <a:ext cx="5143500" cy="4152265"/>
                            <a:chOff x="0" y="0"/>
                            <a:chExt cx="5143500" cy="4152265"/>
                          </a:xfrm>
                        </wpg:grpSpPr>
                        <wpg:grpSp>
                          <wpg:cNvPr id="149" name="Group 149"/>
                          <wpg:cNvGrpSpPr/>
                          <wpg:grpSpPr>
                            <a:xfrm>
                              <a:off x="0" y="0"/>
                              <a:ext cx="5143500" cy="4152265"/>
                              <a:chOff x="352423" y="1362076"/>
                              <a:chExt cx="5143500" cy="4152899"/>
                            </a:xfrm>
                          </wpg:grpSpPr>
                          <pic:pic xmlns:pic="http://schemas.openxmlformats.org/drawingml/2006/picture">
                            <pic:nvPicPr>
                              <pic:cNvPr id="158" name="Picture 158"/>
                              <pic:cNvPicPr>
                                <a:picLocks noChangeAspect="1"/>
                              </pic:cNvPicPr>
                            </pic:nvPicPr>
                            <pic:blipFill rotWithShape="1">
                              <a:blip r:embed="rId43" cstate="print">
                                <a:extLst>
                                  <a:ext uri="{28A0092B-C50C-407E-A947-70E740481C1C}">
                                    <a14:useLocalDpi xmlns:a14="http://schemas.microsoft.com/office/drawing/2010/main" val="0"/>
                                  </a:ext>
                                </a:extLst>
                              </a:blip>
                              <a:srcRect t="-936" b="-936"/>
                              <a:stretch/>
                            </pic:blipFill>
                            <pic:spPr>
                              <a:xfrm>
                                <a:off x="352423" y="1362076"/>
                                <a:ext cx="5143500" cy="3705224"/>
                              </a:xfrm>
                              <a:prstGeom prst="rect">
                                <a:avLst/>
                              </a:prstGeom>
                            </pic:spPr>
                          </pic:pic>
                          <wps:wsp>
                            <wps:cNvPr id="159" name="Text Box 159"/>
                            <wps:cNvSpPr txBox="1"/>
                            <wps:spPr>
                              <a:xfrm>
                                <a:off x="495295" y="5010150"/>
                                <a:ext cx="5000628" cy="504825"/>
                              </a:xfrm>
                              <a:prstGeom prst="rect">
                                <a:avLst/>
                              </a:prstGeom>
                              <a:solidFill>
                                <a:schemeClr val="lt1"/>
                              </a:solidFill>
                              <a:ln w="6350">
                                <a:noFill/>
                              </a:ln>
                            </wps:spPr>
                            <wps:txbx>
                              <w:txbxContent>
                                <w:p w14:paraId="7CC23E62" w14:textId="6A64E061" w:rsidR="00347924" w:rsidRDefault="00347924" w:rsidP="00567DCD">
                                  <w:pPr>
                                    <w:ind w:firstLine="0"/>
                                    <w:jc w:val="center"/>
                                    <w:rPr>
                                      <w:b/>
                                      <w:bCs/>
                                      <w:lang w:val="bg-BG"/>
                                    </w:rPr>
                                  </w:pPr>
                                  <w:r w:rsidRPr="003C291F">
                                    <w:rPr>
                                      <w:b/>
                                      <w:bCs/>
                                      <w:lang w:val="bg-BG"/>
                                    </w:rPr>
                                    <w:t xml:space="preserve">Фиг. </w:t>
                                  </w:r>
                                  <w:r>
                                    <w:rPr>
                                      <w:b/>
                                      <w:bCs/>
                                    </w:rPr>
                                    <w:t>4</w:t>
                                  </w:r>
                                  <w:r>
                                    <w:rPr>
                                      <w:b/>
                                      <w:bCs/>
                                      <w:lang w:val="bg-BG"/>
                                    </w:rPr>
                                    <w:t>.1</w:t>
                                  </w:r>
                                  <w:r w:rsidRPr="003C291F">
                                    <w:rPr>
                                      <w:b/>
                                      <w:bCs/>
                                      <w:lang w:val="bg-BG"/>
                                    </w:rPr>
                                    <w:t>.</w:t>
                                  </w:r>
                                  <w:r>
                                    <w:rPr>
                                      <w:b/>
                                      <w:bCs/>
                                      <w:lang w:val="bg-BG"/>
                                    </w:rPr>
                                    <w:t xml:space="preserve"> Диаграма</w:t>
                                  </w:r>
                                  <w:r w:rsidRPr="00203513">
                                    <w:rPr>
                                      <w:b/>
                                      <w:bCs/>
                                      <w:lang w:val="bg-BG"/>
                                    </w:rPr>
                                    <w:t xml:space="preserve"> </w:t>
                                  </w:r>
                                  <w:r>
                                    <w:rPr>
                                      <w:b/>
                                      <w:bCs/>
                                      <w:lang w:val="bg-BG"/>
                                    </w:rPr>
                                    <w:t>на времето при потегляне на ДТВ № 20692 от</w:t>
                                  </w:r>
                                </w:p>
                                <w:p w14:paraId="29E33541" w14:textId="08D55FA0" w:rsidR="00347924" w:rsidRPr="00F55D63" w:rsidRDefault="00347924" w:rsidP="00567DCD">
                                  <w:pPr>
                                    <w:ind w:firstLine="0"/>
                                    <w:jc w:val="center"/>
                                    <w:rPr>
                                      <w:b/>
                                      <w:bCs/>
                                      <w:lang w:val="bg-BG"/>
                                    </w:rPr>
                                  </w:pPr>
                                  <w:r>
                                    <w:rPr>
                                      <w:b/>
                                      <w:bCs/>
                                      <w:lang w:val="bg-BG"/>
                                    </w:rPr>
                                    <w:t xml:space="preserve"> гара Карлуково.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 name="Straight Arrow Connector 39"/>
                          <wps:cNvCnPr/>
                          <wps:spPr>
                            <a:xfrm flipH="1">
                              <a:off x="2726709" y="348018"/>
                              <a:ext cx="962025" cy="37020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flipH="1">
                              <a:off x="3108847" y="348018"/>
                              <a:ext cx="581025" cy="37020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41"/>
                          <wps:cNvCnPr/>
                          <wps:spPr>
                            <a:xfrm>
                              <a:off x="3688876" y="348018"/>
                              <a:ext cx="45719" cy="390525"/>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42"/>
                          <wps:cNvCnPr/>
                          <wps:spPr>
                            <a:xfrm>
                              <a:off x="3684896" y="348018"/>
                              <a:ext cx="981075" cy="427177"/>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a:off x="3684896" y="348018"/>
                              <a:ext cx="1180643" cy="42672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5" name="Text Box 5"/>
                        <wps:cNvSpPr txBox="1"/>
                        <wps:spPr>
                          <a:xfrm>
                            <a:off x="3684896" y="88710"/>
                            <a:ext cx="198753" cy="331963"/>
                          </a:xfrm>
                          <a:prstGeom prst="rect">
                            <a:avLst/>
                          </a:prstGeom>
                          <a:noFill/>
                          <a:ln w="6350">
                            <a:noFill/>
                          </a:ln>
                        </wps:spPr>
                        <wps:txbx>
                          <w:txbxContent>
                            <w:p w14:paraId="236BC642" w14:textId="18BF7DD9" w:rsidR="00347924" w:rsidRPr="00306C9C" w:rsidRDefault="00347924" w:rsidP="00703A1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anchor>
            </w:drawing>
          </mc:Choice>
          <mc:Fallback>
            <w:pict>
              <v:group w14:anchorId="4DFCCC97" id="Group 46" o:spid="_x0000_s1117" style="position:absolute;left:0;text-align:left;margin-left:34.4pt;margin-top:319.7pt;width:405pt;height:326.95pt;z-index:252365824;mso-position-vertical-relative:page" coordsize="51435,41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E+Kv/AEYd8af/AAhP/umj+w8x7R/8Dj/mH+reado/+Bw/+SPqTcvr&#10;RuX1r5b/AOHgnxV/6MO+NP8A4Qn/AN00f8PBPir/ANGHfGn/AMIT/wC6aP7DzHtH/wADj/mH+rea&#10;do/+Bw/+SPqTcvrRuX1r5b/4eCfFX/ow740/+EJ/900f8PBPir/0Yd8af/CE/wDumj+w8x7R/wDA&#10;4/5h/q3mnaP/AIHD/wCSPqTcvrRuX1r5b/4eCfFX/ow740/+EJ/900f8PA/ir/0Yd8af/CE/+6K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E+Kv/AEYd8af/AAhP/um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">
                <v:group id="Group 44" o:spid="_x0000_s1118" style="position:absolute;width:51435;height:41522" coordsize="51435,4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149" o:spid="_x0000_s1119" style="position:absolute;width:51435;height:41522"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shape id="Picture 158" o:spid="_x0000_s1120"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">
                      <v:imagedata r:id="rId44" o:title="" croptop="-613f" cropbottom="-613f"/>
                      <v:path arrowok="t"/>
                    </v:shape>
                    <v:shape id="Text Box 159" o:spid="_x0000_s1121"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" fillcolor="white [3201]" stroked="f" strokeweight=".5pt">
                      <v:textbox>
                        <w:txbxContent>
                          <w:p w14:paraId="7CC23E62" w14:textId="6A64E061" w:rsidR="00347924" w:rsidRDefault="00347924" w:rsidP="00567DCD">
                            <w:pPr>
                              <w:ind w:firstLine="0"/>
                              <w:jc w:val="center"/>
                              <w:rPr>
                                <w:b/>
                                <w:bCs/>
                                <w:lang w:val="bg-BG"/>
                              </w:rPr>
                            </w:pPr>
                            <w:r w:rsidRPr="003C291F">
                              <w:rPr>
                                <w:b/>
                                <w:bCs/>
                                <w:lang w:val="bg-BG"/>
                              </w:rPr>
                              <w:t xml:space="preserve">Фиг. </w:t>
                            </w:r>
                            <w:r>
                              <w:rPr>
                                <w:b/>
                                <w:bCs/>
                              </w:rPr>
                              <w:t>4</w:t>
                            </w:r>
                            <w:r>
                              <w:rPr>
                                <w:b/>
                                <w:bCs/>
                                <w:lang w:val="bg-BG"/>
                              </w:rPr>
                              <w:t>.1</w:t>
                            </w:r>
                            <w:r w:rsidRPr="003C291F">
                              <w:rPr>
                                <w:b/>
                                <w:bCs/>
                                <w:lang w:val="bg-BG"/>
                              </w:rPr>
                              <w:t>.</w:t>
                            </w:r>
                            <w:r>
                              <w:rPr>
                                <w:b/>
                                <w:bCs/>
                                <w:lang w:val="bg-BG"/>
                              </w:rPr>
                              <w:t xml:space="preserve"> Диаграма</w:t>
                            </w:r>
                            <w:r w:rsidRPr="00203513">
                              <w:rPr>
                                <w:b/>
                                <w:bCs/>
                                <w:lang w:val="bg-BG"/>
                              </w:rPr>
                              <w:t xml:space="preserve"> </w:t>
                            </w:r>
                            <w:r>
                              <w:rPr>
                                <w:b/>
                                <w:bCs/>
                                <w:lang w:val="bg-BG"/>
                              </w:rPr>
                              <w:t>на времето при потегляне на ДТВ № 20692 от</w:t>
                            </w:r>
                          </w:p>
                          <w:p w14:paraId="29E33541" w14:textId="08D55FA0" w:rsidR="00347924" w:rsidRPr="00F55D63" w:rsidRDefault="00347924" w:rsidP="00567DCD">
                            <w:pPr>
                              <w:ind w:firstLine="0"/>
                              <w:jc w:val="center"/>
                              <w:rPr>
                                <w:b/>
                                <w:bCs/>
                                <w:lang w:val="bg-BG"/>
                              </w:rPr>
                            </w:pPr>
                            <w:r>
                              <w:rPr>
                                <w:b/>
                                <w:bCs/>
                                <w:lang w:val="bg-BG"/>
                              </w:rPr>
                              <w:t xml:space="preserve"> гара Карлуково.</w:t>
                            </w:r>
                          </w:p>
                        </w:txbxContent>
                      </v:textbox>
                    </v:shape>
                  </v:group>
                  <v:shape id="Straight Arrow Connector 39" o:spid="_x0000_s1122" type="#_x0000_t32" style="position:absolute;left:27267;top:3480;width:9620;height:3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" strokecolor="#002060" strokeweight="1.5pt">
                    <v:stroke endarrow="block"/>
                  </v:shape>
                  <v:shape id="Straight Arrow Connector 40" o:spid="_x0000_s1123" type="#_x0000_t32" style="position:absolute;left:31088;top:3480;width:5810;height:37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" strokecolor="#002060" strokeweight="1.5pt">
                    <v:stroke endarrow="block"/>
                  </v:shape>
                  <v:shape id="Straight Arrow Connector 41" o:spid="_x0000_s1124" type="#_x0000_t32" style="position:absolute;left:36888;top:3480;width:457;height:3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" strokecolor="#002060" strokeweight="1.5pt">
                    <v:stroke endarrow="block"/>
                  </v:shape>
                  <v:shape id="Straight Arrow Connector 42" o:spid="_x0000_s1125" type="#_x0000_t32" style="position:absolute;left:36848;top:3480;width:9811;height:42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" strokecolor="#002060" strokeweight="1.5pt">
                    <v:stroke endarrow="block"/>
                  </v:shape>
                  <v:shape id="Straight Arrow Connector 43" o:spid="_x0000_s1126" type="#_x0000_t32" style="position:absolute;left:36848;top:3480;width:11807;height:4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" strokecolor="#002060" strokeweight="1.5pt">
                    <v:stroke endarrow="block"/>
                  </v:shape>
                </v:group>
                <v:shape id="Text Box 5" o:spid="_x0000_s1127" type="#_x0000_t202" style="position:absolute;left:36848;top:887;width:1988;height:3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" filled="f" stroked="f" strokeweight=".5pt">
                  <v:textbox inset="0,0,1mm,0">
                    <w:txbxContent>
                      <w:p w14:paraId="236BC642" w14:textId="18BF7DD9" w:rsidR="00347924" w:rsidRPr="00306C9C" w:rsidRDefault="00347924" w:rsidP="00703A1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w10:wrap type="topAndBottom" anchory="page"/>
              </v:group>
            </w:pict>
          </mc:Fallback>
        </mc:AlternateContent>
      </w:r>
      <w:r w:rsidR="008C0832" w:rsidRPr="008C0832">
        <w:rPr>
          <w:b/>
          <w:bCs/>
          <w:sz w:val="28"/>
          <w:szCs w:val="22"/>
          <w:lang w:val="bg-BG"/>
        </w:rPr>
        <w:t>Анализ</w:t>
      </w:r>
      <w:bookmarkStart w:id="13" w:name="анализ"/>
      <w:bookmarkEnd w:id="13"/>
      <w:r w:rsidR="008C0832" w:rsidRPr="008C0832">
        <w:rPr>
          <w:b/>
          <w:bCs/>
          <w:sz w:val="28"/>
          <w:szCs w:val="22"/>
          <w:lang w:val="bg-BG"/>
        </w:rPr>
        <w:t xml:space="preserve"> на събитието</w:t>
      </w:r>
    </w:p>
    <w:p w14:paraId="06A91AC7" w14:textId="6E16146E" w:rsidR="008C0832" w:rsidRPr="00A106B5" w:rsidRDefault="008C0832" w:rsidP="00501837">
      <w:pPr>
        <w:pStyle w:val="ab"/>
        <w:numPr>
          <w:ilvl w:val="1"/>
          <w:numId w:val="9"/>
        </w:numPr>
        <w:tabs>
          <w:tab w:val="left" w:pos="1134"/>
        </w:tabs>
        <w:spacing w:before="120"/>
        <w:ind w:left="788" w:hanging="79"/>
        <w:contextualSpacing w:val="0"/>
        <w:rPr>
          <w:b/>
          <w:i/>
          <w:iCs/>
          <w:lang w:val="bg-BG"/>
        </w:rPr>
      </w:pPr>
      <w:r w:rsidRPr="00A106B5">
        <w:rPr>
          <w:b/>
          <w:i/>
          <w:iCs/>
          <w:lang w:val="bg-BG"/>
        </w:rPr>
        <w:t>Участие и задължения на субектите, участващи в събитието</w:t>
      </w:r>
    </w:p>
    <w:p w14:paraId="2074E749" w14:textId="75D6879E" w:rsidR="008C0832" w:rsidRPr="00027D82" w:rsidRDefault="008C0832" w:rsidP="00501837">
      <w:pPr>
        <w:pStyle w:val="ab"/>
        <w:numPr>
          <w:ilvl w:val="2"/>
          <w:numId w:val="9"/>
        </w:numPr>
        <w:tabs>
          <w:tab w:val="left" w:pos="1418"/>
        </w:tabs>
        <w:ind w:left="1225" w:hanging="505"/>
        <w:contextualSpacing w:val="0"/>
        <w:rPr>
          <w:i/>
          <w:iCs/>
          <w:lang w:val="bg-BG"/>
        </w:rPr>
      </w:pPr>
      <w:r w:rsidRPr="00027D82">
        <w:rPr>
          <w:i/>
          <w:iCs/>
          <w:lang w:val="bg-BG"/>
        </w:rPr>
        <w:t>Железопътно предприятие.</w:t>
      </w:r>
    </w:p>
    <w:p w14:paraId="72E4E0F6" w14:textId="77777777" w:rsidR="00567DCD" w:rsidRDefault="00567DCD" w:rsidP="00501837">
      <w:pPr>
        <w:pStyle w:val="ab"/>
        <w:numPr>
          <w:ilvl w:val="3"/>
          <w:numId w:val="9"/>
        </w:numPr>
        <w:contextualSpacing w:val="0"/>
        <w:rPr>
          <w:i/>
          <w:iCs/>
          <w:lang w:val="bg-BG"/>
        </w:rPr>
      </w:pPr>
      <w:r>
        <w:rPr>
          <w:i/>
          <w:iCs/>
          <w:lang w:val="bg-BG"/>
        </w:rPr>
        <w:t>Анализ на движението на ДТВ №20692.</w:t>
      </w:r>
    </w:p>
    <w:p w14:paraId="5197340E" w14:textId="348D4C83" w:rsidR="00567DCD" w:rsidRDefault="00B636F6" w:rsidP="00567DCD">
      <w:pPr>
        <w:pStyle w:val="afa"/>
        <w:spacing w:before="0" w:beforeAutospacing="0" w:after="0" w:afterAutospacing="0"/>
        <w:ind w:firstLine="720"/>
        <w:jc w:val="both"/>
      </w:pPr>
      <w:bookmarkStart w:id="14" w:name="_Hlk80176648"/>
      <w:r>
        <w:t>А</w:t>
      </w:r>
      <w:r w:rsidR="00567DCD">
        <w:t>нализ на движението на ДТВ № 20</w:t>
      </w:r>
      <w:r>
        <w:t xml:space="preserve">692 е направен за участъка </w:t>
      </w:r>
      <w:r w:rsidR="00567DCD">
        <w:t xml:space="preserve">от последното спиране </w:t>
      </w:r>
      <w:r>
        <w:t xml:space="preserve">на влака </w:t>
      </w:r>
      <w:r w:rsidR="00567DCD">
        <w:t>в гара Карлу</w:t>
      </w:r>
      <w:r>
        <w:t>ково до момента на спиране</w:t>
      </w:r>
      <w:r w:rsidR="00567DCD">
        <w:t xml:space="preserve"> в гара Мездра. Въпреки това трябва да се отбележи, че при движението си от гара Ресен до гара Мездра на няколко пъти е превишавана допустимата скор</w:t>
      </w:r>
      <w:r w:rsidR="00203513">
        <w:t>ост на движение в междугарията</w:t>
      </w:r>
      <w:r w:rsidR="00567DCD">
        <w:t xml:space="preserve"> до 3 к</w:t>
      </w:r>
      <w:r w:rsidR="00203513">
        <w:t>м/ч, като това е продължавало</w:t>
      </w:r>
      <w:r w:rsidR="00567DCD">
        <w:t xml:space="preserve"> няколко километра.</w:t>
      </w:r>
    </w:p>
    <w:p w14:paraId="30B4CC23" w14:textId="4FA08E3E" w:rsidR="00567DCD" w:rsidRDefault="00567DCD" w:rsidP="00567DCD">
      <w:pPr>
        <w:pStyle w:val="afa"/>
        <w:spacing w:before="0" w:beforeAutospacing="0" w:after="0" w:afterAutospacing="0"/>
        <w:ind w:firstLine="720"/>
        <w:jc w:val="both"/>
      </w:pPr>
      <w:r>
        <w:t>Влакът потегля от гара Карлуково в 21:27 часа, отразено в пътния лист, но записващото устройство на локомотива</w:t>
      </w:r>
      <w:r w:rsidRPr="00B35578">
        <w:t xml:space="preserve"> </w:t>
      </w:r>
      <w:r>
        <w:t>регистрира 22:18:38 часа,</w:t>
      </w:r>
      <w:r w:rsidRPr="00B35578">
        <w:t xml:space="preserve"> </w:t>
      </w:r>
      <w:r>
        <w:t>т.е.</w:t>
      </w:r>
      <w:r w:rsidRPr="00B35578">
        <w:t xml:space="preserve"> </w:t>
      </w:r>
      <w:r>
        <w:t>времето в</w:t>
      </w:r>
      <w:r w:rsidRPr="00B35578">
        <w:t xml:space="preserve"> </w:t>
      </w:r>
      <w:r>
        <w:t>което влакът потегля по записа на устройството</w:t>
      </w:r>
      <w:r w:rsidRPr="00B35578">
        <w:t xml:space="preserve"> </w:t>
      </w:r>
      <w:r>
        <w:t>се различава от астрономическото с повече от 1 час. При анализа е използвано времето, отчитано от маркерите на локомотивното регистриращо и записващо устройство.</w:t>
      </w:r>
    </w:p>
    <w:p w14:paraId="23082665" w14:textId="44E7AA53" w:rsidR="00567DCD" w:rsidRDefault="00567DCD" w:rsidP="00567DCD">
      <w:pPr>
        <w:pStyle w:val="afa"/>
        <w:spacing w:before="0" w:beforeAutospacing="0" w:after="0" w:afterAutospacing="0"/>
        <w:ind w:firstLine="720"/>
        <w:jc w:val="both"/>
      </w:pPr>
      <w:r>
        <w:t>ДТВ № 20692 потегля от гара Карлуково в 22:18:38 часа,</w:t>
      </w:r>
      <w:r w:rsidR="00A27825" w:rsidRPr="00A27825">
        <w:t xml:space="preserve"> </w:t>
      </w:r>
      <w:r w:rsidR="00A27825">
        <w:t>в продължение на</w:t>
      </w:r>
      <w:r w:rsidR="00A27825" w:rsidRPr="00A27825">
        <w:t xml:space="preserve"> 2 945 метра</w:t>
      </w:r>
      <w:r>
        <w:t xml:space="preserve"> ускорява и достига скорост 81 км/ч, след което скоростта намалява до 71 км/ч и продължава да се колебае между 71 и 83 км/ч при движение в цялото междугарие</w:t>
      </w:r>
      <w:r w:rsidR="00703A1A">
        <w:t xml:space="preserve"> (фиг. 4.1)</w:t>
      </w:r>
      <w:r>
        <w:t>. На няколко пъти скоростта на движение надвишава допустимата</w:t>
      </w:r>
      <w:r w:rsidR="00203513">
        <w:t xml:space="preserve"> за участъка в продължение на</w:t>
      </w:r>
      <w:r>
        <w:t xml:space="preserve"> няколко километра (фиг. 4.1</w:t>
      </w:r>
      <w:r w:rsidR="00703A1A">
        <w:t>, поз. 1)</w:t>
      </w:r>
      <w:r>
        <w:t xml:space="preserve">. </w:t>
      </w:r>
    </w:p>
    <w:p w14:paraId="0AB5B5B4" w14:textId="624C77DA" w:rsidR="00567DCD" w:rsidRDefault="00567DCD" w:rsidP="00567DCD">
      <w:pPr>
        <w:pStyle w:val="afa"/>
        <w:spacing w:before="0" w:beforeAutospacing="0" w:after="0" w:afterAutospacing="0"/>
        <w:ind w:firstLine="720"/>
        <w:jc w:val="both"/>
      </w:pPr>
      <w:r>
        <w:t>От 22:45:56 часа скоростта започва постепенно да намалява от 80 км/ч до 24 км/ч в 22:49:21 часа в пр</w:t>
      </w:r>
      <w:r w:rsidR="00203513">
        <w:t>одължение на 2 975 метра за 3</w:t>
      </w:r>
      <w:r>
        <w:t xml:space="preserve"> минути</w:t>
      </w:r>
      <w:r w:rsidR="00A213AB">
        <w:t xml:space="preserve"> (фиг. 4.2)</w:t>
      </w:r>
      <w:r>
        <w:t>. През това време локомотивният машинист задържа с автоматичната</w:t>
      </w:r>
      <w:r w:rsidR="00A27825">
        <w:t xml:space="preserve"> влакова спирачка и</w:t>
      </w:r>
      <w:r>
        <w:t xml:space="preserve"> налягането </w:t>
      </w:r>
      <w:r w:rsidR="00A27825">
        <w:t xml:space="preserve">пада </w:t>
      </w:r>
      <w:r>
        <w:t xml:space="preserve">в главния </w:t>
      </w:r>
      <w:r w:rsidR="00203513">
        <w:t xml:space="preserve">въздухопровод от 5,0 до 4,4 </w:t>
      </w:r>
      <w:r w:rsidR="00203513">
        <w:rPr>
          <w:lang w:val="en-US"/>
        </w:rPr>
        <w:t>bar</w:t>
      </w:r>
      <w:r w:rsidR="00006B2A">
        <w:t xml:space="preserve"> (фиг. 4.2, поз. 1)</w:t>
      </w:r>
      <w:r>
        <w:t xml:space="preserve">. </w:t>
      </w:r>
      <w:r w:rsidR="00A213AB">
        <w:t xml:space="preserve">Вследствие намаляване на налягането в главния въздухопровод скоростта също намалява от 70 до </w:t>
      </w:r>
      <w:r w:rsidR="00006B2A">
        <w:t xml:space="preserve">33 км/ч (фиг. 4.2, поз. 2). </w:t>
      </w:r>
      <w:r>
        <w:t xml:space="preserve">През това </w:t>
      </w:r>
      <w:r>
        <w:lastRenderedPageBreak/>
        <w:t>време влакът изминава 540 метра за 32 секунди. По отношение на инфраструктурата в момента на задържанет</w:t>
      </w:r>
      <w:r w:rsidR="00203513">
        <w:t>о локомотивът се намира на км 86+169</w:t>
      </w:r>
      <w:r>
        <w:t>.</w:t>
      </w:r>
      <w:r w:rsidR="00203513">
        <w:t xml:space="preserve"> Краят на задържането е на км 86+709</w:t>
      </w:r>
      <w:r>
        <w:t xml:space="preserve">, което е 2 245 метра преди точката на покачване на колелото върху </w:t>
      </w:r>
      <w:r w:rsidR="00306FFF">
        <w:rPr>
          <w:noProof/>
        </w:rPr>
        <mc:AlternateContent>
          <mc:Choice Requires="wpg">
            <w:drawing>
              <wp:anchor distT="0" distB="0" distL="114300" distR="114300" simplePos="0" relativeHeight="252382208" behindDoc="0" locked="0" layoutInCell="1" allowOverlap="1" wp14:anchorId="5D2ABC4A" wp14:editId="23D19821">
                <wp:simplePos x="0" y="0"/>
                <wp:positionH relativeFrom="column">
                  <wp:posOffset>544830</wp:posOffset>
                </wp:positionH>
                <wp:positionV relativeFrom="page">
                  <wp:posOffset>5085080</wp:posOffset>
                </wp:positionV>
                <wp:extent cx="4638675" cy="3743960"/>
                <wp:effectExtent l="0" t="0" r="9525" b="8890"/>
                <wp:wrapTopAndBottom/>
                <wp:docPr id="88" name="Group 88"/>
                <wp:cNvGraphicFramePr/>
                <a:graphic xmlns:a="http://schemas.openxmlformats.org/drawingml/2006/main">
                  <a:graphicData uri="http://schemas.microsoft.com/office/word/2010/wordprocessingGroup">
                    <wpg:wgp>
                      <wpg:cNvGrpSpPr/>
                      <wpg:grpSpPr>
                        <a:xfrm>
                          <a:off x="0" y="0"/>
                          <a:ext cx="4638675" cy="3743960"/>
                          <a:chOff x="0" y="0"/>
                          <a:chExt cx="4638675" cy="3743960"/>
                        </a:xfrm>
                      </wpg:grpSpPr>
                      <wpg:grpSp>
                        <wpg:cNvPr id="86" name="Group 86"/>
                        <wpg:cNvGrpSpPr/>
                        <wpg:grpSpPr>
                          <a:xfrm>
                            <a:off x="0" y="0"/>
                            <a:ext cx="4638675" cy="3743960"/>
                            <a:chOff x="0" y="0"/>
                            <a:chExt cx="4638675" cy="3743960"/>
                          </a:xfrm>
                        </wpg:grpSpPr>
                        <wpg:grpSp>
                          <wpg:cNvPr id="79" name="Group 79"/>
                          <wpg:cNvGrpSpPr/>
                          <wpg:grpSpPr>
                            <a:xfrm>
                              <a:off x="0" y="0"/>
                              <a:ext cx="4638675" cy="3743960"/>
                              <a:chOff x="0" y="0"/>
                              <a:chExt cx="4638675" cy="3743960"/>
                            </a:xfrm>
                          </wpg:grpSpPr>
                          <wpg:grpSp>
                            <wpg:cNvPr id="78" name="Group 78"/>
                            <wpg:cNvGrpSpPr/>
                            <wpg:grpSpPr>
                              <a:xfrm>
                                <a:off x="0" y="0"/>
                                <a:ext cx="4638675" cy="3743960"/>
                                <a:chOff x="0" y="0"/>
                                <a:chExt cx="4638675" cy="3743960"/>
                              </a:xfrm>
                            </wpg:grpSpPr>
                            <wpg:grpSp>
                              <wpg:cNvPr id="75" name="Group 75"/>
                              <wpg:cNvGrpSpPr/>
                              <wpg:grpSpPr>
                                <a:xfrm>
                                  <a:off x="0" y="0"/>
                                  <a:ext cx="4638675" cy="3743960"/>
                                  <a:chOff x="0" y="0"/>
                                  <a:chExt cx="4638675" cy="3743960"/>
                                </a:xfrm>
                              </wpg:grpSpPr>
                              <wpg:grpSp>
                                <wpg:cNvPr id="73" name="Group 73"/>
                                <wpg:cNvGrpSpPr/>
                                <wpg:grpSpPr>
                                  <a:xfrm>
                                    <a:off x="0" y="0"/>
                                    <a:ext cx="4638675" cy="3743960"/>
                                    <a:chOff x="0" y="0"/>
                                    <a:chExt cx="4638675" cy="3743960"/>
                                  </a:xfrm>
                                </wpg:grpSpPr>
                                <wpg:grpSp>
                                  <wpg:cNvPr id="71" name="Group 71"/>
                                  <wpg:cNvGrpSpPr/>
                                  <wpg:grpSpPr>
                                    <a:xfrm>
                                      <a:off x="0" y="0"/>
                                      <a:ext cx="4638675" cy="3743960"/>
                                      <a:chOff x="0" y="0"/>
                                      <a:chExt cx="4638675" cy="3743960"/>
                                    </a:xfrm>
                                  </wpg:grpSpPr>
                                  <wpg:grpSp>
                                    <wpg:cNvPr id="69" name="Group 69"/>
                                    <wpg:cNvGrpSpPr/>
                                    <wpg:grpSpPr>
                                      <a:xfrm>
                                        <a:off x="0" y="0"/>
                                        <a:ext cx="4638675" cy="3743960"/>
                                        <a:chOff x="0" y="0"/>
                                        <a:chExt cx="4638675" cy="3743960"/>
                                      </a:xfrm>
                                    </wpg:grpSpPr>
                                    <wpg:grpSp>
                                      <wpg:cNvPr id="67" name="Group 67"/>
                                      <wpg:cNvGrpSpPr/>
                                      <wpg:grpSpPr>
                                        <a:xfrm>
                                          <a:off x="0" y="0"/>
                                          <a:ext cx="4638675" cy="3743960"/>
                                          <a:chOff x="0" y="0"/>
                                          <a:chExt cx="4638675" cy="3743960"/>
                                        </a:xfrm>
                                      </wpg:grpSpPr>
                                      <wpg:grpSp>
                                        <wpg:cNvPr id="65" name="Group 65"/>
                                        <wpg:cNvGrpSpPr/>
                                        <wpg:grpSpPr>
                                          <a:xfrm>
                                            <a:off x="0" y="0"/>
                                            <a:ext cx="4638675" cy="3743960"/>
                                            <a:chOff x="0" y="0"/>
                                            <a:chExt cx="4638675" cy="3743960"/>
                                          </a:xfrm>
                                        </wpg:grpSpPr>
                                        <wpg:grpSp>
                                          <wpg:cNvPr id="64" name="Group 64"/>
                                          <wpg:cNvGrpSpPr/>
                                          <wpg:grpSpPr>
                                            <a:xfrm>
                                              <a:off x="0" y="0"/>
                                              <a:ext cx="4638675" cy="3743960"/>
                                              <a:chOff x="0" y="0"/>
                                              <a:chExt cx="4638675" cy="3743960"/>
                                            </a:xfrm>
                                          </wpg:grpSpPr>
                                          <wpg:grpSp>
                                            <wpg:cNvPr id="59" name="Group 59"/>
                                            <wpg:cNvGrpSpPr/>
                                            <wpg:grpSpPr>
                                              <a:xfrm>
                                                <a:off x="0" y="0"/>
                                                <a:ext cx="4638675" cy="3743960"/>
                                                <a:chOff x="0" y="0"/>
                                                <a:chExt cx="4638675" cy="3743960"/>
                                              </a:xfrm>
                                            </wpg:grpSpPr>
                                            <wpg:grpSp>
                                              <wpg:cNvPr id="173" name="Group 173"/>
                                              <wpg:cNvGrpSpPr/>
                                              <wpg:grpSpPr>
                                                <a:xfrm>
                                                  <a:off x="0" y="0"/>
                                                  <a:ext cx="4638675" cy="3743960"/>
                                                  <a:chOff x="352423" y="1362076"/>
                                                  <a:chExt cx="5143500" cy="4152899"/>
                                                </a:xfrm>
                                              </wpg:grpSpPr>
                                              <pic:pic xmlns:pic="http://schemas.openxmlformats.org/drawingml/2006/picture">
                                                <pic:nvPicPr>
                                                  <pic:cNvPr id="178" name="Picture 178"/>
                                                  <pic:cNvPicPr>
                                                    <a:picLocks noChangeAspect="1"/>
                                                  </pic:cNvPicPr>
                                                </pic:nvPicPr>
                                                <pic:blipFill>
                                                  <a:blip r:embed="rId45" cstate="print">
                                                    <a:extLst>
                                                      <a:ext uri="{28A0092B-C50C-407E-A947-70E740481C1C}">
                                                        <a14:useLocalDpi xmlns:a14="http://schemas.microsoft.com/office/drawing/2010/main" val="0"/>
                                                      </a:ext>
                                                    </a:extLst>
                                                  </a:blip>
                                                  <a:srcRect l="921" r="921"/>
                                                  <a:stretch/>
                                                </pic:blipFill>
                                                <pic:spPr>
                                                  <a:xfrm>
                                                    <a:off x="352423" y="1362076"/>
                                                    <a:ext cx="5143500" cy="3705224"/>
                                                  </a:xfrm>
                                                  <a:prstGeom prst="rect">
                                                    <a:avLst/>
                                                  </a:prstGeom>
                                                </pic:spPr>
                                              </pic:pic>
                                              <wps:wsp>
                                                <wps:cNvPr id="179" name="Text Box 179"/>
                                                <wps:cNvSpPr txBox="1"/>
                                                <wps:spPr>
                                                  <a:xfrm>
                                                    <a:off x="495295" y="5010150"/>
                                                    <a:ext cx="5000628" cy="504825"/>
                                                  </a:xfrm>
                                                  <a:prstGeom prst="rect">
                                                    <a:avLst/>
                                                  </a:prstGeom>
                                                  <a:solidFill>
                                                    <a:schemeClr val="lt1"/>
                                                  </a:solidFill>
                                                  <a:ln w="6350">
                                                    <a:noFill/>
                                                  </a:ln>
                                                </wps:spPr>
                                                <wps:txbx>
                                                  <w:txbxContent>
                                                    <w:p w14:paraId="60766BCD" w14:textId="4E56B754" w:rsidR="00347924" w:rsidRPr="00F55D63" w:rsidRDefault="00347924" w:rsidP="00567DCD">
                                                      <w:pPr>
                                                        <w:ind w:firstLine="0"/>
                                                        <w:jc w:val="center"/>
                                                        <w:rPr>
                                                          <w:b/>
                                                          <w:bCs/>
                                                          <w:lang w:val="bg-BG"/>
                                                        </w:rPr>
                                                      </w:pPr>
                                                      <w:r w:rsidRPr="003C291F">
                                                        <w:rPr>
                                                          <w:b/>
                                                          <w:bCs/>
                                                          <w:lang w:val="bg-BG"/>
                                                        </w:rPr>
                                                        <w:t xml:space="preserve">Фиг. </w:t>
                                                      </w:r>
                                                      <w:r>
                                                        <w:rPr>
                                                          <w:b/>
                                                          <w:bCs/>
                                                          <w:lang w:val="bg-BG"/>
                                                        </w:rPr>
                                                        <w:t>4.3</w:t>
                                                      </w:r>
                                                      <w:r w:rsidRPr="003C291F">
                                                        <w:rPr>
                                                          <w:b/>
                                                          <w:bCs/>
                                                          <w:lang w:val="bg-BG"/>
                                                        </w:rPr>
                                                        <w:t xml:space="preserve">. </w:t>
                                                      </w:r>
                                                      <w:r>
                                                        <w:rPr>
                                                          <w:b/>
                                                          <w:bCs/>
                                                          <w:lang w:val="bg-BG"/>
                                                        </w:rPr>
                                                        <w:t>Диаграма на изминатия път на ДТВ № 20692 до влизане</w:t>
                                                      </w:r>
                                                      <w:r w:rsidR="00A27825">
                                                        <w:rPr>
                                                          <w:b/>
                                                          <w:bCs/>
                                                          <w:lang w:val="bg-BG"/>
                                                        </w:rPr>
                                                        <w:t>то</w:t>
                                                      </w:r>
                                                      <w:r>
                                                        <w:rPr>
                                                          <w:b/>
                                                          <w:bCs/>
                                                          <w:lang w:val="bg-BG"/>
                                                        </w:rPr>
                                                        <w:t xml:space="preserve"> в гара Мездра.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Straight Arrow Connector 57"/>
                                              <wps:cNvCnPr/>
                                              <wps:spPr>
                                                <a:xfrm>
                                                  <a:off x="2990850" y="800100"/>
                                                  <a:ext cx="45719" cy="5842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 name="Text Box 5"/>
                                              <wps:cNvSpPr txBox="1"/>
                                              <wps:spPr>
                                                <a:xfrm>
                                                  <a:off x="2933700" y="483496"/>
                                                  <a:ext cx="189574" cy="316604"/>
                                                </a:xfrm>
                                                <a:prstGeom prst="rect">
                                                  <a:avLst/>
                                                </a:prstGeom>
                                                <a:noFill/>
                                                <a:ln w="6350">
                                                  <a:noFill/>
                                                </a:ln>
                                              </wps:spPr>
                                              <wps:txbx>
                                                <w:txbxContent>
                                                  <w:p w14:paraId="13ED6A8C" w14:textId="77777777" w:rsidR="00347924" w:rsidRPr="00306C9C" w:rsidRDefault="00347924" w:rsidP="00CE022F">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0" name="Straight Arrow Connector 60"/>
                                            <wps:cNvCnPr/>
                                            <wps:spPr>
                                              <a:xfrm>
                                                <a:off x="3619500" y="657225"/>
                                                <a:ext cx="45719" cy="58420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2" name="Text Box 5"/>
                                          <wps:cNvSpPr txBox="1"/>
                                          <wps:spPr>
                                            <a:xfrm>
                                              <a:off x="3990975" y="352425"/>
                                              <a:ext cx="189574" cy="316604"/>
                                            </a:xfrm>
                                            <a:prstGeom prst="rect">
                                              <a:avLst/>
                                            </a:prstGeom>
                                            <a:noFill/>
                                            <a:ln w="6350">
                                              <a:noFill/>
                                            </a:ln>
                                          </wps:spPr>
                                          <wps:txbx>
                                            <w:txbxContent>
                                              <w:p w14:paraId="66AA8854" w14:textId="767E741C" w:rsidR="00347924" w:rsidRPr="00306C9C" w:rsidRDefault="00347924" w:rsidP="00F52E7C">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6" name="Text Box 5"/>
                                        <wps:cNvSpPr txBox="1"/>
                                        <wps:spPr>
                                          <a:xfrm>
                                            <a:off x="3497760" y="352425"/>
                                            <a:ext cx="189574" cy="316604"/>
                                          </a:xfrm>
                                          <a:prstGeom prst="rect">
                                            <a:avLst/>
                                          </a:prstGeom>
                                          <a:noFill/>
                                          <a:ln w="6350">
                                            <a:noFill/>
                                          </a:ln>
                                        </wps:spPr>
                                        <wps:txbx>
                                          <w:txbxContent>
                                            <w:p w14:paraId="407D0F02" w14:textId="77777777" w:rsidR="00347924" w:rsidRPr="00306C9C" w:rsidRDefault="00347924" w:rsidP="00F52E7C">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68" name="Straight Connector 68"/>
                                      <wps:cNvCnPr/>
                                      <wps:spPr>
                                        <a:xfrm>
                                          <a:off x="3981450" y="371475"/>
                                          <a:ext cx="0" cy="2807046"/>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70" name="Straight Arrow Connector 70"/>
                                    <wps:cNvCnPr/>
                                    <wps:spPr>
                                      <a:xfrm flipH="1">
                                        <a:off x="4216641" y="552450"/>
                                        <a:ext cx="229307" cy="370618"/>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2" name="Straight Arrow Connector 72"/>
                                  <wps:cNvCnPr/>
                                  <wps:spPr>
                                    <a:xfrm>
                                      <a:off x="3577055" y="1485900"/>
                                      <a:ext cx="603494" cy="24765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4" name="Straight Arrow Connector 74"/>
                                <wps:cNvCnPr/>
                                <wps:spPr>
                                  <a:xfrm>
                                    <a:off x="4448175" y="552450"/>
                                    <a:ext cx="45719" cy="1152750"/>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77" name="Text Box 5"/>
                              <wps:cNvSpPr txBox="1"/>
                              <wps:spPr>
                                <a:xfrm>
                                  <a:off x="4370211" y="264421"/>
                                  <a:ext cx="189574" cy="316604"/>
                                </a:xfrm>
                                <a:prstGeom prst="rect">
                                  <a:avLst/>
                                </a:prstGeom>
                                <a:noFill/>
                                <a:ln w="6350">
                                  <a:noFill/>
                                </a:ln>
                              </wps:spPr>
                              <wps:txbx>
                                <w:txbxContent>
                                  <w:p w14:paraId="58590CC1" w14:textId="3DD29D58" w:rsidR="00347924" w:rsidRPr="00306C9C" w:rsidRDefault="0034792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5</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76" name="Text Box 5"/>
                            <wps:cNvSpPr txBox="1"/>
                            <wps:spPr>
                              <a:xfrm>
                                <a:off x="3429926" y="1314450"/>
                                <a:ext cx="189574" cy="316604"/>
                              </a:xfrm>
                              <a:prstGeom prst="rect">
                                <a:avLst/>
                              </a:prstGeom>
                              <a:noFill/>
                              <a:ln w="6350">
                                <a:noFill/>
                              </a:ln>
                            </wps:spPr>
                            <wps:txbx>
                              <w:txbxContent>
                                <w:p w14:paraId="329EA582" w14:textId="5EE6177F" w:rsidR="00347924" w:rsidRPr="00306C9C" w:rsidRDefault="0034792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4</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81" name="Straight Connector 81"/>
                          <wps:cNvCnPr/>
                          <wps:spPr>
                            <a:xfrm>
                              <a:off x="3676650" y="371475"/>
                              <a:ext cx="0" cy="280670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87" name="Picture 87"/>
                          <pic:cNvPicPr>
                            <a:picLocks noChangeAspect="1"/>
                          </pic:cNvPicPr>
                        </pic:nvPicPr>
                        <pic:blipFill>
                          <a:blip r:embed="rId46" cstate="print">
                            <a:extLst>
                              <a:ext uri="{28A0092B-C50C-407E-A947-70E740481C1C}">
                                <a14:useLocalDpi xmlns:a14="http://schemas.microsoft.com/office/drawing/2010/main" val="0"/>
                              </a:ext>
                            </a:extLst>
                          </a:blip>
                          <a:srcRect/>
                          <a:stretch/>
                        </pic:blipFill>
                        <pic:spPr>
                          <a:xfrm>
                            <a:off x="3257478" y="1917700"/>
                            <a:ext cx="842616" cy="1191895"/>
                          </a:xfrm>
                          <a:prstGeom prst="rect">
                            <a:avLst/>
                          </a:prstGeom>
                        </pic:spPr>
                      </pic:pic>
                    </wpg:wgp>
                  </a:graphicData>
                </a:graphic>
              </wp:anchor>
            </w:drawing>
          </mc:Choice>
          <mc:Fallback>
            <w:pict>
              <v:group w14:anchorId="5D2ABC4A" id="Group 88" o:spid="_x0000_s1128" style="position:absolute;left:0;text-align:left;margin-left:42.9pt;margin-top:400.4pt;width:365.25pt;height:294.8pt;z-index:252382208;mso-position-vertical-relative:page" coordsize="46386,374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">
                <v:group id="Group 86" o:spid="_x0000_s1129"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79" o:spid="_x0000_s1130"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78" o:spid="_x0000_s1131"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5" o:spid="_x0000_s1132"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3" o:spid="_x0000_s1133"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71" o:spid="_x0000_s1134"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group id="Group 69" o:spid="_x0000_s1135"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67" o:spid="_x0000_s1136"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65" o:spid="_x0000_s1137"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64" o:spid="_x0000_s1138"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59" o:spid="_x0000_s1139" style="position:absolute;width:46386;height:37439" coordsize="46386,3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173" o:spid="_x0000_s1140" style="position:absolute;width:46386;height:37439"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Picture 178" o:spid="_x0000_s1141"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">
                                          <v:imagedata r:id="rId47" o:title="" cropleft="604f" cropright="604f"/>
                                          <v:path arrowok="t"/>
                                        </v:shape>
                                        <v:shape id="Text Box 179" o:spid="_x0000_s1142"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" fillcolor="white [3201]" stroked="f" strokeweight=".5pt">
                                          <v:textbox>
                                            <w:txbxContent>
                                              <w:p w14:paraId="60766BCD" w14:textId="4E56B754" w:rsidR="00347924" w:rsidRPr="00F55D63" w:rsidRDefault="00347924" w:rsidP="00567DCD">
                                                <w:pPr>
                                                  <w:ind w:firstLine="0"/>
                                                  <w:jc w:val="center"/>
                                                  <w:rPr>
                                                    <w:b/>
                                                    <w:bCs/>
                                                    <w:lang w:val="bg-BG"/>
                                                  </w:rPr>
                                                </w:pPr>
                                                <w:r w:rsidRPr="003C291F">
                                                  <w:rPr>
                                                    <w:b/>
                                                    <w:bCs/>
                                                    <w:lang w:val="bg-BG"/>
                                                  </w:rPr>
                                                  <w:t xml:space="preserve">Фиг. </w:t>
                                                </w:r>
                                                <w:r>
                                                  <w:rPr>
                                                    <w:b/>
                                                    <w:bCs/>
                                                    <w:lang w:val="bg-BG"/>
                                                  </w:rPr>
                                                  <w:t>4.3</w:t>
                                                </w:r>
                                                <w:r w:rsidRPr="003C291F">
                                                  <w:rPr>
                                                    <w:b/>
                                                    <w:bCs/>
                                                    <w:lang w:val="bg-BG"/>
                                                  </w:rPr>
                                                  <w:t xml:space="preserve">. </w:t>
                                                </w:r>
                                                <w:r>
                                                  <w:rPr>
                                                    <w:b/>
                                                    <w:bCs/>
                                                    <w:lang w:val="bg-BG"/>
                                                  </w:rPr>
                                                  <w:t>Диаграма на изминатия път на ДТВ № 20692 до влизане</w:t>
                                                </w:r>
                                                <w:r w:rsidR="00A27825">
                                                  <w:rPr>
                                                    <w:b/>
                                                    <w:bCs/>
                                                    <w:lang w:val="bg-BG"/>
                                                  </w:rPr>
                                                  <w:t>то</w:t>
                                                </w:r>
                                                <w:r>
                                                  <w:rPr>
                                                    <w:b/>
                                                    <w:bCs/>
                                                    <w:lang w:val="bg-BG"/>
                                                  </w:rPr>
                                                  <w:t xml:space="preserve"> в гара Мездра.</w:t>
                                                </w:r>
                                              </w:p>
                                            </w:txbxContent>
                                          </v:textbox>
                                        </v:shape>
                                      </v:group>
                                      <v:shapetype id="_x0000_t32" coordsize="21600,21600" o:spt="32" o:oned="t" path="m,l21600,21600e" filled="f">
                                        <v:path arrowok="t" fillok="f" o:connecttype="none"/>
                                        <o:lock v:ext="edit" shapetype="t"/>
                                      </v:shapetype>
                                      <v:shape id="Straight Arrow Connector 57" o:spid="_x0000_s1143" type="#_x0000_t32" style="position:absolute;left:29908;top:8001;width:457;height:5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" strokecolor="#002060" strokeweight="1.5pt">
                                        <v:stroke endarrow="block"/>
                                      </v:shape>
                                      <v:shape id="Text Box 5" o:spid="_x0000_s1144" type="#_x0000_t202" style="position:absolute;left:29337;top:4834;width:1895;height:3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" filled="f" stroked="f" strokeweight=".5pt">
                                        <v:textbox inset="0,0,1mm,0">
                                          <w:txbxContent>
                                            <w:p w14:paraId="13ED6A8C" w14:textId="77777777" w:rsidR="00347924" w:rsidRPr="00306C9C" w:rsidRDefault="00347924" w:rsidP="00CE022F">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v:group>
                                    <v:shape id="Straight Arrow Connector 60" o:spid="_x0000_s1145" type="#_x0000_t32" style="position:absolute;left:36195;top:6572;width:457;height:58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" strokecolor="#002060" strokeweight="1.5pt">
                                      <v:stroke endarrow="block"/>
                                    </v:shape>
                                  </v:group>
                                  <v:shape id="Text Box 5" o:spid="_x0000_s1146" type="#_x0000_t202" style="position:absolute;left:39909;top:352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" filled="f" stroked="f" strokeweight=".5pt">
                                    <v:textbox inset="0,0,1mm,0">
                                      <w:txbxContent>
                                        <w:p w14:paraId="66AA8854" w14:textId="767E741C" w:rsidR="00347924" w:rsidRPr="00306C9C" w:rsidRDefault="00347924" w:rsidP="00F52E7C">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3</w:t>
                                          </w:r>
                                        </w:p>
                                      </w:txbxContent>
                                    </v:textbox>
                                  </v:shape>
                                </v:group>
                                <v:shape id="Text Box 5" o:spid="_x0000_s1147" type="#_x0000_t202" style="position:absolute;left:34977;top:352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" filled="f" stroked="f" strokeweight=".5pt">
                                  <v:textbox inset="0,0,1mm,0">
                                    <w:txbxContent>
                                      <w:p w14:paraId="407D0F02" w14:textId="77777777" w:rsidR="00347924" w:rsidRPr="00306C9C" w:rsidRDefault="00347924" w:rsidP="00F52E7C">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v:textbox>
                                </v:shape>
                              </v:group>
                              <v:line id="Straight Connector 68" o:spid="_x0000_s1148" style="position:absolute;visibility:visible;mso-wrap-style:square" from="39814,3714" to="39814,3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" strokecolor="#002060"/>
                            </v:group>
                            <v:shape id="Straight Arrow Connector 70" o:spid="_x0000_s1149" type="#_x0000_t32" style="position:absolute;left:42166;top:5524;width:2293;height:37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" strokecolor="#002060" strokeweight="1.5pt">
                              <v:stroke endarrow="block"/>
                            </v:shape>
                          </v:group>
                          <v:shape id="Straight Arrow Connector 72" o:spid="_x0000_s1150" type="#_x0000_t32" style="position:absolute;left:35770;top:14859;width:6035;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" strokecolor="#002060" strokeweight="1.5pt">
                            <v:stroke endarrow="block"/>
                          </v:shape>
                        </v:group>
                        <v:shape id="Straight Arrow Connector 74" o:spid="_x0000_s1151" type="#_x0000_t32" style="position:absolute;left:44481;top:5524;width:457;height:115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" strokecolor="#002060" strokeweight="1.5pt">
                          <v:stroke endarrow="block"/>
                        </v:shape>
                      </v:group>
                      <v:shape id="Text Box 5" o:spid="_x0000_s1152" type="#_x0000_t202" style="position:absolute;left:43702;top:2644;width:1895;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" filled="f" stroked="f" strokeweight=".5pt">
                        <v:textbox inset="0,0,1mm,0">
                          <w:txbxContent>
                            <w:p w14:paraId="58590CC1" w14:textId="3DD29D58" w:rsidR="00347924" w:rsidRPr="00306C9C" w:rsidRDefault="0034792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5</w:t>
                              </w:r>
                            </w:p>
                          </w:txbxContent>
                        </v:textbox>
                      </v:shape>
                    </v:group>
                    <v:shape id="Text Box 5" o:spid="_x0000_s1153" type="#_x0000_t202" style="position:absolute;left:34299;top:13144;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" filled="f" stroked="f" strokeweight=".5pt">
                      <v:textbox inset="0,0,1mm,0">
                        <w:txbxContent>
                          <w:p w14:paraId="329EA582" w14:textId="5EE6177F" w:rsidR="00347924" w:rsidRPr="00306C9C" w:rsidRDefault="00347924" w:rsidP="00E87256">
                            <w:pPr>
                              <w:ind w:firstLine="0"/>
                              <w:rPr>
                                <w:rFonts w:ascii="ISOCPEUR" w:eastAsia="Calibri" w:hAnsi="ISOCPEUR"/>
                                <w:b/>
                                <w:bCs/>
                                <w:i/>
                                <w:iCs/>
                                <w:color w:val="002060"/>
                                <w:sz w:val="40"/>
                                <w:szCs w:val="40"/>
                                <w:lang w:val="bg-BG"/>
                              </w:rPr>
                            </w:pPr>
                            <w:r>
                              <w:rPr>
                                <w:rFonts w:ascii="ISOCPEUR" w:eastAsia="Calibri" w:hAnsi="ISOCPEUR"/>
                                <w:b/>
                                <w:bCs/>
                                <w:i/>
                                <w:iCs/>
                                <w:color w:val="002060"/>
                                <w:sz w:val="40"/>
                                <w:szCs w:val="40"/>
                                <w:lang w:val="bg-BG"/>
                              </w:rPr>
                              <w:t>4</w:t>
                            </w:r>
                          </w:p>
                        </w:txbxContent>
                      </v:textbox>
                    </v:shape>
                  </v:group>
                  <v:line id="Straight Connector 81" o:spid="_x0000_s1154" style="position:absolute;visibility:visible;mso-wrap-style:square" from="36766,3714" to="36766,31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" strokecolor="#002060"/>
                </v:group>
                <v:shape id="Picture 87" o:spid="_x0000_s1155" type="#_x0000_t75" style="position:absolute;left:32574;top:19177;width:8426;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">
                  <v:imagedata r:id="rId48" o:title=""/>
                  <v:path arrowok="t"/>
                </v:shape>
                <w10:wrap type="topAndBottom" anchory="page"/>
              </v:group>
            </w:pict>
          </mc:Fallback>
        </mc:AlternateContent>
      </w:r>
      <w:r w:rsidR="00306C9C">
        <w:rPr>
          <w:noProof/>
        </w:rPr>
        <mc:AlternateContent>
          <mc:Choice Requires="wpg">
            <w:drawing>
              <wp:anchor distT="0" distB="0" distL="114300" distR="114300" simplePos="0" relativeHeight="252380160" behindDoc="0" locked="0" layoutInCell="1" allowOverlap="1" wp14:anchorId="106DF9EF" wp14:editId="3AC5F5BE">
                <wp:simplePos x="0" y="0"/>
                <wp:positionH relativeFrom="column">
                  <wp:posOffset>542925</wp:posOffset>
                </wp:positionH>
                <wp:positionV relativeFrom="page">
                  <wp:posOffset>1314450</wp:posOffset>
                </wp:positionV>
                <wp:extent cx="4524375" cy="3651885"/>
                <wp:effectExtent l="0" t="0" r="9525" b="5715"/>
                <wp:wrapTopAndBottom/>
                <wp:docPr id="56" name="Group 56"/>
                <wp:cNvGraphicFramePr/>
                <a:graphic xmlns:a="http://schemas.openxmlformats.org/drawingml/2006/main">
                  <a:graphicData uri="http://schemas.microsoft.com/office/word/2010/wordprocessingGroup">
                    <wpg:wgp>
                      <wpg:cNvGrpSpPr/>
                      <wpg:grpSpPr>
                        <a:xfrm>
                          <a:off x="0" y="0"/>
                          <a:ext cx="4524375" cy="3651885"/>
                          <a:chOff x="0" y="0"/>
                          <a:chExt cx="4743450" cy="3829050"/>
                        </a:xfrm>
                      </wpg:grpSpPr>
                      <wpg:grpSp>
                        <wpg:cNvPr id="54" name="Group 54"/>
                        <wpg:cNvGrpSpPr/>
                        <wpg:grpSpPr>
                          <a:xfrm>
                            <a:off x="0" y="0"/>
                            <a:ext cx="4743450" cy="3829050"/>
                            <a:chOff x="0" y="0"/>
                            <a:chExt cx="4743450" cy="3829050"/>
                          </a:xfrm>
                        </wpg:grpSpPr>
                        <wpg:grpSp>
                          <wpg:cNvPr id="53" name="Group 53"/>
                          <wpg:cNvGrpSpPr/>
                          <wpg:grpSpPr>
                            <a:xfrm>
                              <a:off x="0" y="0"/>
                              <a:ext cx="4743450" cy="3829050"/>
                              <a:chOff x="0" y="0"/>
                              <a:chExt cx="4743450" cy="3829050"/>
                            </a:xfrm>
                          </wpg:grpSpPr>
                          <wpg:grpSp>
                            <wpg:cNvPr id="50" name="Group 50"/>
                            <wpg:cNvGrpSpPr/>
                            <wpg:grpSpPr>
                              <a:xfrm>
                                <a:off x="0" y="0"/>
                                <a:ext cx="4743450" cy="3829050"/>
                                <a:chOff x="0" y="0"/>
                                <a:chExt cx="4743450" cy="3829050"/>
                              </a:xfrm>
                            </wpg:grpSpPr>
                            <wpg:grpSp>
                              <wpg:cNvPr id="160" name="Group 160"/>
                              <wpg:cNvGrpSpPr/>
                              <wpg:grpSpPr>
                                <a:xfrm>
                                  <a:off x="0" y="0"/>
                                  <a:ext cx="4743450" cy="3829050"/>
                                  <a:chOff x="352423" y="1362076"/>
                                  <a:chExt cx="5143500" cy="4152899"/>
                                </a:xfrm>
                              </wpg:grpSpPr>
                              <pic:pic xmlns:pic="http://schemas.openxmlformats.org/drawingml/2006/picture">
                                <pic:nvPicPr>
                                  <pic:cNvPr id="171" name="Picture 171"/>
                                  <pic:cNvPicPr>
                                    <a:picLocks noChangeAspect="1"/>
                                  </pic:cNvPicPr>
                                </pic:nvPicPr>
                                <pic:blipFill>
                                  <a:blip r:embed="rId49" cstate="print">
                                    <a:extLst>
                                      <a:ext uri="{28A0092B-C50C-407E-A947-70E740481C1C}">
                                        <a14:useLocalDpi xmlns:a14="http://schemas.microsoft.com/office/drawing/2010/main" val="0"/>
                                      </a:ext>
                                    </a:extLst>
                                  </a:blip>
                                  <a:srcRect l="903" r="903"/>
                                  <a:stretch/>
                                </pic:blipFill>
                                <pic:spPr>
                                  <a:xfrm>
                                    <a:off x="352423" y="1362076"/>
                                    <a:ext cx="5143500" cy="3705224"/>
                                  </a:xfrm>
                                  <a:prstGeom prst="rect">
                                    <a:avLst/>
                                  </a:prstGeom>
                                </pic:spPr>
                              </pic:pic>
                              <wps:wsp>
                                <wps:cNvPr id="172" name="Text Box 172"/>
                                <wps:cNvSpPr txBox="1"/>
                                <wps:spPr>
                                  <a:xfrm>
                                    <a:off x="495295" y="5010150"/>
                                    <a:ext cx="5000628" cy="504825"/>
                                  </a:xfrm>
                                  <a:prstGeom prst="rect">
                                    <a:avLst/>
                                  </a:prstGeom>
                                  <a:solidFill>
                                    <a:schemeClr val="lt1"/>
                                  </a:solidFill>
                                  <a:ln w="6350">
                                    <a:noFill/>
                                  </a:ln>
                                </wps:spPr>
                                <wps:txbx>
                                  <w:txbxContent>
                                    <w:p w14:paraId="78B2F247" w14:textId="3903C6B9" w:rsidR="00347924" w:rsidRPr="00F55D63" w:rsidRDefault="00347924" w:rsidP="00567DCD">
                                      <w:pPr>
                                        <w:ind w:firstLine="0"/>
                                        <w:jc w:val="center"/>
                                        <w:rPr>
                                          <w:b/>
                                          <w:bCs/>
                                          <w:lang w:val="bg-BG"/>
                                        </w:rPr>
                                      </w:pPr>
                                      <w:r w:rsidRPr="003C291F">
                                        <w:rPr>
                                          <w:b/>
                                          <w:bCs/>
                                          <w:lang w:val="bg-BG"/>
                                        </w:rPr>
                                        <w:t xml:space="preserve">Фиг. </w:t>
                                      </w:r>
                                      <w:r>
                                        <w:rPr>
                                          <w:b/>
                                          <w:bCs/>
                                          <w:lang w:val="bg-BG"/>
                                        </w:rPr>
                                        <w:t>4.2</w:t>
                                      </w:r>
                                      <w:r w:rsidRPr="003C291F">
                                        <w:rPr>
                                          <w:b/>
                                          <w:bCs/>
                                          <w:lang w:val="bg-BG"/>
                                        </w:rPr>
                                        <w:t xml:space="preserve">. </w:t>
                                      </w:r>
                                      <w:r>
                                        <w:rPr>
                                          <w:b/>
                                          <w:bCs/>
                                          <w:lang w:val="bg-BG"/>
                                        </w:rPr>
                                        <w:t>Диаграма на движение на ДТВ № 20692 от гара Карлуково до спирането в гара Мездра.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 name="Text Box 5"/>
                              <wps:cNvSpPr txBox="1"/>
                              <wps:spPr>
                                <a:xfrm>
                                  <a:off x="3650883" y="1191099"/>
                                  <a:ext cx="198753" cy="331964"/>
                                </a:xfrm>
                                <a:prstGeom prst="rect">
                                  <a:avLst/>
                                </a:prstGeom>
                                <a:noFill/>
                                <a:ln w="6350">
                                  <a:noFill/>
                                </a:ln>
                              </wps:spPr>
                              <wps:txbx>
                                <w:txbxContent>
                                  <w:p w14:paraId="03C70AAA" w14:textId="77777777" w:rsidR="00347924" w:rsidRPr="00306C9C" w:rsidRDefault="0034792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s:wsp>
                              <wps:cNvPr id="48" name="Straight Arrow Connector 48"/>
                              <wps:cNvCnPr>
                                <a:stCxn id="47" idx="0"/>
                              </wps:cNvCnPr>
                              <wps:spPr>
                                <a:xfrm flipV="1">
                                  <a:off x="3750260" y="1028670"/>
                                  <a:ext cx="187912" cy="162428"/>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Connector 49"/>
                              <wps:cNvCnPr/>
                              <wps:spPr>
                                <a:xfrm>
                                  <a:off x="4066574" y="323850"/>
                                  <a:ext cx="0" cy="29432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grpSp>
                          <wps:wsp>
                            <wps:cNvPr id="52" name="Text Box 5"/>
                            <wps:cNvSpPr txBox="1"/>
                            <wps:spPr>
                              <a:xfrm>
                                <a:off x="4462472" y="409576"/>
                                <a:ext cx="198753" cy="331964"/>
                              </a:xfrm>
                              <a:prstGeom prst="rect">
                                <a:avLst/>
                              </a:prstGeom>
                              <a:noFill/>
                              <a:ln w="6350">
                                <a:noFill/>
                              </a:ln>
                            </wps:spPr>
                            <wps:txbx>
                              <w:txbxContent>
                                <w:p w14:paraId="2674706A" w14:textId="3C7D8234" w:rsidR="00347924" w:rsidRPr="00306C9C" w:rsidRDefault="0034792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51" name="Text Box 5"/>
                          <wps:cNvSpPr txBox="1"/>
                          <wps:spPr>
                            <a:xfrm>
                              <a:off x="3865879" y="323850"/>
                              <a:ext cx="198753" cy="331964"/>
                            </a:xfrm>
                            <a:prstGeom prst="rect">
                              <a:avLst/>
                            </a:prstGeom>
                            <a:noFill/>
                            <a:ln w="6350">
                              <a:noFill/>
                            </a:ln>
                          </wps:spPr>
                          <wps:txbx>
                            <w:txbxContent>
                              <w:p w14:paraId="7F80541A" w14:textId="26BC46A9" w:rsidR="00347924" w:rsidRPr="00306C9C" w:rsidRDefault="0034792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55" name="Straight Arrow Connector 55"/>
                        <wps:cNvCnPr>
                          <a:stCxn id="52" idx="2"/>
                        </wps:cNvCnPr>
                        <wps:spPr>
                          <a:xfrm flipH="1">
                            <a:off x="4144277" y="741539"/>
                            <a:ext cx="417571" cy="542924"/>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6DF9EF" id="Group 56" o:spid="_x0000_s1156" style="position:absolute;left:0;text-align:left;margin-left:42.75pt;margin-top:103.5pt;width:356.25pt;height:287.55pt;z-index:252380160;mso-position-vertical-relative:page;mso-width-relative:margin;mso-height-relative:margin" coordsize="47434,38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">
                <v:group id="Group 54" o:spid="_x0000_s1157"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Group 53" o:spid="_x0000_s1158"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Group 50" o:spid="_x0000_s1159" style="position:absolute;width:47434;height:38290" coordsize="47434,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160" o:spid="_x0000_s1160" style="position:absolute;width:47434;height:38290" coordorigin="3524,13620" coordsize="51435,4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Picture 171" o:spid="_x0000_s1161" type="#_x0000_t75" style="position:absolute;left:3524;top:13620;width:51435;height:3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">
                          <v:imagedata r:id="rId50" o:title="" cropleft="592f" cropright="592f"/>
                          <v:path arrowok="t"/>
                        </v:shape>
                        <v:shape id="Text Box 172" o:spid="_x0000_s1162" type="#_x0000_t202" style="position:absolute;left:4952;top:50101;width:5000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" fillcolor="white [3201]" stroked="f" strokeweight=".5pt">
                          <v:textbox>
                            <w:txbxContent>
                              <w:p w14:paraId="78B2F247" w14:textId="3903C6B9" w:rsidR="00347924" w:rsidRPr="00F55D63" w:rsidRDefault="00347924" w:rsidP="00567DCD">
                                <w:pPr>
                                  <w:ind w:firstLine="0"/>
                                  <w:jc w:val="center"/>
                                  <w:rPr>
                                    <w:b/>
                                    <w:bCs/>
                                    <w:lang w:val="bg-BG"/>
                                  </w:rPr>
                                </w:pPr>
                                <w:r w:rsidRPr="003C291F">
                                  <w:rPr>
                                    <w:b/>
                                    <w:bCs/>
                                    <w:lang w:val="bg-BG"/>
                                  </w:rPr>
                                  <w:t xml:space="preserve">Фиг. </w:t>
                                </w:r>
                                <w:r>
                                  <w:rPr>
                                    <w:b/>
                                    <w:bCs/>
                                    <w:lang w:val="bg-BG"/>
                                  </w:rPr>
                                  <w:t>4.2</w:t>
                                </w:r>
                                <w:r w:rsidRPr="003C291F">
                                  <w:rPr>
                                    <w:b/>
                                    <w:bCs/>
                                    <w:lang w:val="bg-BG"/>
                                  </w:rPr>
                                  <w:t xml:space="preserve">. </w:t>
                                </w:r>
                                <w:r>
                                  <w:rPr>
                                    <w:b/>
                                    <w:bCs/>
                                    <w:lang w:val="bg-BG"/>
                                  </w:rPr>
                                  <w:t>Диаграма на движение на ДТВ № 20692 от гара Карлуково до спирането в гара Мездра.</w:t>
                                </w:r>
                              </w:p>
                            </w:txbxContent>
                          </v:textbox>
                        </v:shape>
                      </v:group>
                      <v:shape id="Text Box 5" o:spid="_x0000_s1163" type="#_x0000_t202" style="position:absolute;left:36508;top:11910;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" filled="f" stroked="f" strokeweight=".5pt">
                        <v:textbox inset="0,0,1mm,0">
                          <w:txbxContent>
                            <w:p w14:paraId="03C70AAA" w14:textId="77777777" w:rsidR="00347924" w:rsidRPr="00306C9C" w:rsidRDefault="0034792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1</w:t>
                              </w:r>
                            </w:p>
                          </w:txbxContent>
                        </v:textbox>
                      </v:shape>
                      <v:shape id="Straight Arrow Connector 48" o:spid="_x0000_s1164" type="#_x0000_t32" style="position:absolute;left:37502;top:10286;width:1879;height:16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" strokecolor="#002060" strokeweight="1.5pt">
                        <v:stroke endarrow="block"/>
                      </v:shape>
                      <v:line id="Straight Connector 49" o:spid="_x0000_s1165" style="position:absolute;visibility:visible;mso-wrap-style:square" from="40665,3238" to="40665,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" strokecolor="#002060"/>
                    </v:group>
                    <v:shape id="Text Box 5" o:spid="_x0000_s1166" type="#_x0000_t202" style="position:absolute;left:44624;top:4095;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" filled="f" stroked="f" strokeweight=".5pt">
                      <v:textbox inset="0,0,1mm,0">
                        <w:txbxContent>
                          <w:p w14:paraId="2674706A" w14:textId="3C7D8234" w:rsidR="00347924" w:rsidRPr="00306C9C" w:rsidRDefault="0034792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2</w:t>
                            </w:r>
                          </w:p>
                        </w:txbxContent>
                      </v:textbox>
                    </v:shape>
                  </v:group>
                  <v:shape id="Text Box 5" o:spid="_x0000_s1167" type="#_x0000_t202" style="position:absolute;left:38658;top:3238;width:1988;height:3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" filled="f" stroked="f" strokeweight=".5pt">
                    <v:textbox inset="0,0,1mm,0">
                      <w:txbxContent>
                        <w:p w14:paraId="7F80541A" w14:textId="26BC46A9" w:rsidR="00347924" w:rsidRPr="00306C9C" w:rsidRDefault="00347924" w:rsidP="00006B2A">
                          <w:pPr>
                            <w:ind w:firstLine="0"/>
                            <w:rPr>
                              <w:rFonts w:ascii="ISOCPEUR" w:eastAsia="Calibri" w:hAnsi="ISOCPEUR"/>
                              <w:b/>
                              <w:bCs/>
                              <w:i/>
                              <w:iCs/>
                              <w:color w:val="002060"/>
                              <w:sz w:val="40"/>
                              <w:szCs w:val="40"/>
                              <w:lang w:val="bg-BG"/>
                            </w:rPr>
                          </w:pPr>
                          <w:r w:rsidRPr="00306C9C">
                            <w:rPr>
                              <w:rFonts w:ascii="ISOCPEUR" w:eastAsia="Calibri" w:hAnsi="ISOCPEUR"/>
                              <w:b/>
                              <w:bCs/>
                              <w:i/>
                              <w:iCs/>
                              <w:color w:val="002060"/>
                              <w:sz w:val="40"/>
                              <w:szCs w:val="40"/>
                              <w:lang w:val="bg-BG"/>
                            </w:rPr>
                            <w:t>3</w:t>
                          </w:r>
                        </w:p>
                      </w:txbxContent>
                    </v:textbox>
                  </v:shape>
                </v:group>
                <v:shape id="Straight Arrow Connector 55" o:spid="_x0000_s1168" type="#_x0000_t32" style="position:absolute;left:41442;top:7415;width:4176;height:5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" strokecolor="#002060" strokeweight="1.5pt">
                  <v:stroke endarrow="block"/>
                </v:shape>
                <w10:wrap type="topAndBottom" anchory="page"/>
              </v:group>
            </w:pict>
          </mc:Fallback>
        </mc:AlternateContent>
      </w:r>
      <w:r>
        <w:t>главата на релсата (фиг. 4.2</w:t>
      </w:r>
      <w:r w:rsidR="00306C9C">
        <w:t>, поз. 3</w:t>
      </w:r>
      <w:r>
        <w:t>).</w:t>
      </w:r>
    </w:p>
    <w:p w14:paraId="78087907" w14:textId="17E35155" w:rsidR="00567DCD" w:rsidRDefault="00567DCD" w:rsidP="00567DCD">
      <w:pPr>
        <w:pStyle w:val="afa"/>
        <w:spacing w:before="0" w:beforeAutospacing="0" w:after="0" w:afterAutospacing="0"/>
        <w:ind w:firstLine="720"/>
        <w:jc w:val="both"/>
      </w:pPr>
      <w:r>
        <w:t>След възстановяване на налягането в главния въздухопровод скоростта продължав</w:t>
      </w:r>
      <w:r w:rsidR="00CD1CA6">
        <w:t>а да намалява и след 755 метра достига</w:t>
      </w:r>
      <w:r>
        <w:t xml:space="preserve"> 24 км/ч</w:t>
      </w:r>
      <w:r w:rsidR="00306C9C">
        <w:t xml:space="preserve"> (фиг. 4.3, поз. 1)</w:t>
      </w:r>
      <w:r>
        <w:t xml:space="preserve">, след което плавно започва да </w:t>
      </w:r>
      <w:r>
        <w:lastRenderedPageBreak/>
        <w:t>нараства</w:t>
      </w:r>
      <w:r w:rsidR="005F46D2">
        <w:t xml:space="preserve"> и</w:t>
      </w:r>
      <w:r w:rsidR="00CD1CA6">
        <w:t xml:space="preserve"> след 290 метра</w:t>
      </w:r>
      <w:r>
        <w:t xml:space="preserve"> достига 35 км/ч</w:t>
      </w:r>
      <w:r w:rsidR="00306C9C">
        <w:t xml:space="preserve"> (фиг. 4.3, поз. 2)</w:t>
      </w:r>
      <w:r>
        <w:t>.</w:t>
      </w:r>
      <w:r w:rsidR="00306C9C">
        <w:t xml:space="preserve"> С тази скорост влакът влиза в гара Мездра.</w:t>
      </w:r>
    </w:p>
    <w:p w14:paraId="7817FC0C" w14:textId="28BA9340" w:rsidR="00567DCD" w:rsidRDefault="00567DCD" w:rsidP="00567DCD">
      <w:pPr>
        <w:pStyle w:val="afa"/>
        <w:spacing w:before="0" w:beforeAutospacing="0" w:after="0" w:afterAutospacing="0"/>
        <w:ind w:firstLine="720"/>
        <w:jc w:val="both"/>
      </w:pPr>
      <w:r>
        <w:t>В 22:50:19 часа когат</w:t>
      </w:r>
      <w:r w:rsidR="00CD1CA6">
        <w:t>о локомотивът се намира на км 87+944</w:t>
      </w:r>
      <w:r>
        <w:t xml:space="preserve"> </w:t>
      </w:r>
      <w:r w:rsidR="005F46D2">
        <w:t xml:space="preserve">при скорост 30 км/ч </w:t>
      </w:r>
      <w:r>
        <w:t>е задействана автоматичната влакова спирачка вследствие раздвояването на влака</w:t>
      </w:r>
      <w:r w:rsidR="00306C9C">
        <w:t xml:space="preserve"> (фиг. 4.3, поз. 3)</w:t>
      </w:r>
      <w:r>
        <w:t>. От този момент скоростта започва бързо да намаля</w:t>
      </w:r>
      <w:r w:rsidR="00CD1CA6">
        <w:t>ва и в 22:50:31 часа</w:t>
      </w:r>
      <w:r>
        <w:t xml:space="preserve"> </w:t>
      </w:r>
      <w:r w:rsidR="005F46D2">
        <w:t>достига скорост 0 км/ч</w:t>
      </w:r>
      <w:r w:rsidR="00CD1CA6">
        <w:t xml:space="preserve"> </w:t>
      </w:r>
      <w:r>
        <w:t>на км 8</w:t>
      </w:r>
      <w:r w:rsidR="00CD1CA6">
        <w:t>7+989</w:t>
      </w:r>
      <w:r>
        <w:t xml:space="preserve"> на трети коловоз в гара Мездра (фиг.4.3</w:t>
      </w:r>
      <w:r w:rsidR="005F46D2">
        <w:t>, поз. 4</w:t>
      </w:r>
      <w:r>
        <w:t>).</w:t>
      </w:r>
      <w:bookmarkEnd w:id="14"/>
      <w:r w:rsidR="005F46D2">
        <w:t xml:space="preserve"> Следва рязко повишаване на налягането в главния въздухопровод от 3,</w:t>
      </w:r>
      <w:r w:rsidR="00F52E7C">
        <w:t>0</w:t>
      </w:r>
      <w:r w:rsidR="00CD1CA6">
        <w:t xml:space="preserve"> до 4,9 </w:t>
      </w:r>
      <w:r w:rsidR="00CD1CA6">
        <w:rPr>
          <w:lang w:val="en-US"/>
        </w:rPr>
        <w:t>bar</w:t>
      </w:r>
      <w:r w:rsidR="005B679B">
        <w:t xml:space="preserve"> и</w:t>
      </w:r>
      <w:r w:rsidR="005F46D2">
        <w:t xml:space="preserve"> повишаване на скоростта до 4 км/ч</w:t>
      </w:r>
      <w:r w:rsidR="005B679B">
        <w:t xml:space="preserve"> вследствие </w:t>
      </w:r>
      <w:r w:rsidR="00F52E7C">
        <w:t xml:space="preserve">сътресението при </w:t>
      </w:r>
      <w:r w:rsidR="00CE022F">
        <w:t xml:space="preserve">дерайлирането на </w:t>
      </w:r>
      <w:r w:rsidR="00F52E7C">
        <w:t>петте</w:t>
      </w:r>
      <w:r w:rsidR="00CE022F">
        <w:t xml:space="preserve"> вагона </w:t>
      </w:r>
      <w:r w:rsidR="00F52E7C">
        <w:t>от</w:t>
      </w:r>
      <w:r w:rsidR="005B679B">
        <w:t xml:space="preserve"> влака</w:t>
      </w:r>
      <w:r w:rsidR="005F46D2">
        <w:t xml:space="preserve">, като при тези условия влакът изминава </w:t>
      </w:r>
      <w:r w:rsidR="005B679B">
        <w:t xml:space="preserve">още </w:t>
      </w:r>
      <w:r w:rsidR="005F46D2">
        <w:t xml:space="preserve">20 метра и окончателно </w:t>
      </w:r>
      <w:r w:rsidR="00CD1CA6">
        <w:t>локомотивът спира на км 88+009 (фиг. 4.3, поз.</w:t>
      </w:r>
      <w:r w:rsidR="00F52E7C">
        <w:t>5)</w:t>
      </w:r>
      <w:r w:rsidR="005B679B" w:rsidRPr="005B679B">
        <w:t>.</w:t>
      </w:r>
    </w:p>
    <w:p w14:paraId="2AB830C9" w14:textId="38523E43" w:rsidR="005B679B" w:rsidRPr="008D53AB" w:rsidRDefault="00CD1CA6" w:rsidP="00567DCD">
      <w:pPr>
        <w:pStyle w:val="afa"/>
        <w:spacing w:before="0" w:beforeAutospacing="0" w:after="0" w:afterAutospacing="0"/>
        <w:ind w:firstLine="720"/>
        <w:jc w:val="both"/>
      </w:pPr>
      <w:r>
        <w:t>По време на</w:t>
      </w:r>
      <w:r w:rsidR="005B679B">
        <w:t xml:space="preserve"> дви</w:t>
      </w:r>
      <w:r>
        <w:t>жението на ДТВ № 20692</w:t>
      </w:r>
      <w:r w:rsidR="005B679B">
        <w:t xml:space="preserve"> от гара Русе разпределите</w:t>
      </w:r>
      <w:r>
        <w:t>лна до</w:t>
      </w:r>
      <w:r w:rsidR="005B679B">
        <w:t xml:space="preserve"> гара Мездра с цел регулиране скоростта на движение и спиране </w:t>
      </w:r>
      <w:r>
        <w:t xml:space="preserve">на влака, </w:t>
      </w:r>
      <w:r w:rsidR="005B679B">
        <w:t xml:space="preserve">локомотивният машинист е задействал многократно автоматичната влакова спирачка, като сумарно </w:t>
      </w:r>
      <w:r w:rsidR="00A27825">
        <w:t>изминатия път на влака в спирачен режим е около</w:t>
      </w:r>
      <w:r w:rsidR="00A23897">
        <w:t xml:space="preserve"> 55 километра</w:t>
      </w:r>
      <w:r w:rsidR="005B679B">
        <w:t xml:space="preserve">. Това винаги е водело до повишаване на температурата във </w:t>
      </w:r>
      <w:r w:rsidR="005B679B" w:rsidRPr="00A23897">
        <w:t>фрикционния</w:t>
      </w:r>
      <w:r w:rsidR="005B679B">
        <w:t xml:space="preserve"> възел колело </w:t>
      </w:r>
      <w:r w:rsidR="00A23897">
        <w:t>– калодка и в определена степен</w:t>
      </w:r>
      <w:r w:rsidR="00A23897" w:rsidRPr="00A23897">
        <w:rPr>
          <w:color w:val="FF0000"/>
        </w:rPr>
        <w:t xml:space="preserve"> </w:t>
      </w:r>
      <w:r w:rsidR="00A23897" w:rsidRPr="001D0EA0">
        <w:t xml:space="preserve">вероятно </w:t>
      </w:r>
      <w:r w:rsidR="005B679B">
        <w:t xml:space="preserve">е допринесло за разширяване </w:t>
      </w:r>
      <w:r w:rsidR="00A23897" w:rsidRPr="001D0EA0">
        <w:t xml:space="preserve">и превъртане </w:t>
      </w:r>
      <w:r w:rsidR="005B679B" w:rsidRPr="001D0EA0">
        <w:t xml:space="preserve">на </w:t>
      </w:r>
      <w:r w:rsidR="005B679B">
        <w:t>бандажната гривна на разпресованото колело</w:t>
      </w:r>
      <w:r w:rsidR="00A23897">
        <w:t>.</w:t>
      </w:r>
    </w:p>
    <w:p w14:paraId="24D2D520" w14:textId="59421669" w:rsidR="00381E24" w:rsidRPr="00FB6448" w:rsidRDefault="00FB6448" w:rsidP="00501837">
      <w:pPr>
        <w:pStyle w:val="ab"/>
        <w:numPr>
          <w:ilvl w:val="3"/>
          <w:numId w:val="9"/>
        </w:numPr>
        <w:tabs>
          <w:tab w:val="left" w:pos="993"/>
        </w:tabs>
        <w:rPr>
          <w:bCs/>
          <w:i/>
          <w:iCs/>
          <w:lang w:val="bg-BG"/>
        </w:rPr>
      </w:pPr>
      <w:r>
        <w:rPr>
          <w:bCs/>
          <w:lang w:val="bg-BG"/>
        </w:rPr>
        <w:t xml:space="preserve"> </w:t>
      </w:r>
      <w:r w:rsidRPr="00FB6448">
        <w:rPr>
          <w:bCs/>
          <w:i/>
          <w:iCs/>
          <w:lang w:val="bg-BG"/>
        </w:rPr>
        <w:t>Анализ на сглобката на дерайлиралата колоос.</w:t>
      </w:r>
    </w:p>
    <w:p w14:paraId="476D3841" w14:textId="1D5EC1F1" w:rsidR="00FB6448" w:rsidRDefault="00D02CDA" w:rsidP="005B679B">
      <w:pPr>
        <w:ind w:firstLine="708"/>
        <w:rPr>
          <w:lang w:val="bg-BG"/>
        </w:rPr>
      </w:pPr>
      <w:r>
        <w:rPr>
          <w:noProof/>
          <w:lang w:val="bg-BG" w:eastAsia="bg-BG"/>
        </w:rPr>
        <mc:AlternateContent>
          <mc:Choice Requires="wpg">
            <w:drawing>
              <wp:anchor distT="0" distB="0" distL="114300" distR="114300" simplePos="0" relativeHeight="252402688" behindDoc="0" locked="0" layoutInCell="1" allowOverlap="1" wp14:anchorId="2DE286FE" wp14:editId="57714600">
                <wp:simplePos x="0" y="0"/>
                <wp:positionH relativeFrom="column">
                  <wp:posOffset>345964</wp:posOffset>
                </wp:positionH>
                <wp:positionV relativeFrom="paragraph">
                  <wp:posOffset>1025727</wp:posOffset>
                </wp:positionV>
                <wp:extent cx="5542915" cy="4436745"/>
                <wp:effectExtent l="0" t="0" r="635" b="1905"/>
                <wp:wrapSquare wrapText="bothSides"/>
                <wp:docPr id="61" name="Group 61"/>
                <wp:cNvGraphicFramePr/>
                <a:graphic xmlns:a="http://schemas.openxmlformats.org/drawingml/2006/main">
                  <a:graphicData uri="http://schemas.microsoft.com/office/word/2010/wordprocessingGroup">
                    <wpg:wgp>
                      <wpg:cNvGrpSpPr/>
                      <wpg:grpSpPr>
                        <a:xfrm>
                          <a:off x="0" y="0"/>
                          <a:ext cx="5542915" cy="4436745"/>
                          <a:chOff x="0" y="0"/>
                          <a:chExt cx="5542915" cy="4436745"/>
                        </a:xfrm>
                      </wpg:grpSpPr>
                      <wpg:grpSp>
                        <wpg:cNvPr id="38" name="Group 38"/>
                        <wpg:cNvGrpSpPr/>
                        <wpg:grpSpPr>
                          <a:xfrm>
                            <a:off x="0" y="0"/>
                            <a:ext cx="5542915" cy="4436745"/>
                            <a:chOff x="0" y="0"/>
                            <a:chExt cx="5542915" cy="4436745"/>
                          </a:xfrm>
                        </wpg:grpSpPr>
                        <wpg:grpSp>
                          <wpg:cNvPr id="89" name="Group 89"/>
                          <wpg:cNvGrpSpPr/>
                          <wpg:grpSpPr>
                            <a:xfrm>
                              <a:off x="0" y="0"/>
                              <a:ext cx="5542915" cy="4436745"/>
                              <a:chOff x="400048" y="1"/>
                              <a:chExt cx="6019780" cy="4818681"/>
                            </a:xfrm>
                          </wpg:grpSpPr>
                          <wpg:grpSp>
                            <wpg:cNvPr id="90" name="Group 90"/>
                            <wpg:cNvGrpSpPr/>
                            <wpg:grpSpPr>
                              <a:xfrm>
                                <a:off x="400048" y="1"/>
                                <a:ext cx="6019780" cy="4818681"/>
                                <a:chOff x="-3035601" y="1114426"/>
                                <a:chExt cx="8929648" cy="4818681"/>
                              </a:xfrm>
                            </wpg:grpSpPr>
                            <pic:pic xmlns:pic="http://schemas.openxmlformats.org/drawingml/2006/picture">
                              <pic:nvPicPr>
                                <pic:cNvPr id="91" name="Picture 91"/>
                                <pic:cNvPicPr>
                                  <a:picLocks noChangeAspect="1"/>
                                </pic:cNvPicPr>
                              </pic:nvPicPr>
                              <pic:blipFill rotWithShape="1">
                                <a:blip r:embed="rId51">
                                  <a:extLst>
                                    <a:ext uri="{28A0092B-C50C-407E-A947-70E740481C1C}">
                                      <a14:useLocalDpi xmlns:a14="http://schemas.microsoft.com/office/drawing/2010/main" val="0"/>
                                    </a:ext>
                                  </a:extLst>
                                </a:blip>
                                <a:srcRect l="50" r="162"/>
                                <a:stretch/>
                              </pic:blipFill>
                              <pic:spPr>
                                <a:xfrm>
                                  <a:off x="-3035598" y="1114426"/>
                                  <a:ext cx="8929645" cy="4524414"/>
                                </a:xfrm>
                                <a:prstGeom prst="rect">
                                  <a:avLst/>
                                </a:prstGeom>
                              </pic:spPr>
                            </pic:pic>
                            <wps:wsp>
                              <wps:cNvPr id="92" name="Text Box 92"/>
                              <wps:cNvSpPr txBox="1"/>
                              <wps:spPr>
                                <a:xfrm>
                                  <a:off x="-3035601" y="5638840"/>
                                  <a:ext cx="8929631" cy="294267"/>
                                </a:xfrm>
                                <a:prstGeom prst="rect">
                                  <a:avLst/>
                                </a:prstGeom>
                                <a:solidFill>
                                  <a:schemeClr val="lt1"/>
                                </a:solidFill>
                                <a:ln w="6350">
                                  <a:noFill/>
                                </a:ln>
                              </wps:spPr>
                              <wps:txbx>
                                <w:txbxContent>
                                  <w:p w14:paraId="36FBE078" w14:textId="33C03647" w:rsidR="00347924" w:rsidRPr="00F67B1B" w:rsidRDefault="00347924" w:rsidP="004C34B5">
                                    <w:pPr>
                                      <w:ind w:firstLine="0"/>
                                      <w:jc w:val="center"/>
                                      <w:rPr>
                                        <w:b/>
                                        <w:bCs/>
                                        <w:sz w:val="28"/>
                                        <w:szCs w:val="24"/>
                                        <w:lang w:val="bg-BG"/>
                                      </w:rPr>
                                    </w:pPr>
                                    <w:r>
                                      <w:rPr>
                                        <w:b/>
                                        <w:bCs/>
                                        <w:szCs w:val="24"/>
                                        <w:lang w:val="bg-BG"/>
                                      </w:rPr>
                                      <w:t>Фиг. 4.4. Бандажната гривна на дясното колело</w:t>
                                    </w:r>
                                    <w:r w:rsidRPr="00F67B1B">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Straight Arrow Connector 93"/>
                            <wps:cNvCnPr/>
                            <wps:spPr>
                              <a:xfrm flipH="1">
                                <a:off x="3774619" y="2505074"/>
                                <a:ext cx="1106692" cy="180976"/>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2" name="Straight Arrow Connector 32"/>
                          <wps:cNvCnPr/>
                          <wps:spPr>
                            <a:xfrm flipH="1" flipV="1">
                              <a:off x="3496917" y="1039965"/>
                              <a:ext cx="693420" cy="93991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Text Box 5"/>
                          <wps:cNvSpPr txBox="1"/>
                          <wps:spPr>
                            <a:xfrm>
                              <a:off x="4230094" y="1836752"/>
                              <a:ext cx="189574" cy="316604"/>
                            </a:xfrm>
                            <a:prstGeom prst="rect">
                              <a:avLst/>
                            </a:prstGeom>
                            <a:noFill/>
                            <a:ln w="6350">
                              <a:noFill/>
                            </a:ln>
                          </wps:spPr>
                          <wps:txbx>
                            <w:txbxContent>
                              <w:p w14:paraId="76D71C10" w14:textId="77777777" w:rsidR="00347924" w:rsidRPr="00D02CDA" w:rsidRDefault="00347924" w:rsidP="00D02CDA">
                                <w:pPr>
                                  <w:ind w:firstLine="0"/>
                                  <w:rPr>
                                    <w:rFonts w:ascii="ISOCPEUR" w:eastAsia="Calibri" w:hAnsi="ISOCPEUR"/>
                                    <w:b/>
                                    <w:bCs/>
                                    <w:i/>
                                    <w:iCs/>
                                    <w:color w:val="FFFF00"/>
                                    <w:sz w:val="40"/>
                                    <w:szCs w:val="40"/>
                                    <w:lang w:val="bg-BG"/>
                                  </w:rPr>
                                </w:pPr>
                                <w:r w:rsidRPr="00D02CDA">
                                  <w:rPr>
                                    <w:rFonts w:ascii="ISOCPEUR" w:eastAsia="Calibri" w:hAnsi="ISOCPEUR"/>
                                    <w:b/>
                                    <w:bCs/>
                                    <w:i/>
                                    <w:iCs/>
                                    <w:color w:val="FFFF00"/>
                                    <w:sz w:val="40"/>
                                    <w:szCs w:val="40"/>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36" name="Text Box 5"/>
                        <wps:cNvSpPr txBox="1"/>
                        <wps:spPr>
                          <a:xfrm>
                            <a:off x="4190337" y="2154804"/>
                            <a:ext cx="189574" cy="316604"/>
                          </a:xfrm>
                          <a:prstGeom prst="rect">
                            <a:avLst/>
                          </a:prstGeom>
                          <a:noFill/>
                          <a:ln w="6350">
                            <a:noFill/>
                          </a:ln>
                        </wps:spPr>
                        <wps:txbx>
                          <w:txbxContent>
                            <w:p w14:paraId="19698055" w14:textId="52106ED1" w:rsidR="00347924" w:rsidRPr="00D02CDA" w:rsidRDefault="00347924" w:rsidP="00D02CDA">
                              <w:pPr>
                                <w:ind w:firstLine="0"/>
                                <w:rPr>
                                  <w:rFonts w:ascii="ISOCPEUR" w:eastAsia="Calibri" w:hAnsi="ISOCPEUR"/>
                                  <w:b/>
                                  <w:bCs/>
                                  <w:i/>
                                  <w:iCs/>
                                  <w:color w:val="FFFF00"/>
                                  <w:sz w:val="40"/>
                                  <w:szCs w:val="40"/>
                                  <w:lang w:val="bg-BG"/>
                                </w:rPr>
                              </w:pPr>
                              <w:r>
                                <w:rPr>
                                  <w:rFonts w:ascii="ISOCPEUR" w:eastAsia="Calibri" w:hAnsi="ISOCPEUR"/>
                                  <w:b/>
                                  <w:bCs/>
                                  <w:i/>
                                  <w:iCs/>
                                  <w:color w:val="FFFF00"/>
                                  <w:sz w:val="40"/>
                                  <w:szCs w:val="40"/>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anchor>
            </w:drawing>
          </mc:Choice>
          <mc:Fallback>
            <w:pict>
              <v:group w14:anchorId="2DE286FE" id="Group 61" o:spid="_x0000_s1169" style="position:absolute;left:0;text-align:left;margin-left:27.25pt;margin-top:80.75pt;width:436.45pt;height:349.35pt;z-index:252402688" coordsize="55429,443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">
                <v:group id="Group 38" o:spid="_x0000_s1170" style="position:absolute;width:55429;height:44367" coordsize="55429,44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89" o:spid="_x0000_s1171" style="position:absolute;width:55429;height:44367" coordorigin="4000" coordsize="60197,4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90" o:spid="_x0000_s1172" style="position:absolute;left:4000;width:60198;height:48186" coordorigin="-30356,11144" coordsize="89296,48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91" o:spid="_x0000_s1173" type="#_x0000_t75" style="position:absolute;left:-30355;top:11144;width:89295;height:45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">
                        <v:imagedata r:id="rId52" o:title="" cropleft="33f" cropright="106f"/>
                        <v:path arrowok="t"/>
                      </v:shape>
                      <v:shape id="Text Box 92" o:spid="_x0000_s1174" type="#_x0000_t202" style="position:absolute;left:-30356;top:56388;width:8929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w:txbxContent>
                            <w:p w14:paraId="36FBE078" w14:textId="33C03647" w:rsidR="00347924" w:rsidRPr="00F67B1B" w:rsidRDefault="00347924" w:rsidP="004C34B5">
                              <w:pPr>
                                <w:ind w:firstLine="0"/>
                                <w:jc w:val="center"/>
                                <w:rPr>
                                  <w:b/>
                                  <w:bCs/>
                                  <w:sz w:val="28"/>
                                  <w:szCs w:val="24"/>
                                  <w:lang w:val="bg-BG"/>
                                </w:rPr>
                              </w:pPr>
                              <w:r>
                                <w:rPr>
                                  <w:b/>
                                  <w:bCs/>
                                  <w:szCs w:val="24"/>
                                  <w:lang w:val="bg-BG"/>
                                </w:rPr>
                                <w:t>Фиг. 4.4. Бандажната гривна на дясното колело</w:t>
                              </w:r>
                              <w:r w:rsidRPr="00F67B1B">
                                <w:rPr>
                                  <w:b/>
                                  <w:bCs/>
                                  <w:szCs w:val="24"/>
                                  <w:lang w:val="bg-BG"/>
                                </w:rPr>
                                <w:t>.</w:t>
                              </w:r>
                            </w:p>
                          </w:txbxContent>
                        </v:textbox>
                      </v:shape>
                    </v:group>
                    <v:shape id="Straight Arrow Connector 93" o:spid="_x0000_s1175" type="#_x0000_t32" style="position:absolute;left:37746;top:25050;width:11067;height:1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" strokecolor="yellow" strokeweight="3pt">
                      <v:stroke endarrow="block"/>
                    </v:shape>
                  </v:group>
                  <v:shape id="Straight Arrow Connector 32" o:spid="_x0000_s1176" type="#_x0000_t32" style="position:absolute;left:34969;top:10399;width:6934;height:93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" strokecolor="yellow" strokeweight="3pt">
                    <v:stroke endarrow="block"/>
                  </v:shape>
                  <v:shape id="Text Box 5" o:spid="_x0000_s1177" type="#_x0000_t202" style="position:absolute;left:42300;top:18367;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" filled="f" stroked="f" strokeweight=".5pt">
                    <v:textbox inset="0,0,1mm,0">
                      <w:txbxContent>
                        <w:p w14:paraId="76D71C10" w14:textId="77777777" w:rsidR="00347924" w:rsidRPr="00D02CDA" w:rsidRDefault="00347924" w:rsidP="00D02CDA">
                          <w:pPr>
                            <w:ind w:firstLine="0"/>
                            <w:rPr>
                              <w:rFonts w:ascii="ISOCPEUR" w:eastAsia="Calibri" w:hAnsi="ISOCPEUR"/>
                              <w:b/>
                              <w:bCs/>
                              <w:i/>
                              <w:iCs/>
                              <w:color w:val="FFFF00"/>
                              <w:sz w:val="40"/>
                              <w:szCs w:val="40"/>
                              <w:lang w:val="bg-BG"/>
                            </w:rPr>
                          </w:pPr>
                          <w:r w:rsidRPr="00D02CDA">
                            <w:rPr>
                              <w:rFonts w:ascii="ISOCPEUR" w:eastAsia="Calibri" w:hAnsi="ISOCPEUR"/>
                              <w:b/>
                              <w:bCs/>
                              <w:i/>
                              <w:iCs/>
                              <w:color w:val="FFFF00"/>
                              <w:sz w:val="40"/>
                              <w:szCs w:val="40"/>
                              <w:lang w:val="bg-BG"/>
                            </w:rPr>
                            <w:t>2</w:t>
                          </w:r>
                        </w:p>
                      </w:txbxContent>
                    </v:textbox>
                  </v:shape>
                </v:group>
                <v:shape id="Text Box 5" o:spid="_x0000_s1178" type="#_x0000_t202" style="position:absolute;left:41903;top:21548;width:1896;height: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" filled="f" stroked="f" strokeweight=".5pt">
                  <v:textbox inset="0,0,1mm,0">
                    <w:txbxContent>
                      <w:p w14:paraId="19698055" w14:textId="52106ED1" w:rsidR="00347924" w:rsidRPr="00D02CDA" w:rsidRDefault="00347924" w:rsidP="00D02CDA">
                        <w:pPr>
                          <w:ind w:firstLine="0"/>
                          <w:rPr>
                            <w:rFonts w:ascii="ISOCPEUR" w:eastAsia="Calibri" w:hAnsi="ISOCPEUR"/>
                            <w:b/>
                            <w:bCs/>
                            <w:i/>
                            <w:iCs/>
                            <w:color w:val="FFFF00"/>
                            <w:sz w:val="40"/>
                            <w:szCs w:val="40"/>
                            <w:lang w:val="bg-BG"/>
                          </w:rPr>
                        </w:pPr>
                        <w:r>
                          <w:rPr>
                            <w:rFonts w:ascii="ISOCPEUR" w:eastAsia="Calibri" w:hAnsi="ISOCPEUR"/>
                            <w:b/>
                            <w:bCs/>
                            <w:i/>
                            <w:iCs/>
                            <w:color w:val="FFFF00"/>
                            <w:sz w:val="40"/>
                            <w:szCs w:val="40"/>
                            <w:lang w:val="bg-BG"/>
                          </w:rPr>
                          <w:t>1</w:t>
                        </w:r>
                      </w:p>
                    </w:txbxContent>
                  </v:textbox>
                </v:shape>
                <w10:wrap type="square"/>
              </v:group>
            </w:pict>
          </mc:Fallback>
        </mc:AlternateContent>
      </w:r>
      <w:r w:rsidR="00A27825">
        <w:rPr>
          <w:lang w:val="bg-BG"/>
        </w:rPr>
        <w:t>В</w:t>
      </w:r>
      <w:r w:rsidR="00FB6448" w:rsidRPr="00FB6448">
        <w:rPr>
          <w:lang w:val="bg-BG"/>
        </w:rPr>
        <w:t>ероятната причина за възникване н</w:t>
      </w:r>
      <w:r w:rsidR="00A27825">
        <w:rPr>
          <w:lang w:val="bg-BG"/>
        </w:rPr>
        <w:t>а произшествието е нарушената сглобка</w:t>
      </w:r>
      <w:r w:rsidR="00FB6448" w:rsidRPr="00FB6448">
        <w:rPr>
          <w:lang w:val="bg-BG"/>
        </w:rPr>
        <w:t xml:space="preserve"> бандаж-</w:t>
      </w:r>
      <w:r w:rsidR="00105DA3">
        <w:rPr>
          <w:lang w:val="bg-BG"/>
        </w:rPr>
        <w:t>диск</w:t>
      </w:r>
      <w:r w:rsidR="00FB6448" w:rsidRPr="00FB6448">
        <w:rPr>
          <w:lang w:val="bg-BG"/>
        </w:rPr>
        <w:t xml:space="preserve"> на дясното колело на втора колоос от първа талига на вагон № 33536653810-6 (13-ти от състава на влака по посока на движението). От снимката, показана на фигура</w:t>
      </w:r>
      <w:r w:rsidR="00105DA3">
        <w:rPr>
          <w:lang w:val="bg-BG"/>
        </w:rPr>
        <w:t xml:space="preserve"> 4.4,</w:t>
      </w:r>
      <w:r w:rsidR="00FB6448" w:rsidRPr="00FB6448">
        <w:rPr>
          <w:lang w:val="bg-BG"/>
        </w:rPr>
        <w:t xml:space="preserve"> се вижда, че след разпресоването на бандажа той е преминал в средната зона на оста (между двете колела). Теоретично това би следвало да е невъзможно.</w:t>
      </w:r>
    </w:p>
    <w:p w14:paraId="500BC26B" w14:textId="5E02E19E" w:rsidR="00455A09" w:rsidRPr="00FB6448" w:rsidRDefault="00455A09" w:rsidP="005B679B">
      <w:pPr>
        <w:ind w:firstLine="708"/>
        <w:rPr>
          <w:lang w:val="bg-BG"/>
        </w:rPr>
      </w:pPr>
      <w:r>
        <w:rPr>
          <w:lang w:val="bg-BG"/>
        </w:rPr>
        <w:lastRenderedPageBreak/>
        <w:t>Превъртането на бандажа е резултат на комплекс от фактори</w:t>
      </w:r>
      <w:r w:rsidR="00755CC2">
        <w:rPr>
          <w:lang w:val="bg-BG"/>
        </w:rPr>
        <w:t xml:space="preserve">, съчетаващи </w:t>
      </w:r>
      <w:r>
        <w:rPr>
          <w:lang w:val="bg-BG"/>
        </w:rPr>
        <w:t xml:space="preserve">реализирането на спирачно усилие </w:t>
      </w:r>
      <w:r w:rsidR="00755CC2">
        <w:rPr>
          <w:lang w:val="bg-BG"/>
        </w:rPr>
        <w:t xml:space="preserve">чрез притискане </w:t>
      </w:r>
      <w:r>
        <w:rPr>
          <w:lang w:val="bg-BG"/>
        </w:rPr>
        <w:t>на калодките към бандажната гривна по време на спирачните процеси при движението на вагона</w:t>
      </w:r>
      <w:r w:rsidR="00755CC2">
        <w:rPr>
          <w:lang w:val="bg-BG"/>
        </w:rPr>
        <w:t xml:space="preserve"> и напречните сили, действащи върху колелото при преминаване през криви и стрелки</w:t>
      </w:r>
      <w:r>
        <w:rPr>
          <w:lang w:val="bg-BG"/>
        </w:rPr>
        <w:t>.</w:t>
      </w:r>
    </w:p>
    <w:p w14:paraId="57866602" w14:textId="2D361AB1" w:rsidR="00FB6448" w:rsidRDefault="00105DA3" w:rsidP="004C34B5">
      <w:pPr>
        <w:ind w:firstLine="708"/>
        <w:rPr>
          <w:lang w:val="bg-BG"/>
        </w:rPr>
      </w:pPr>
      <w:r w:rsidRPr="00FB6448">
        <w:rPr>
          <w:lang w:val="bg-BG"/>
        </w:rPr>
        <w:t xml:space="preserve">Монтирането </w:t>
      </w:r>
      <w:r w:rsidR="00FB6448" w:rsidRPr="00FB6448">
        <w:rPr>
          <w:lang w:val="bg-BG"/>
        </w:rPr>
        <w:t>на бандаж към диск</w:t>
      </w:r>
      <w:r>
        <w:rPr>
          <w:lang w:val="bg-BG"/>
        </w:rPr>
        <w:t>а</w:t>
      </w:r>
      <w:r w:rsidR="00FB6448" w:rsidRPr="00FB6448">
        <w:rPr>
          <w:lang w:val="bg-BG"/>
        </w:rPr>
        <w:t xml:space="preserve"> се извършва чрез топло-пресова сглобка (предварително нагряване на бандажната гривна, поставяне на </w:t>
      </w:r>
      <w:r>
        <w:rPr>
          <w:lang w:val="bg-BG"/>
        </w:rPr>
        <w:t>диска</w:t>
      </w:r>
      <w:r w:rsidR="00FB6448" w:rsidRPr="00FB6448">
        <w:rPr>
          <w:lang w:val="bg-BG"/>
        </w:rPr>
        <w:t xml:space="preserve"> с оста в бандажа, последващо изстиване и „стягане“ на сглобката и поставяне на осигурителен пръстен (обозначен с поз. 7 на </w:t>
      </w:r>
      <w:r w:rsidR="00FB6448" w:rsidRPr="00CF1D76">
        <w:rPr>
          <w:lang w:val="bg-BG"/>
        </w:rPr>
        <w:t>Фиг.</w:t>
      </w:r>
      <w:r w:rsidRPr="00CF1D76">
        <w:rPr>
          <w:lang w:val="bg-BG"/>
        </w:rPr>
        <w:t>4.5</w:t>
      </w:r>
      <w:r w:rsidR="00FB6448" w:rsidRPr="00CF1D76">
        <w:rPr>
          <w:lang w:val="bg-BG"/>
        </w:rPr>
        <w:t>).</w:t>
      </w:r>
    </w:p>
    <w:p w14:paraId="7FD39B2E" w14:textId="6A22C127" w:rsidR="007E6C99" w:rsidRPr="00036EBB" w:rsidRDefault="00E45514" w:rsidP="00E70656">
      <w:pPr>
        <w:ind w:firstLine="708"/>
        <w:rPr>
          <w:lang w:val="bg-BG"/>
        </w:rPr>
      </w:pPr>
      <w:r w:rsidRPr="00E70656">
        <w:rPr>
          <w:lang w:val="bg-BG"/>
        </w:rPr>
        <w:t>Вагон № 33536653810</w:t>
      </w:r>
      <w:r w:rsidR="00E70656" w:rsidRPr="00E70656">
        <w:rPr>
          <w:lang w:val="bg-BG"/>
        </w:rPr>
        <w:t>-</w:t>
      </w:r>
      <w:r w:rsidRPr="00E70656">
        <w:rPr>
          <w:lang w:val="bg-BG"/>
        </w:rPr>
        <w:t xml:space="preserve">6 е </w:t>
      </w:r>
      <w:r w:rsidR="00E70656">
        <w:rPr>
          <w:lang w:val="bg-BG"/>
        </w:rPr>
        <w:t xml:space="preserve">собственост на </w:t>
      </w:r>
      <w:r w:rsidR="00E70656" w:rsidRPr="00E70656">
        <w:rPr>
          <w:lang w:val="bg-BG"/>
        </w:rPr>
        <w:t>ROLLING STOСK COMPANY SA</w:t>
      </w:r>
      <w:r w:rsidR="00E70656">
        <w:rPr>
          <w:lang w:val="bg-BG"/>
        </w:rPr>
        <w:t xml:space="preserve"> – Румъния</w:t>
      </w:r>
      <w:r w:rsidR="00E70656" w:rsidRPr="00E70656">
        <w:rPr>
          <w:lang w:val="bg-BG"/>
        </w:rPr>
        <w:t xml:space="preserve"> </w:t>
      </w:r>
      <w:r w:rsidRPr="00E70656">
        <w:rPr>
          <w:lang w:val="bg-BG"/>
        </w:rPr>
        <w:t xml:space="preserve">произведен </w:t>
      </w:r>
      <w:r w:rsidR="00E70656" w:rsidRPr="00E70656">
        <w:rPr>
          <w:lang w:val="bg-BG"/>
        </w:rPr>
        <w:t xml:space="preserve">през </w:t>
      </w:r>
      <w:r w:rsidRPr="00E70656">
        <w:rPr>
          <w:lang w:val="bg-BG"/>
        </w:rPr>
        <w:t>1986 г</w:t>
      </w:r>
      <w:r w:rsidR="00036EBB">
        <w:rPr>
          <w:lang w:val="bg-BG"/>
        </w:rPr>
        <w:t>.</w:t>
      </w:r>
      <w:r w:rsidR="00E70656" w:rsidRPr="00E70656">
        <w:rPr>
          <w:lang w:val="bg-BG"/>
        </w:rPr>
        <w:t xml:space="preserve"> –</w:t>
      </w:r>
      <w:r w:rsidRPr="00E70656">
        <w:rPr>
          <w:lang w:val="bg-BG"/>
        </w:rPr>
        <w:t xml:space="preserve"> п</w:t>
      </w:r>
      <w:r w:rsidR="00E70656">
        <w:rPr>
          <w:lang w:val="bg-BG"/>
        </w:rPr>
        <w:t>оследната ревизия на вагона</w:t>
      </w:r>
      <w:r w:rsidR="007E6C99" w:rsidRPr="00E70656">
        <w:rPr>
          <w:lang w:val="bg-BG"/>
        </w:rPr>
        <w:t xml:space="preserve"> е извършена на</w:t>
      </w:r>
      <w:r w:rsidR="00E70656">
        <w:rPr>
          <w:lang w:val="bg-BG"/>
        </w:rPr>
        <w:t xml:space="preserve"> 31.10.2018/6+3М/ </w:t>
      </w:r>
      <w:r w:rsidR="00E70656">
        <w:t>SIM</w:t>
      </w:r>
      <w:r w:rsidR="00036EBB">
        <w:rPr>
          <w:lang w:val="bg-BG"/>
        </w:rPr>
        <w:t>.</w:t>
      </w:r>
    </w:p>
    <w:p w14:paraId="0232C12F" w14:textId="337141F5" w:rsidR="00FB6448" w:rsidRPr="00E70656" w:rsidRDefault="003475B0" w:rsidP="00E70656">
      <w:pPr>
        <w:ind w:firstLine="720"/>
        <w:rPr>
          <w:bCs/>
          <w:lang w:val="bg-BG"/>
        </w:rPr>
      </w:pPr>
      <w:r>
        <w:rPr>
          <w:noProof/>
          <w:lang w:val="bg-BG" w:eastAsia="bg-BG"/>
        </w:rPr>
        <mc:AlternateContent>
          <mc:Choice Requires="wpg">
            <w:drawing>
              <wp:anchor distT="0" distB="0" distL="114300" distR="114300" simplePos="0" relativeHeight="252386304" behindDoc="0" locked="0" layoutInCell="1" allowOverlap="1" wp14:anchorId="5B3000F3" wp14:editId="2F974EE2">
                <wp:simplePos x="0" y="0"/>
                <wp:positionH relativeFrom="column">
                  <wp:posOffset>448289</wp:posOffset>
                </wp:positionH>
                <wp:positionV relativeFrom="page">
                  <wp:posOffset>2400300</wp:posOffset>
                </wp:positionV>
                <wp:extent cx="5161915" cy="6406515"/>
                <wp:effectExtent l="0" t="0" r="635" b="0"/>
                <wp:wrapTopAndBottom/>
                <wp:docPr id="94" name="Group 94"/>
                <wp:cNvGraphicFramePr/>
                <a:graphic xmlns:a="http://schemas.openxmlformats.org/drawingml/2006/main">
                  <a:graphicData uri="http://schemas.microsoft.com/office/word/2010/wordprocessingGroup">
                    <wpg:wgp>
                      <wpg:cNvGrpSpPr/>
                      <wpg:grpSpPr>
                        <a:xfrm>
                          <a:off x="0" y="0"/>
                          <a:ext cx="5161915" cy="6406515"/>
                          <a:chOff x="800099" y="1"/>
                          <a:chExt cx="5162551" cy="6407106"/>
                        </a:xfrm>
                      </wpg:grpSpPr>
                      <wpg:grpSp>
                        <wpg:cNvPr id="95" name="Group 95"/>
                        <wpg:cNvGrpSpPr/>
                        <wpg:grpSpPr>
                          <a:xfrm>
                            <a:off x="800099" y="1"/>
                            <a:ext cx="5162551" cy="6407106"/>
                            <a:chOff x="-2442172" y="1114426"/>
                            <a:chExt cx="7658048" cy="6407106"/>
                          </a:xfrm>
                        </wpg:grpSpPr>
                        <pic:pic xmlns:pic="http://schemas.openxmlformats.org/drawingml/2006/picture">
                          <pic:nvPicPr>
                            <pic:cNvPr id="96" name="Picture 96"/>
                            <pic:cNvPicPr>
                              <a:picLocks noChangeAspect="1"/>
                            </pic:cNvPicPr>
                          </pic:nvPicPr>
                          <pic:blipFill rotWithShape="1">
                            <a:blip r:embed="rId53">
                              <a:extLst>
                                <a:ext uri="{28A0092B-C50C-407E-A947-70E740481C1C}">
                                  <a14:useLocalDpi xmlns:a14="http://schemas.microsoft.com/office/drawing/2010/main" val="0"/>
                                </a:ext>
                              </a:extLst>
                            </a:blip>
                            <a:srcRect l="8703" t="5905" r="7594" b="5905"/>
                            <a:stretch/>
                          </pic:blipFill>
                          <pic:spPr>
                            <a:xfrm>
                              <a:off x="-2258494" y="1114426"/>
                              <a:ext cx="7474340" cy="4524414"/>
                            </a:xfrm>
                            <a:prstGeom prst="rect">
                              <a:avLst/>
                            </a:prstGeom>
                          </pic:spPr>
                        </pic:pic>
                        <wps:wsp>
                          <wps:cNvPr id="97" name="Text Box 97"/>
                          <wps:cNvSpPr txBox="1"/>
                          <wps:spPr>
                            <a:xfrm>
                              <a:off x="-2442172" y="7227265"/>
                              <a:ext cx="7658048" cy="294267"/>
                            </a:xfrm>
                            <a:prstGeom prst="rect">
                              <a:avLst/>
                            </a:prstGeom>
                            <a:solidFill>
                              <a:schemeClr val="lt1"/>
                            </a:solidFill>
                            <a:ln w="6350">
                              <a:noFill/>
                            </a:ln>
                          </wps:spPr>
                          <wps:txbx>
                            <w:txbxContent>
                              <w:p w14:paraId="60063EE5" w14:textId="27962564" w:rsidR="00347924" w:rsidRPr="00F67B1B" w:rsidRDefault="00347924" w:rsidP="003475B0">
                                <w:pPr>
                                  <w:ind w:firstLine="0"/>
                                  <w:jc w:val="center"/>
                                  <w:rPr>
                                    <w:b/>
                                    <w:bCs/>
                                    <w:sz w:val="28"/>
                                    <w:szCs w:val="24"/>
                                    <w:lang w:val="bg-BG"/>
                                  </w:rPr>
                                </w:pPr>
                                <w:r>
                                  <w:rPr>
                                    <w:b/>
                                    <w:bCs/>
                                    <w:szCs w:val="24"/>
                                    <w:lang w:val="bg-BG"/>
                                  </w:rPr>
                                  <w:t>Фиг. 4.5. Конструктивен чертеж на бандажно</w:t>
                                </w:r>
                                <w:r w:rsidRPr="00F67B1B">
                                  <w:rPr>
                                    <w:b/>
                                    <w:bCs/>
                                    <w:szCs w:val="24"/>
                                    <w:lang w:val="bg-BG"/>
                                  </w:rPr>
                                  <w:t xml:space="preserve"> и </w:t>
                                </w:r>
                                <w:r>
                                  <w:rPr>
                                    <w:b/>
                                    <w:bCs/>
                                    <w:szCs w:val="24"/>
                                    <w:lang w:val="bg-BG"/>
                                  </w:rPr>
                                  <w:t>моноблок колело</w:t>
                                </w:r>
                                <w:r w:rsidRPr="00F67B1B">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98" name="Picture 98"/>
                          <pic:cNvPicPr>
                            <a:picLocks noChangeAspect="1"/>
                          </pic:cNvPicPr>
                        </pic:nvPicPr>
                        <pic:blipFill rotWithShape="1">
                          <a:blip r:embed="rId54"/>
                          <a:srcRect l="18508" r="18884"/>
                          <a:stretch/>
                        </pic:blipFill>
                        <pic:spPr>
                          <a:xfrm>
                            <a:off x="1473154" y="4524415"/>
                            <a:ext cx="4124315" cy="1763451"/>
                          </a:xfrm>
                          <a:prstGeom prst="rect">
                            <a:avLst/>
                          </a:prstGeom>
                        </pic:spPr>
                      </pic:pic>
                    </wpg:wgp>
                  </a:graphicData>
                </a:graphic>
              </wp:anchor>
            </w:drawing>
          </mc:Choice>
          <mc:Fallback>
            <w:pict>
              <v:group w14:anchorId="5B3000F3" id="Group 94" o:spid="_x0000_s1179" style="position:absolute;left:0;text-align:left;margin-left:35.3pt;margin-top:189pt;width:406.45pt;height:504.45pt;z-index:252386304;mso-position-vertical-relative:page" coordorigin="8000" coordsize="51625,6407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">
                <v:group id="Group 95" o:spid="_x0000_s1180" style="position:absolute;left:8000;width:51626;height:64071" coordorigin="-24421,11144" coordsize="76580,64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Picture 96" o:spid="_x0000_s1181" type="#_x0000_t75" style="position:absolute;left:-22584;top:11144;width:74742;height:45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">
                    <v:imagedata r:id="rId55" o:title="" croptop="3870f" cropbottom="3870f" cropleft="5704f" cropright="4977f"/>
                    <v:path arrowok="t"/>
                  </v:shape>
                  <v:shape id="Text Box 97" o:spid="_x0000_s1182" type="#_x0000_t202" style="position:absolute;left:-24421;top:72272;width:76579;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" fillcolor="white [3201]" stroked="f" strokeweight=".5pt">
                    <v:textbox>
                      <w:txbxContent>
                        <w:p w14:paraId="60063EE5" w14:textId="27962564" w:rsidR="00347924" w:rsidRPr="00F67B1B" w:rsidRDefault="00347924" w:rsidP="003475B0">
                          <w:pPr>
                            <w:ind w:firstLine="0"/>
                            <w:jc w:val="center"/>
                            <w:rPr>
                              <w:b/>
                              <w:bCs/>
                              <w:sz w:val="28"/>
                              <w:szCs w:val="24"/>
                              <w:lang w:val="bg-BG"/>
                            </w:rPr>
                          </w:pPr>
                          <w:r>
                            <w:rPr>
                              <w:b/>
                              <w:bCs/>
                              <w:szCs w:val="24"/>
                              <w:lang w:val="bg-BG"/>
                            </w:rPr>
                            <w:t>Фиг. 4.5. Конструктивен чертеж на бандажно</w:t>
                          </w:r>
                          <w:r w:rsidRPr="00F67B1B">
                            <w:rPr>
                              <w:b/>
                              <w:bCs/>
                              <w:szCs w:val="24"/>
                              <w:lang w:val="bg-BG"/>
                            </w:rPr>
                            <w:t xml:space="preserve"> и </w:t>
                          </w:r>
                          <w:r>
                            <w:rPr>
                              <w:b/>
                              <w:bCs/>
                              <w:szCs w:val="24"/>
                              <w:lang w:val="bg-BG"/>
                            </w:rPr>
                            <w:t>моноблок колело</w:t>
                          </w:r>
                          <w:r w:rsidRPr="00F67B1B">
                            <w:rPr>
                              <w:b/>
                              <w:bCs/>
                              <w:szCs w:val="24"/>
                              <w:lang w:val="bg-BG"/>
                            </w:rPr>
                            <w:t>.</w:t>
                          </w:r>
                        </w:p>
                      </w:txbxContent>
                    </v:textbox>
                  </v:shape>
                </v:group>
                <v:shape id="Picture 98" o:spid="_x0000_s1183" type="#_x0000_t75" style="position:absolute;left:14731;top:45244;width:41243;height:17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">
                  <v:imagedata r:id="rId56" o:title="" cropleft="12129f" cropright="12376f"/>
                  <v:path arrowok="t"/>
                </v:shape>
                <w10:wrap type="topAndBottom" anchory="page"/>
              </v:group>
            </w:pict>
          </mc:Fallback>
        </mc:AlternateContent>
      </w:r>
      <w:r w:rsidR="00FB6448" w:rsidRPr="00FB6448">
        <w:rPr>
          <w:bCs/>
          <w:lang w:val="bg-BG"/>
        </w:rPr>
        <w:t xml:space="preserve">На </w:t>
      </w:r>
      <w:r w:rsidR="00FB6448" w:rsidRPr="00CF1D76">
        <w:rPr>
          <w:bCs/>
          <w:lang w:val="bg-BG"/>
        </w:rPr>
        <w:t>Фиг.</w:t>
      </w:r>
      <w:r w:rsidR="00105DA3" w:rsidRPr="00CF1D76">
        <w:rPr>
          <w:bCs/>
          <w:lang w:val="bg-BG"/>
        </w:rPr>
        <w:t>4.5.</w:t>
      </w:r>
      <w:r w:rsidR="00FB6448" w:rsidRPr="00FB6448">
        <w:rPr>
          <w:bCs/>
          <w:lang w:val="bg-BG"/>
        </w:rPr>
        <w:t xml:space="preserve"> е показан чертеж на конструкцията на колоос (лявото сечение в чертежа се отнася за бандажно колело, а дясното е за безбандажно/моноблоково/ колело).</w:t>
      </w:r>
      <w:r w:rsidRPr="00B96F45">
        <w:rPr>
          <w:noProof/>
          <w:lang w:val="bg-BG"/>
        </w:rPr>
        <w:t xml:space="preserve"> </w:t>
      </w:r>
    </w:p>
    <w:p w14:paraId="1E6C703D" w14:textId="46252E4B" w:rsidR="00FB6448" w:rsidRPr="00FB6448" w:rsidRDefault="00FB6448" w:rsidP="005B679B">
      <w:pPr>
        <w:ind w:firstLine="720"/>
        <w:rPr>
          <w:bCs/>
          <w:lang w:val="bg-BG"/>
        </w:rPr>
      </w:pPr>
      <w:r w:rsidRPr="00CF1D76">
        <w:rPr>
          <w:bCs/>
          <w:lang w:val="bg-BG"/>
        </w:rPr>
        <w:lastRenderedPageBreak/>
        <w:t xml:space="preserve">На </w:t>
      </w:r>
      <w:r w:rsidR="00CF1D76">
        <w:rPr>
          <w:bCs/>
          <w:lang w:val="bg-BG"/>
        </w:rPr>
        <w:t>ф</w:t>
      </w:r>
      <w:r w:rsidRPr="00CF1D76">
        <w:rPr>
          <w:bCs/>
          <w:lang w:val="bg-BG"/>
        </w:rPr>
        <w:t>иг.</w:t>
      </w:r>
      <w:r w:rsidR="00105DA3" w:rsidRPr="00CF1D76">
        <w:rPr>
          <w:bCs/>
          <w:lang w:val="bg-BG"/>
        </w:rPr>
        <w:t>4.6.</w:t>
      </w:r>
      <w:r w:rsidRPr="00FB6448">
        <w:rPr>
          <w:bCs/>
          <w:lang w:val="bg-BG"/>
        </w:rPr>
        <w:t xml:space="preserve"> е показан чертеж на бандажа с няколко разреза.</w:t>
      </w:r>
    </w:p>
    <w:p w14:paraId="411A8DA1" w14:textId="1D954178" w:rsidR="00FB6448" w:rsidRPr="00FB6448" w:rsidRDefault="00FB6448" w:rsidP="005B679B">
      <w:pPr>
        <w:ind w:firstLine="720"/>
        <w:rPr>
          <w:bCs/>
          <w:lang w:val="bg-BG"/>
        </w:rPr>
      </w:pPr>
      <w:r w:rsidRPr="00FB6448">
        <w:rPr>
          <w:bCs/>
          <w:lang w:val="bg-BG"/>
        </w:rPr>
        <w:t xml:space="preserve">Разрез „А“ </w:t>
      </w:r>
      <w:r w:rsidR="00007123">
        <w:rPr>
          <w:bCs/>
          <w:lang w:val="bg-BG"/>
        </w:rPr>
        <w:t xml:space="preserve">е показан технологичния канал, където се монтира </w:t>
      </w:r>
      <w:r w:rsidRPr="00FB6448">
        <w:rPr>
          <w:bCs/>
          <w:lang w:val="bg-BG"/>
        </w:rPr>
        <w:t>осигурителния</w:t>
      </w:r>
      <w:r w:rsidR="00105DA3">
        <w:rPr>
          <w:bCs/>
          <w:lang w:val="bg-BG"/>
        </w:rPr>
        <w:t>т</w:t>
      </w:r>
      <w:r w:rsidRPr="00FB6448">
        <w:rPr>
          <w:bCs/>
          <w:lang w:val="bg-BG"/>
        </w:rPr>
        <w:t xml:space="preserve"> пръстен, който (след евентуално </w:t>
      </w:r>
      <w:r w:rsidR="0090627F">
        <w:rPr>
          <w:bCs/>
          <w:lang w:val="bg-BG"/>
        </w:rPr>
        <w:t>разхлабване на сглобката</w:t>
      </w:r>
      <w:r w:rsidRPr="00FB6448">
        <w:rPr>
          <w:bCs/>
          <w:lang w:val="bg-BG"/>
        </w:rPr>
        <w:t>) препятства изваждането на бандажа навън от колелото, т.е. към буксата.</w:t>
      </w:r>
    </w:p>
    <w:p w14:paraId="32B83F8B" w14:textId="35528194" w:rsidR="00FB6448" w:rsidRPr="00CF1D76" w:rsidRDefault="00FB6448" w:rsidP="005B679B">
      <w:pPr>
        <w:ind w:firstLine="720"/>
        <w:rPr>
          <w:bCs/>
          <w:lang w:val="bg-BG"/>
        </w:rPr>
      </w:pPr>
      <w:r w:rsidRPr="00FB6448">
        <w:rPr>
          <w:bCs/>
          <w:lang w:val="bg-BG"/>
        </w:rPr>
        <w:t xml:space="preserve">Разрез „В“ показва осигуряващия борд от бандажа (с вътрешен диаметър, който е с 20 мм по-малък от външния диаметър на </w:t>
      </w:r>
      <w:r w:rsidR="0090627F">
        <w:rPr>
          <w:bCs/>
          <w:lang w:val="bg-BG"/>
        </w:rPr>
        <w:t>диска</w:t>
      </w:r>
      <w:r w:rsidRPr="00FB6448">
        <w:rPr>
          <w:bCs/>
          <w:lang w:val="bg-BG"/>
        </w:rPr>
        <w:t>). С други думи</w:t>
      </w:r>
      <w:r w:rsidR="0090627F">
        <w:rPr>
          <w:bCs/>
          <w:lang w:val="bg-BG"/>
        </w:rPr>
        <w:t>,</w:t>
      </w:r>
      <w:r w:rsidRPr="00FB6448">
        <w:rPr>
          <w:bCs/>
          <w:lang w:val="bg-BG"/>
        </w:rPr>
        <w:t xml:space="preserve"> конструкторите са проектирали бандажа и колелото по начин, който да не допусне навлизане на бандажа в зоната между двете колела, но всъщност това се е случило при разследва</w:t>
      </w:r>
      <w:r w:rsidR="00CF1D76">
        <w:rPr>
          <w:bCs/>
          <w:lang w:val="bg-BG"/>
        </w:rPr>
        <w:t>ното произшествие (ф</w:t>
      </w:r>
      <w:r w:rsidRPr="00CF1D76">
        <w:rPr>
          <w:bCs/>
          <w:lang w:val="bg-BG"/>
        </w:rPr>
        <w:t>иг.</w:t>
      </w:r>
      <w:r w:rsidR="0090627F" w:rsidRPr="00CF1D76">
        <w:rPr>
          <w:bCs/>
          <w:lang w:val="bg-BG"/>
        </w:rPr>
        <w:t>4.4</w:t>
      </w:r>
      <w:r w:rsidRPr="00CF1D76">
        <w:rPr>
          <w:bCs/>
          <w:lang w:val="bg-BG"/>
        </w:rPr>
        <w:t>).</w:t>
      </w:r>
    </w:p>
    <w:p w14:paraId="616A7A1B" w14:textId="069FED4F" w:rsidR="00FB6448" w:rsidRPr="007A51F8" w:rsidRDefault="003475B0" w:rsidP="005B679B">
      <w:pPr>
        <w:ind w:firstLine="720"/>
        <w:rPr>
          <w:bCs/>
          <w:lang w:val="bg-BG"/>
        </w:rPr>
      </w:pPr>
      <w:r>
        <w:rPr>
          <w:noProof/>
          <w:lang w:val="bg-BG" w:eastAsia="bg-BG"/>
        </w:rPr>
        <mc:AlternateContent>
          <mc:Choice Requires="wpg">
            <w:drawing>
              <wp:anchor distT="0" distB="0" distL="114300" distR="114300" simplePos="0" relativeHeight="252388352" behindDoc="0" locked="0" layoutInCell="1" allowOverlap="1" wp14:anchorId="257A9256" wp14:editId="5ABA089F">
                <wp:simplePos x="0" y="0"/>
                <wp:positionH relativeFrom="column">
                  <wp:posOffset>323850</wp:posOffset>
                </wp:positionH>
                <wp:positionV relativeFrom="page">
                  <wp:posOffset>2562225</wp:posOffset>
                </wp:positionV>
                <wp:extent cx="5038090" cy="5095875"/>
                <wp:effectExtent l="0" t="0" r="0" b="9525"/>
                <wp:wrapTopAndBottom/>
                <wp:docPr id="99" name="Group 99"/>
                <wp:cNvGraphicFramePr/>
                <a:graphic xmlns:a="http://schemas.openxmlformats.org/drawingml/2006/main">
                  <a:graphicData uri="http://schemas.microsoft.com/office/word/2010/wordprocessingGroup">
                    <wpg:wgp>
                      <wpg:cNvGrpSpPr/>
                      <wpg:grpSpPr>
                        <a:xfrm>
                          <a:off x="0" y="0"/>
                          <a:ext cx="5038090" cy="5095875"/>
                          <a:chOff x="-2258496" y="1114425"/>
                          <a:chExt cx="7474326" cy="5095875"/>
                        </a:xfrm>
                      </wpg:grpSpPr>
                      <pic:pic xmlns:pic="http://schemas.openxmlformats.org/drawingml/2006/picture">
                        <pic:nvPicPr>
                          <pic:cNvPr id="100" name="Picture 100"/>
                          <pic:cNvPicPr>
                            <a:picLocks noChangeAspect="1"/>
                          </pic:cNvPicPr>
                        </pic:nvPicPr>
                        <pic:blipFill rotWithShape="1">
                          <a:blip r:embed="rId57">
                            <a:extLst>
                              <a:ext uri="{28A0092B-C50C-407E-A947-70E740481C1C}">
                                <a14:useLocalDpi xmlns:a14="http://schemas.microsoft.com/office/drawing/2010/main" val="0"/>
                              </a:ext>
                            </a:extLst>
                          </a:blip>
                          <a:srcRect t="8044" b="2921"/>
                          <a:stretch/>
                        </pic:blipFill>
                        <pic:spPr>
                          <a:xfrm>
                            <a:off x="-2258496" y="1114425"/>
                            <a:ext cx="7474326" cy="4800599"/>
                          </a:xfrm>
                          <a:prstGeom prst="rect">
                            <a:avLst/>
                          </a:prstGeom>
                        </pic:spPr>
                      </pic:pic>
                      <wps:wsp>
                        <wps:cNvPr id="101" name="Text Box 101"/>
                        <wps:cNvSpPr txBox="1"/>
                        <wps:spPr>
                          <a:xfrm>
                            <a:off x="-2258496" y="5916033"/>
                            <a:ext cx="7474310" cy="294267"/>
                          </a:xfrm>
                          <a:prstGeom prst="rect">
                            <a:avLst/>
                          </a:prstGeom>
                          <a:solidFill>
                            <a:schemeClr val="lt1"/>
                          </a:solidFill>
                          <a:ln w="6350">
                            <a:noFill/>
                          </a:ln>
                        </wps:spPr>
                        <wps:txbx>
                          <w:txbxContent>
                            <w:p w14:paraId="2B86C16D" w14:textId="641D8B12" w:rsidR="00347924" w:rsidRPr="003475B0" w:rsidRDefault="00347924" w:rsidP="003475B0">
                              <w:pPr>
                                <w:ind w:firstLine="0"/>
                                <w:jc w:val="center"/>
                                <w:rPr>
                                  <w:b/>
                                  <w:bCs/>
                                  <w:sz w:val="32"/>
                                  <w:szCs w:val="28"/>
                                  <w:lang w:val="bg-BG"/>
                                </w:rPr>
                              </w:pPr>
                              <w:r w:rsidRPr="003475B0">
                                <w:rPr>
                                  <w:b/>
                                  <w:bCs/>
                                  <w:szCs w:val="24"/>
                                  <w:lang w:val="bg-BG"/>
                                </w:rPr>
                                <w:t>Фиг. 4.6. Чертеж/разрез на бандажа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7A9256" id="Group 99" o:spid="_x0000_s1184" style="position:absolute;left:0;text-align:left;margin-left:25.5pt;margin-top:201.75pt;width:396.7pt;height:401.25pt;z-index:252388352;mso-position-vertical-relative:page" coordorigin="-22584,11144" coordsize="74743,50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">
                <v:shape id="Picture 100" o:spid="_x0000_s1185" type="#_x0000_t75" style="position:absolute;left:-22584;top:11144;width:74742;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">
                  <v:imagedata r:id="rId58" o:title="" croptop="5272f" cropbottom="1914f"/>
                  <v:path arrowok="t"/>
                </v:shape>
                <v:shape id="Text Box 101" o:spid="_x0000_s1186" type="#_x0000_t202" style="position:absolute;left:-22584;top:59160;width:74742;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" fillcolor="white [3201]" stroked="f" strokeweight=".5pt">
                  <v:textbox>
                    <w:txbxContent>
                      <w:p w14:paraId="2B86C16D" w14:textId="641D8B12" w:rsidR="00347924" w:rsidRPr="003475B0" w:rsidRDefault="00347924" w:rsidP="003475B0">
                        <w:pPr>
                          <w:ind w:firstLine="0"/>
                          <w:jc w:val="center"/>
                          <w:rPr>
                            <w:b/>
                            <w:bCs/>
                            <w:sz w:val="32"/>
                            <w:szCs w:val="28"/>
                            <w:lang w:val="bg-BG"/>
                          </w:rPr>
                        </w:pPr>
                        <w:r w:rsidRPr="003475B0">
                          <w:rPr>
                            <w:b/>
                            <w:bCs/>
                            <w:szCs w:val="24"/>
                            <w:lang w:val="bg-BG"/>
                          </w:rPr>
                          <w:t>Фиг. 4.6. Чертеж/разрез на бандажа</w:t>
                        </w:r>
                      </w:p>
                    </w:txbxContent>
                  </v:textbox>
                </v:shape>
                <w10:wrap type="topAndBottom" anchory="page"/>
              </v:group>
            </w:pict>
          </mc:Fallback>
        </mc:AlternateContent>
      </w:r>
      <w:r w:rsidR="00FB6448" w:rsidRPr="00FB6448">
        <w:rPr>
          <w:bCs/>
          <w:lang w:val="bg-BG"/>
        </w:rPr>
        <w:t xml:space="preserve">Сравняването на чертежа на бандажа </w:t>
      </w:r>
      <w:r w:rsidR="00FB6448" w:rsidRPr="00CF1D76">
        <w:rPr>
          <w:bCs/>
          <w:lang w:val="bg-BG"/>
        </w:rPr>
        <w:t>(</w:t>
      </w:r>
      <w:r w:rsidR="00CF1D76" w:rsidRPr="00CF1D76">
        <w:rPr>
          <w:bCs/>
          <w:lang w:val="bg-BG"/>
        </w:rPr>
        <w:t>ф</w:t>
      </w:r>
      <w:r w:rsidR="00FB6448" w:rsidRPr="00CF1D76">
        <w:rPr>
          <w:bCs/>
          <w:lang w:val="bg-BG"/>
        </w:rPr>
        <w:t>иг.</w:t>
      </w:r>
      <w:r w:rsidR="0090627F" w:rsidRPr="00CF1D76">
        <w:rPr>
          <w:bCs/>
          <w:lang w:val="bg-BG"/>
        </w:rPr>
        <w:t>4.6</w:t>
      </w:r>
      <w:r w:rsidR="00FB6448" w:rsidRPr="00CF1D76">
        <w:rPr>
          <w:bCs/>
          <w:lang w:val="bg-BG"/>
        </w:rPr>
        <w:t>)</w:t>
      </w:r>
      <w:r w:rsidR="00FB6448" w:rsidRPr="00FB6448">
        <w:rPr>
          <w:bCs/>
          <w:lang w:val="bg-BG"/>
        </w:rPr>
        <w:t xml:space="preserve"> със снимката на бандажа (</w:t>
      </w:r>
      <w:r w:rsidR="00CF1D76">
        <w:rPr>
          <w:bCs/>
          <w:lang w:val="bg-BG"/>
        </w:rPr>
        <w:t>ф</w:t>
      </w:r>
      <w:r w:rsidR="00FB6448" w:rsidRPr="00CF1D76">
        <w:rPr>
          <w:bCs/>
          <w:lang w:val="bg-BG"/>
        </w:rPr>
        <w:t>иг.</w:t>
      </w:r>
      <w:r w:rsidR="003B6EE4">
        <w:rPr>
          <w:bCs/>
          <w:lang w:val="bg-BG"/>
        </w:rPr>
        <w:t>4.8</w:t>
      </w:r>
      <w:r w:rsidR="00FB6448" w:rsidRPr="00FB6448">
        <w:rPr>
          <w:bCs/>
          <w:lang w:val="bg-BG"/>
        </w:rPr>
        <w:t xml:space="preserve">) показва, че каналът за осигурителния пръстен (разрез „А“ на </w:t>
      </w:r>
      <w:r w:rsidR="00FB6448" w:rsidRPr="00CF1D76">
        <w:rPr>
          <w:bCs/>
          <w:lang w:val="bg-BG"/>
        </w:rPr>
        <w:t>Фиг.</w:t>
      </w:r>
      <w:r w:rsidR="0090627F" w:rsidRPr="00CF1D76">
        <w:rPr>
          <w:bCs/>
          <w:lang w:val="bg-BG"/>
        </w:rPr>
        <w:t>4.6</w:t>
      </w:r>
      <w:r w:rsidR="00FB6448" w:rsidRPr="00FB6448">
        <w:rPr>
          <w:bCs/>
          <w:lang w:val="bg-BG"/>
        </w:rPr>
        <w:t xml:space="preserve">) </w:t>
      </w:r>
      <w:r w:rsidR="00FB6448" w:rsidRPr="007A51F8">
        <w:rPr>
          <w:bCs/>
          <w:lang w:val="bg-BG"/>
        </w:rPr>
        <w:t>не е видим</w:t>
      </w:r>
      <w:r w:rsidR="0090627F" w:rsidRPr="007A51F8">
        <w:rPr>
          <w:bCs/>
          <w:lang w:val="bg-BG"/>
        </w:rPr>
        <w:t xml:space="preserve"> поради износване </w:t>
      </w:r>
      <w:r w:rsidR="00CF1D76" w:rsidRPr="007A51F8">
        <w:rPr>
          <w:bCs/>
          <w:lang w:val="bg-BG"/>
        </w:rPr>
        <w:t xml:space="preserve">на осигурителния пръстен </w:t>
      </w:r>
      <w:r w:rsidR="0090627F" w:rsidRPr="007A51F8">
        <w:rPr>
          <w:bCs/>
          <w:lang w:val="bg-BG"/>
        </w:rPr>
        <w:t>от триене</w:t>
      </w:r>
      <w:r w:rsidR="00CF1D76" w:rsidRPr="007A51F8">
        <w:rPr>
          <w:bCs/>
          <w:lang w:val="bg-BG"/>
        </w:rPr>
        <w:t>то</w:t>
      </w:r>
      <w:r w:rsidR="0090627F" w:rsidRPr="007A51F8">
        <w:rPr>
          <w:bCs/>
          <w:lang w:val="bg-BG"/>
        </w:rPr>
        <w:t xml:space="preserve"> между диска и бандажа</w:t>
      </w:r>
      <w:r w:rsidR="00FB6448" w:rsidRPr="007A51F8">
        <w:rPr>
          <w:bCs/>
          <w:lang w:val="bg-BG"/>
        </w:rPr>
        <w:t>.</w:t>
      </w:r>
      <w:r w:rsidRPr="007A51F8">
        <w:rPr>
          <w:noProof/>
          <w:lang w:val="bg-BG"/>
        </w:rPr>
        <w:t xml:space="preserve"> </w:t>
      </w:r>
    </w:p>
    <w:p w14:paraId="67C9C385" w14:textId="329049AA" w:rsidR="00FB6448" w:rsidRPr="00FB6448" w:rsidRDefault="00FB6448" w:rsidP="005B679B">
      <w:pPr>
        <w:ind w:firstLine="720"/>
        <w:rPr>
          <w:lang w:val="bg-BG"/>
        </w:rPr>
      </w:pPr>
      <w:r w:rsidRPr="00FB6448">
        <w:rPr>
          <w:lang w:val="bg-BG"/>
        </w:rPr>
        <w:t>Горната констатация навежда на мисълта, че бандажът е „превъртял“ (сглобката бандаж-</w:t>
      </w:r>
      <w:r w:rsidR="0090627F">
        <w:rPr>
          <w:lang w:val="bg-BG"/>
        </w:rPr>
        <w:t>диск</w:t>
      </w:r>
      <w:r w:rsidRPr="00FB6448">
        <w:rPr>
          <w:lang w:val="bg-BG"/>
        </w:rPr>
        <w:t xml:space="preserve"> е била нарушена) преди произшествието. Процесът на превъртане между </w:t>
      </w:r>
      <w:r w:rsidR="0090627F">
        <w:rPr>
          <w:lang w:val="bg-BG"/>
        </w:rPr>
        <w:t>диска</w:t>
      </w:r>
      <w:r w:rsidRPr="00FB6448">
        <w:rPr>
          <w:lang w:val="bg-BG"/>
        </w:rPr>
        <w:t xml:space="preserve"> и бандажа </w:t>
      </w:r>
      <w:r w:rsidR="00202CBF" w:rsidRPr="003B6EE4">
        <w:rPr>
          <w:lang w:val="bg-BG"/>
        </w:rPr>
        <w:t xml:space="preserve">по време на движение </w:t>
      </w:r>
      <w:r w:rsidRPr="003B6EE4">
        <w:rPr>
          <w:lang w:val="bg-BG"/>
        </w:rPr>
        <w:t>е довел</w:t>
      </w:r>
      <w:r w:rsidR="00202CBF" w:rsidRPr="003B6EE4">
        <w:rPr>
          <w:lang w:val="bg-BG"/>
        </w:rPr>
        <w:t>о</w:t>
      </w:r>
      <w:r w:rsidRPr="003B6EE4">
        <w:rPr>
          <w:lang w:val="bg-BG"/>
        </w:rPr>
        <w:t xml:space="preserve"> </w:t>
      </w:r>
      <w:r w:rsidRPr="00FB6448">
        <w:rPr>
          <w:lang w:val="bg-BG"/>
        </w:rPr>
        <w:t>до износване на</w:t>
      </w:r>
      <w:r w:rsidR="0090627F">
        <w:rPr>
          <w:lang w:val="bg-BG"/>
        </w:rPr>
        <w:t xml:space="preserve"> диска и бандажната гривна</w:t>
      </w:r>
      <w:r w:rsidRPr="00FB6448">
        <w:rPr>
          <w:lang w:val="bg-BG"/>
        </w:rPr>
        <w:t xml:space="preserve">, </w:t>
      </w:r>
      <w:r w:rsidR="00202CBF" w:rsidRPr="00202CBF">
        <w:rPr>
          <w:bCs/>
          <w:lang w:val="bg-BG"/>
        </w:rPr>
        <w:t>ф</w:t>
      </w:r>
      <w:r w:rsidRPr="00202CBF">
        <w:rPr>
          <w:bCs/>
          <w:lang w:val="bg-BG"/>
        </w:rPr>
        <w:t>иг.</w:t>
      </w:r>
      <w:r w:rsidR="0090627F" w:rsidRPr="00202CBF">
        <w:rPr>
          <w:bCs/>
          <w:lang w:val="bg-BG"/>
        </w:rPr>
        <w:t>4.</w:t>
      </w:r>
      <w:r w:rsidR="003B6EE4">
        <w:rPr>
          <w:bCs/>
          <w:lang w:val="bg-BG"/>
        </w:rPr>
        <w:t>8</w:t>
      </w:r>
      <w:r w:rsidRPr="00202CBF">
        <w:rPr>
          <w:lang w:val="bg-BG"/>
        </w:rPr>
        <w:t>.</w:t>
      </w:r>
    </w:p>
    <w:p w14:paraId="425EA4A0" w14:textId="39A4E975" w:rsidR="00FB6448" w:rsidRPr="006E733E" w:rsidRDefault="00FB6448" w:rsidP="005B679B">
      <w:pPr>
        <w:ind w:firstLine="720"/>
        <w:rPr>
          <w:strike/>
          <w:lang w:val="bg-BG"/>
        </w:rPr>
      </w:pPr>
      <w:r w:rsidRPr="00FB6448">
        <w:rPr>
          <w:lang w:val="bg-BG"/>
        </w:rPr>
        <w:t xml:space="preserve">В момента, в който </w:t>
      </w:r>
      <w:r w:rsidRPr="003B6EE4">
        <w:rPr>
          <w:lang w:val="bg-BG"/>
        </w:rPr>
        <w:t>частта от</w:t>
      </w:r>
      <w:r w:rsidRPr="00FB6448">
        <w:rPr>
          <w:lang w:val="bg-BG"/>
        </w:rPr>
        <w:t xml:space="preserve"> осигурителния пръстен, </w:t>
      </w:r>
      <w:r w:rsidRPr="00D02CDA">
        <w:rPr>
          <w:lang w:val="bg-BG"/>
        </w:rPr>
        <w:t>която</w:t>
      </w:r>
      <w:r w:rsidR="00202CBF">
        <w:rPr>
          <w:lang w:val="bg-BG"/>
        </w:rPr>
        <w:t xml:space="preserve"> </w:t>
      </w:r>
      <w:r w:rsidR="00202CBF" w:rsidRPr="00D02CDA">
        <w:rPr>
          <w:lang w:val="bg-BG"/>
        </w:rPr>
        <w:t xml:space="preserve">е </w:t>
      </w:r>
      <w:r w:rsidRPr="00D02CDA">
        <w:rPr>
          <w:lang w:val="bg-BG"/>
        </w:rPr>
        <w:t>трябва</w:t>
      </w:r>
      <w:r w:rsidR="00202CBF" w:rsidRPr="00D02CDA">
        <w:rPr>
          <w:lang w:val="bg-BG"/>
        </w:rPr>
        <w:t>ло</w:t>
      </w:r>
      <w:r w:rsidRPr="00D02CDA">
        <w:rPr>
          <w:lang w:val="bg-BG"/>
        </w:rPr>
        <w:t xml:space="preserve"> </w:t>
      </w:r>
      <w:r w:rsidRPr="00FB6448">
        <w:rPr>
          <w:lang w:val="bg-BG"/>
        </w:rPr>
        <w:t>да препятства изпадането на бандажа от колелото (дори сглобката между т</w:t>
      </w:r>
      <w:r w:rsidR="00202CBF">
        <w:rPr>
          <w:lang w:val="bg-BG"/>
        </w:rPr>
        <w:t>ях да е нарушена), се е износил</w:t>
      </w:r>
      <w:r w:rsidR="00D02CDA">
        <w:rPr>
          <w:lang w:val="bg-BG"/>
        </w:rPr>
        <w:t>а</w:t>
      </w:r>
      <w:r w:rsidRPr="00FB6448">
        <w:rPr>
          <w:lang w:val="bg-BG"/>
        </w:rPr>
        <w:t xml:space="preserve"> напълно</w:t>
      </w:r>
      <w:r w:rsidR="00D02CDA">
        <w:rPr>
          <w:lang w:val="bg-BG"/>
        </w:rPr>
        <w:t>,</w:t>
      </w:r>
      <w:r w:rsidRPr="00FB6448">
        <w:rPr>
          <w:lang w:val="bg-BG"/>
        </w:rPr>
        <w:t xml:space="preserve"> </w:t>
      </w:r>
      <w:r w:rsidRPr="00D02CDA">
        <w:rPr>
          <w:lang w:val="bg-BG"/>
        </w:rPr>
        <w:t>осовото</w:t>
      </w:r>
      <w:r w:rsidRPr="00FB6448">
        <w:rPr>
          <w:lang w:val="bg-BG"/>
        </w:rPr>
        <w:t xml:space="preserve"> преместване на бандажа спрямо колелото </w:t>
      </w:r>
      <w:r w:rsidR="006E733E" w:rsidRPr="00D02CDA">
        <w:rPr>
          <w:lang w:val="bg-BG"/>
        </w:rPr>
        <w:t>върху оста</w:t>
      </w:r>
      <w:r w:rsidR="006E733E" w:rsidRPr="006E733E">
        <w:rPr>
          <w:color w:val="FF0000"/>
          <w:lang w:val="bg-BG"/>
        </w:rPr>
        <w:t xml:space="preserve"> </w:t>
      </w:r>
      <w:r w:rsidRPr="00D02CDA">
        <w:rPr>
          <w:lang w:val="bg-BG"/>
        </w:rPr>
        <w:t>вече не е било ограничавано.</w:t>
      </w:r>
    </w:p>
    <w:p w14:paraId="43DE69C3" w14:textId="20559F5B" w:rsidR="00FB6448" w:rsidRPr="00FB6448" w:rsidRDefault="006E733E" w:rsidP="005B679B">
      <w:pPr>
        <w:ind w:firstLine="720"/>
        <w:rPr>
          <w:lang w:val="bg-BG"/>
        </w:rPr>
      </w:pPr>
      <w:r>
        <w:rPr>
          <w:lang w:val="bg-BG"/>
        </w:rPr>
        <w:t>От резултатите на измерените</w:t>
      </w:r>
      <w:r w:rsidR="00FB6448" w:rsidRPr="00FB6448">
        <w:rPr>
          <w:lang w:val="bg-BG"/>
        </w:rPr>
        <w:t xml:space="preserve"> диаме</w:t>
      </w:r>
      <w:r>
        <w:rPr>
          <w:lang w:val="bg-BG"/>
        </w:rPr>
        <w:t>три</w:t>
      </w:r>
      <w:r w:rsidR="00FB6448" w:rsidRPr="00FB6448">
        <w:rPr>
          <w:lang w:val="bg-BG"/>
        </w:rPr>
        <w:t xml:space="preserve"> на колелото и бандажа (след произшес</w:t>
      </w:r>
      <w:r>
        <w:rPr>
          <w:lang w:val="bg-BG"/>
        </w:rPr>
        <w:t>твието)</w:t>
      </w:r>
      <w:r w:rsidR="00FB6448" w:rsidRPr="00FB6448">
        <w:rPr>
          <w:lang w:val="bg-BG"/>
        </w:rPr>
        <w:t>,</w:t>
      </w:r>
      <w:r>
        <w:rPr>
          <w:lang w:val="bg-BG"/>
        </w:rPr>
        <w:t xml:space="preserve"> се установи,</w:t>
      </w:r>
      <w:r w:rsidR="00FB6448" w:rsidRPr="00FB6448">
        <w:rPr>
          <w:lang w:val="bg-BG"/>
        </w:rPr>
        <w:t xml:space="preserve"> че бандажът е с елипсовидна форма (най-вероятно вследствие неговото </w:t>
      </w:r>
      <w:r w:rsidR="00FB6448" w:rsidRPr="00FB6448">
        <w:rPr>
          <w:lang w:val="bg-BG"/>
        </w:rPr>
        <w:lastRenderedPageBreak/>
        <w:t xml:space="preserve">преминаване през колелото, което е с по-голям външен диаметър от вътрешния диаметър на бандажа в зоната на разрез „В“). Това заключение се </w:t>
      </w:r>
      <w:r w:rsidR="002A14D0">
        <w:rPr>
          <w:lang w:val="bg-BG"/>
        </w:rPr>
        <w:t>обосновава</w:t>
      </w:r>
      <w:r w:rsidR="00FB6448" w:rsidRPr="00FB6448">
        <w:rPr>
          <w:lang w:val="bg-BG"/>
        </w:rPr>
        <w:t xml:space="preserve"> от </w:t>
      </w:r>
      <w:r>
        <w:rPr>
          <w:lang w:val="bg-BG"/>
        </w:rPr>
        <w:t>ф</w:t>
      </w:r>
      <w:r w:rsidR="00FB6448" w:rsidRPr="006E733E">
        <w:rPr>
          <w:lang w:val="bg-BG"/>
        </w:rPr>
        <w:t>иг.4</w:t>
      </w:r>
      <w:r w:rsidR="002A14D0" w:rsidRPr="006E733E">
        <w:rPr>
          <w:lang w:val="bg-BG"/>
        </w:rPr>
        <w:t>.7</w:t>
      </w:r>
      <w:r w:rsidR="00FB6448" w:rsidRPr="006E733E">
        <w:rPr>
          <w:lang w:val="bg-BG"/>
        </w:rPr>
        <w:t>.</w:t>
      </w:r>
      <w:r w:rsidR="00FB6448" w:rsidRPr="00FB6448">
        <w:rPr>
          <w:lang w:val="bg-BG"/>
        </w:rPr>
        <w:t xml:space="preserve"> Признак</w:t>
      </w:r>
      <w:r w:rsidR="002A14D0">
        <w:rPr>
          <w:lang w:val="bg-BG"/>
        </w:rPr>
        <w:t>,</w:t>
      </w:r>
      <w:r w:rsidR="00FB6448" w:rsidRPr="00FB6448">
        <w:rPr>
          <w:lang w:val="bg-BG"/>
        </w:rPr>
        <w:t xml:space="preserve"> потвърждаващ тази хипотеза</w:t>
      </w:r>
      <w:r w:rsidR="002A14D0">
        <w:rPr>
          <w:lang w:val="bg-BG"/>
        </w:rPr>
        <w:t>,</w:t>
      </w:r>
      <w:r w:rsidR="00FB6448" w:rsidRPr="00FB6448">
        <w:rPr>
          <w:lang w:val="bg-BG"/>
        </w:rPr>
        <w:t xml:space="preserve"> е наличието на голяма по размери развалцована част от вътрешния ръб на колелото (вж. </w:t>
      </w:r>
      <w:r>
        <w:rPr>
          <w:bCs/>
          <w:lang w:val="bg-BG"/>
        </w:rPr>
        <w:t>ф</w:t>
      </w:r>
      <w:r w:rsidR="00FB6448" w:rsidRPr="006E733E">
        <w:rPr>
          <w:bCs/>
          <w:lang w:val="bg-BG"/>
        </w:rPr>
        <w:t>иг.</w:t>
      </w:r>
      <w:r w:rsidR="002A14D0" w:rsidRPr="006E733E">
        <w:rPr>
          <w:bCs/>
          <w:lang w:val="bg-BG"/>
        </w:rPr>
        <w:t>4.4</w:t>
      </w:r>
      <w:r w:rsidR="00FB6448" w:rsidRPr="00FB6448">
        <w:rPr>
          <w:lang w:val="bg-BG"/>
        </w:rPr>
        <w:t>).</w:t>
      </w:r>
    </w:p>
    <w:p w14:paraId="3113DE81" w14:textId="2B220AEF" w:rsidR="00FB6448" w:rsidRPr="006E733E" w:rsidRDefault="00D34493" w:rsidP="006E733E">
      <w:pPr>
        <w:spacing w:after="240"/>
        <w:ind w:firstLine="720"/>
        <w:rPr>
          <w:lang w:val="bg-BG"/>
        </w:rPr>
      </w:pPr>
      <w:r>
        <w:rPr>
          <w:noProof/>
          <w:lang w:val="bg-BG" w:eastAsia="bg-BG"/>
        </w:rPr>
        <mc:AlternateContent>
          <mc:Choice Requires="wps">
            <w:drawing>
              <wp:anchor distT="0" distB="0" distL="114300" distR="114300" simplePos="0" relativeHeight="252406784" behindDoc="0" locked="0" layoutInCell="1" allowOverlap="1" wp14:anchorId="540A36EF" wp14:editId="37E03883">
                <wp:simplePos x="0" y="0"/>
                <wp:positionH relativeFrom="column">
                  <wp:posOffset>1543050</wp:posOffset>
                </wp:positionH>
                <wp:positionV relativeFrom="paragraph">
                  <wp:posOffset>2844165</wp:posOffset>
                </wp:positionV>
                <wp:extent cx="2313940" cy="292100"/>
                <wp:effectExtent l="0" t="76200" r="10160" b="31750"/>
                <wp:wrapNone/>
                <wp:docPr id="236" name="Straight Arrow Connector 93"/>
                <wp:cNvGraphicFramePr/>
                <a:graphic xmlns:a="http://schemas.openxmlformats.org/drawingml/2006/main">
                  <a:graphicData uri="http://schemas.microsoft.com/office/word/2010/wordprocessingShape">
                    <wps:wsp>
                      <wps:cNvCnPr/>
                      <wps:spPr>
                        <a:xfrm flipH="1" flipV="1">
                          <a:off x="0" y="0"/>
                          <a:ext cx="2313940" cy="292100"/>
                        </a:xfrm>
                        <a:prstGeom prst="straightConnector1">
                          <a:avLst/>
                        </a:prstGeom>
                        <a:noFill/>
                        <a:ln w="3810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D1D7B3" id="Straight Arrow Connector 93" o:spid="_x0000_s1026" type="#_x0000_t32" style="position:absolute;margin-left:121.5pt;margin-top:223.95pt;width:182.2pt;height:23pt;flip:x 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" strokecolor="yellow" strokeweight="3pt">
                <v:stroke endarrow="block"/>
              </v:shape>
            </w:pict>
          </mc:Fallback>
        </mc:AlternateContent>
      </w:r>
      <w:r w:rsidR="00F95E24">
        <w:rPr>
          <w:noProof/>
          <w:lang w:val="bg-BG" w:eastAsia="bg-BG"/>
        </w:rPr>
        <mc:AlternateContent>
          <mc:Choice Requires="wpg">
            <w:drawing>
              <wp:anchor distT="0" distB="0" distL="114300" distR="114300" simplePos="0" relativeHeight="252392448" behindDoc="0" locked="0" layoutInCell="1" allowOverlap="1" wp14:anchorId="198EF5F6" wp14:editId="2DE99168">
                <wp:simplePos x="0" y="0"/>
                <wp:positionH relativeFrom="column">
                  <wp:posOffset>219075</wp:posOffset>
                </wp:positionH>
                <wp:positionV relativeFrom="page">
                  <wp:posOffset>4895850</wp:posOffset>
                </wp:positionV>
                <wp:extent cx="5657215" cy="4552315"/>
                <wp:effectExtent l="0" t="0" r="635" b="635"/>
                <wp:wrapTopAndBottom/>
                <wp:docPr id="115" name="Group 115"/>
                <wp:cNvGraphicFramePr/>
                <a:graphic xmlns:a="http://schemas.openxmlformats.org/drawingml/2006/main">
                  <a:graphicData uri="http://schemas.microsoft.com/office/word/2010/wordprocessingGroup">
                    <wpg:wgp>
                      <wpg:cNvGrpSpPr/>
                      <wpg:grpSpPr>
                        <a:xfrm>
                          <a:off x="0" y="0"/>
                          <a:ext cx="5657215" cy="4552315"/>
                          <a:chOff x="-3021471" y="1219200"/>
                          <a:chExt cx="8392756" cy="4552326"/>
                        </a:xfrm>
                      </wpg:grpSpPr>
                      <pic:pic xmlns:pic="http://schemas.openxmlformats.org/drawingml/2006/picture">
                        <pic:nvPicPr>
                          <pic:cNvPr id="116" name="Picture 116"/>
                          <pic:cNvPicPr>
                            <a:picLocks noChangeAspect="1"/>
                          </pic:cNvPicPr>
                        </pic:nvPicPr>
                        <pic:blipFill rotWithShape="1">
                          <a:blip r:embed="rId59">
                            <a:extLst>
                              <a:ext uri="{28A0092B-C50C-407E-A947-70E740481C1C}">
                                <a14:useLocalDpi xmlns:a14="http://schemas.microsoft.com/office/drawing/2010/main" val="0"/>
                              </a:ext>
                            </a:extLst>
                          </a:blip>
                          <a:srcRect l="45" r="-123"/>
                          <a:stretch/>
                        </pic:blipFill>
                        <pic:spPr>
                          <a:xfrm>
                            <a:off x="-3021469" y="1219200"/>
                            <a:ext cx="8392754" cy="4238001"/>
                          </a:xfrm>
                          <a:prstGeom prst="rect">
                            <a:avLst/>
                          </a:prstGeom>
                        </pic:spPr>
                      </pic:pic>
                      <wps:wsp>
                        <wps:cNvPr id="117" name="Text Box 117"/>
                        <wps:cNvSpPr txBox="1"/>
                        <wps:spPr>
                          <a:xfrm>
                            <a:off x="-3021471" y="5477259"/>
                            <a:ext cx="8392740" cy="294267"/>
                          </a:xfrm>
                          <a:prstGeom prst="rect">
                            <a:avLst/>
                          </a:prstGeom>
                          <a:solidFill>
                            <a:schemeClr val="lt1"/>
                          </a:solidFill>
                          <a:ln w="6350">
                            <a:noFill/>
                          </a:ln>
                        </wps:spPr>
                        <wps:txbx>
                          <w:txbxContent>
                            <w:p w14:paraId="556C0B6F" w14:textId="73D2CEB3" w:rsidR="00347924" w:rsidRPr="007F0DC5" w:rsidRDefault="00347924" w:rsidP="00F95E24">
                              <w:pPr>
                                <w:ind w:firstLine="0"/>
                                <w:jc w:val="center"/>
                                <w:rPr>
                                  <w:b/>
                                  <w:bCs/>
                                  <w:sz w:val="32"/>
                                  <w:szCs w:val="28"/>
                                  <w:lang w:val="bg-BG"/>
                                </w:rPr>
                              </w:pPr>
                              <w:r>
                                <w:rPr>
                                  <w:b/>
                                  <w:bCs/>
                                  <w:szCs w:val="24"/>
                                  <w:lang w:val="bg-BG"/>
                                </w:rPr>
                                <w:t>Фиг. 4.8. Част от</w:t>
                              </w:r>
                              <w:r w:rsidRPr="007F0DC5">
                                <w:rPr>
                                  <w:b/>
                                  <w:bCs/>
                                  <w:szCs w:val="24"/>
                                  <w:lang w:val="bg-BG"/>
                                </w:rPr>
                                <w:t xml:space="preserve"> вътрешната</w:t>
                              </w:r>
                              <w:r>
                                <w:rPr>
                                  <w:b/>
                                  <w:bCs/>
                                  <w:szCs w:val="24"/>
                                  <w:lang w:val="bg-BG"/>
                                </w:rPr>
                                <w:t xml:space="preserve"> повърхност на превъртялия бандаж.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8EF5F6" id="Group 115" o:spid="_x0000_s1187" style="position:absolute;left:0;text-align:left;margin-left:17.25pt;margin-top:385.5pt;width:445.45pt;height:358.45pt;z-index:252392448;mso-position-vertical-relative:page" coordorigin="-30214,12192" coordsize="83927,45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">
                <v:shape id="Picture 116" o:spid="_x0000_s1188" type="#_x0000_t75" style="position:absolute;left:-30214;top:12192;width:83926;height:4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">
                  <v:imagedata r:id="rId60" o:title="" cropleft="29f" cropright="-81f"/>
                  <v:path arrowok="t"/>
                </v:shape>
                <v:shape id="Text Box 117" o:spid="_x0000_s1189" type="#_x0000_t202" style="position:absolute;left:-30214;top:54772;width:8392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" fillcolor="white [3201]" stroked="f" strokeweight=".5pt">
                  <v:textbox>
                    <w:txbxContent>
                      <w:p w14:paraId="556C0B6F" w14:textId="73D2CEB3" w:rsidR="00347924" w:rsidRPr="007F0DC5" w:rsidRDefault="00347924" w:rsidP="00F95E24">
                        <w:pPr>
                          <w:ind w:firstLine="0"/>
                          <w:jc w:val="center"/>
                          <w:rPr>
                            <w:b/>
                            <w:bCs/>
                            <w:sz w:val="32"/>
                            <w:szCs w:val="28"/>
                            <w:lang w:val="bg-BG"/>
                          </w:rPr>
                        </w:pPr>
                        <w:r>
                          <w:rPr>
                            <w:b/>
                            <w:bCs/>
                            <w:szCs w:val="24"/>
                            <w:lang w:val="bg-BG"/>
                          </w:rPr>
                          <w:t>Фиг. 4.8. Част от</w:t>
                        </w:r>
                        <w:r w:rsidRPr="007F0DC5">
                          <w:rPr>
                            <w:b/>
                            <w:bCs/>
                            <w:szCs w:val="24"/>
                            <w:lang w:val="bg-BG"/>
                          </w:rPr>
                          <w:t xml:space="preserve"> вътрешната</w:t>
                        </w:r>
                        <w:r>
                          <w:rPr>
                            <w:b/>
                            <w:bCs/>
                            <w:szCs w:val="24"/>
                            <w:lang w:val="bg-BG"/>
                          </w:rPr>
                          <w:t xml:space="preserve"> повърхност на превъртялия бандаж.</w:t>
                        </w:r>
                      </w:p>
                    </w:txbxContent>
                  </v:textbox>
                </v:shape>
                <w10:wrap type="topAndBottom" anchory="page"/>
              </v:group>
            </w:pict>
          </mc:Fallback>
        </mc:AlternateContent>
      </w:r>
      <w:r w:rsidR="003475B0">
        <w:rPr>
          <w:noProof/>
          <w:lang w:val="bg-BG" w:eastAsia="bg-BG"/>
        </w:rPr>
        <mc:AlternateContent>
          <mc:Choice Requires="wpg">
            <w:drawing>
              <wp:anchor distT="0" distB="0" distL="114300" distR="114300" simplePos="0" relativeHeight="252390400" behindDoc="0" locked="0" layoutInCell="1" allowOverlap="1" wp14:anchorId="3A62692C" wp14:editId="747C0DDB">
                <wp:simplePos x="0" y="0"/>
                <wp:positionH relativeFrom="column">
                  <wp:posOffset>161925</wp:posOffset>
                </wp:positionH>
                <wp:positionV relativeFrom="page">
                  <wp:posOffset>1209675</wp:posOffset>
                </wp:positionV>
                <wp:extent cx="5847715" cy="2907665"/>
                <wp:effectExtent l="0" t="0" r="635" b="6985"/>
                <wp:wrapTopAndBottom/>
                <wp:docPr id="102" name="Group 102"/>
                <wp:cNvGraphicFramePr/>
                <a:graphic xmlns:a="http://schemas.openxmlformats.org/drawingml/2006/main">
                  <a:graphicData uri="http://schemas.microsoft.com/office/word/2010/wordprocessingGroup">
                    <wpg:wgp>
                      <wpg:cNvGrpSpPr/>
                      <wpg:grpSpPr>
                        <a:xfrm>
                          <a:off x="0" y="0"/>
                          <a:ext cx="5847715" cy="2907665"/>
                          <a:chOff x="85719" y="0"/>
                          <a:chExt cx="5847862" cy="2907854"/>
                        </a:xfrm>
                      </wpg:grpSpPr>
                      <wpg:grpSp>
                        <wpg:cNvPr id="103" name="Group 103"/>
                        <wpg:cNvGrpSpPr/>
                        <wpg:grpSpPr>
                          <a:xfrm>
                            <a:off x="85719" y="0"/>
                            <a:ext cx="5847862" cy="2907854"/>
                            <a:chOff x="85719" y="0"/>
                            <a:chExt cx="5847862" cy="2907854"/>
                          </a:xfrm>
                        </wpg:grpSpPr>
                        <wpg:grpSp>
                          <wpg:cNvPr id="105" name="Group 105"/>
                          <wpg:cNvGrpSpPr/>
                          <wpg:grpSpPr>
                            <a:xfrm>
                              <a:off x="85719" y="0"/>
                              <a:ext cx="5847862" cy="2907854"/>
                              <a:chOff x="85719" y="0"/>
                              <a:chExt cx="5847862" cy="2907854"/>
                            </a:xfrm>
                          </wpg:grpSpPr>
                          <wpg:grpSp>
                            <wpg:cNvPr id="109" name="Group 109"/>
                            <wpg:cNvGrpSpPr/>
                            <wpg:grpSpPr>
                              <a:xfrm>
                                <a:off x="85719" y="0"/>
                                <a:ext cx="5847851" cy="2907854"/>
                                <a:chOff x="-3501872" y="1114425"/>
                                <a:chExt cx="8674611" cy="2907854"/>
                              </a:xfrm>
                            </wpg:grpSpPr>
                            <pic:pic xmlns:pic="http://schemas.openxmlformats.org/drawingml/2006/picture">
                              <pic:nvPicPr>
                                <pic:cNvPr id="110" name="Picture 110"/>
                                <pic:cNvPicPr>
                                  <a:picLocks noChangeAspect="1"/>
                                </pic:cNvPicPr>
                              </pic:nvPicPr>
                              <pic:blipFill>
                                <a:blip r:embed="rId61" cstate="print">
                                  <a:extLst>
                                    <a:ext uri="{28A0092B-C50C-407E-A947-70E740481C1C}">
                                      <a14:useLocalDpi xmlns:a14="http://schemas.microsoft.com/office/drawing/2010/main" val="0"/>
                                    </a:ext>
                                  </a:extLst>
                                </a:blip>
                                <a:srcRect l="10626" r="10626"/>
                                <a:stretch/>
                              </pic:blipFill>
                              <pic:spPr>
                                <a:xfrm>
                                  <a:off x="-3501872" y="1114425"/>
                                  <a:ext cx="4069229" cy="2613587"/>
                                </a:xfrm>
                                <a:prstGeom prst="rect">
                                  <a:avLst/>
                                </a:prstGeom>
                              </pic:spPr>
                            </pic:pic>
                            <wps:wsp>
                              <wps:cNvPr id="111" name="Text Box 111"/>
                              <wps:cNvSpPr txBox="1"/>
                              <wps:spPr>
                                <a:xfrm>
                                  <a:off x="-3501872" y="3728012"/>
                                  <a:ext cx="8674611" cy="294267"/>
                                </a:xfrm>
                                <a:prstGeom prst="rect">
                                  <a:avLst/>
                                </a:prstGeom>
                                <a:solidFill>
                                  <a:schemeClr val="lt1"/>
                                </a:solidFill>
                                <a:ln w="6350">
                                  <a:noFill/>
                                </a:ln>
                              </wps:spPr>
                              <wps:txbx>
                                <w:txbxContent>
                                  <w:p w14:paraId="52E6B3B3" w14:textId="0C10C9B0" w:rsidR="00347924" w:rsidRPr="00B22FE9" w:rsidRDefault="00347924" w:rsidP="003475B0">
                                    <w:pPr>
                                      <w:ind w:firstLine="0"/>
                                      <w:jc w:val="center"/>
                                      <w:rPr>
                                        <w:b/>
                                        <w:bCs/>
                                        <w:sz w:val="32"/>
                                        <w:szCs w:val="28"/>
                                        <w:lang w:val="bg-BG"/>
                                      </w:rPr>
                                    </w:pPr>
                                    <w:r w:rsidRPr="00B22FE9">
                                      <w:rPr>
                                        <w:b/>
                                        <w:bCs/>
                                        <w:szCs w:val="24"/>
                                        <w:lang w:val="bg-BG"/>
                                      </w:rPr>
                                      <w:t xml:space="preserve">Фиг. 4.7. Измерени диаметри на бандажа </w:t>
                                    </w:r>
                                    <w:r>
                                      <w:rPr>
                                        <w:b/>
                                        <w:bCs/>
                                        <w:szCs w:val="24"/>
                                        <w:lang w:val="bg-BG"/>
                                      </w:rPr>
                                      <w:t xml:space="preserve">(А) </w:t>
                                    </w:r>
                                    <w:r w:rsidRPr="00B22FE9">
                                      <w:rPr>
                                        <w:b/>
                                        <w:bCs/>
                                        <w:szCs w:val="24"/>
                                        <w:lang w:val="bg-BG"/>
                                      </w:rPr>
                                      <w:t>и на диска</w:t>
                                    </w:r>
                                    <w:r>
                                      <w:rPr>
                                        <w:b/>
                                        <w:bCs/>
                                        <w:szCs w:val="24"/>
                                        <w:lang w:val="bg-BG"/>
                                      </w:rPr>
                                      <w:t xml:space="preserve"> (В)</w:t>
                                    </w:r>
                                    <w:r w:rsidRPr="00B22FE9">
                                      <w:rPr>
                                        <w:b/>
                                        <w:bCs/>
                                        <w:szCs w:val="24"/>
                                        <w:lang w:val="bg-BG"/>
                                      </w:rPr>
                                      <w:t xml:space="preserve"> в две сечения.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2" name="Picture 112"/>
                              <pic:cNvPicPr>
                                <a:picLocks noChangeAspect="1"/>
                              </pic:cNvPicPr>
                            </pic:nvPicPr>
                            <pic:blipFill rotWithShape="1">
                              <a:blip r:embed="rId62" cstate="print">
                                <a:extLst>
                                  <a:ext uri="{28A0092B-C50C-407E-A947-70E740481C1C}">
                                    <a14:useLocalDpi xmlns:a14="http://schemas.microsoft.com/office/drawing/2010/main" val="0"/>
                                  </a:ext>
                                </a:extLst>
                              </a:blip>
                              <a:srcRect r="16616"/>
                              <a:stretch/>
                            </pic:blipFill>
                            <pic:spPr>
                              <a:xfrm>
                                <a:off x="3028896" y="0"/>
                                <a:ext cx="2904685" cy="2613587"/>
                              </a:xfrm>
                              <a:prstGeom prst="rect">
                                <a:avLst/>
                              </a:prstGeom>
                            </pic:spPr>
                          </pic:pic>
                        </wpg:grpSp>
                        <wps:wsp>
                          <wps:cNvPr id="113" name="Text Box 113"/>
                          <wps:cNvSpPr txBox="1"/>
                          <wps:spPr>
                            <a:xfrm>
                              <a:off x="2341200" y="2246363"/>
                              <a:ext cx="427658" cy="289487"/>
                            </a:xfrm>
                            <a:prstGeom prst="rect">
                              <a:avLst/>
                            </a:prstGeom>
                            <a:solidFill>
                              <a:schemeClr val="bg1"/>
                            </a:solidFill>
                            <a:ln w="6350">
                              <a:noFill/>
                            </a:ln>
                          </wps:spPr>
                          <wps:txbx>
                            <w:txbxContent>
                              <w:p w14:paraId="5143EA83" w14:textId="6C835BD9" w:rsidR="00347924" w:rsidRPr="00B22FE9" w:rsidRDefault="00347924" w:rsidP="003475B0">
                                <w:pPr>
                                  <w:ind w:firstLine="0"/>
                                  <w:jc w:val="center"/>
                                  <w:rPr>
                                    <w:b/>
                                    <w:bCs/>
                                    <w:sz w:val="36"/>
                                    <w:szCs w:val="32"/>
                                    <w:lang w:val="bg-BG"/>
                                  </w:rPr>
                                </w:pPr>
                                <w:r>
                                  <w:rPr>
                                    <w:b/>
                                    <w:bCs/>
                                    <w:sz w:val="36"/>
                                    <w:szCs w:val="32"/>
                                    <w:lang w:val="bg-BG"/>
                                  </w:rPr>
                                  <w:t>А</w:t>
                                </w:r>
                              </w:p>
                            </w:txbxContent>
                          </wps:txbx>
                          <wps:bodyPr rot="0" spcFirstLastPara="0" vertOverflow="overflow" horzOverflow="overflow" vert="horz" wrap="square" lIns="91440" tIns="0" rIns="91440" bIns="45720" numCol="1" spcCol="0" rtlCol="0" fromWordArt="0" anchor="t" anchorCtr="0" forceAA="0" compatLnSpc="1">
                            <a:prstTxWarp prst="textNoShape">
                              <a:avLst/>
                            </a:prstTxWarp>
                            <a:noAutofit/>
                          </wps:bodyPr>
                        </wps:wsp>
                      </wpg:grpSp>
                      <wps:wsp>
                        <wps:cNvPr id="114" name="Text Box 43"/>
                        <wps:cNvSpPr txBox="1"/>
                        <wps:spPr>
                          <a:xfrm>
                            <a:off x="5418730" y="2246925"/>
                            <a:ext cx="458195" cy="288925"/>
                          </a:xfrm>
                          <a:prstGeom prst="rect">
                            <a:avLst/>
                          </a:prstGeom>
                          <a:solidFill>
                            <a:schemeClr val="bg1"/>
                          </a:solidFill>
                          <a:ln w="6350">
                            <a:noFill/>
                          </a:ln>
                        </wps:spPr>
                        <wps:txbx>
                          <w:txbxContent>
                            <w:p w14:paraId="4FF03A41" w14:textId="635793DF" w:rsidR="00347924" w:rsidRPr="00B22FE9" w:rsidRDefault="00347924" w:rsidP="003475B0">
                              <w:pPr>
                                <w:ind w:firstLine="0"/>
                                <w:jc w:val="center"/>
                                <w:rPr>
                                  <w:rFonts w:eastAsia="Calibri"/>
                                  <w:b/>
                                  <w:bCs/>
                                  <w:sz w:val="36"/>
                                  <w:szCs w:val="36"/>
                                  <w:lang w:val="bg-BG"/>
                                </w:rPr>
                              </w:pPr>
                              <w:r>
                                <w:rPr>
                                  <w:rFonts w:eastAsia="Calibri"/>
                                  <w:b/>
                                  <w:bCs/>
                                  <w:sz w:val="36"/>
                                  <w:szCs w:val="36"/>
                                  <w:lang w:val="bg-BG"/>
                                </w:rPr>
                                <w:t>В</w:t>
                              </w:r>
                            </w:p>
                          </w:txbxContent>
                        </wps:txbx>
                        <wps:bodyPr rot="0" spcFirstLastPara="0" vert="horz" wrap="square" lIns="91440" tIns="0" rIns="91440" bIns="45720" numCol="1" spcCol="0" rtlCol="0" fromWordArt="0" anchor="t" anchorCtr="0" forceAA="0" compatLnSpc="1">
                          <a:prstTxWarp prst="textNoShape">
                            <a:avLst/>
                          </a:prstTxWarp>
                          <a:noAutofit/>
                        </wps:bodyPr>
                      </wps:wsp>
                    </wpg:wgp>
                  </a:graphicData>
                </a:graphic>
              </wp:anchor>
            </w:drawing>
          </mc:Choice>
          <mc:Fallback>
            <w:pict>
              <v:group w14:anchorId="3A62692C" id="Group 102" o:spid="_x0000_s1190" style="position:absolute;left:0;text-align:left;margin-left:12.75pt;margin-top:95.25pt;width:460.45pt;height:228.95pt;z-index:252390400;mso-position-vertical-relative:page" coordorigin="857" coordsize="58478,29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">
                <v:group id="Group 103" o:spid="_x0000_s1191" style="position:absolute;left:857;width:58478;height:29078" coordorigin="857" coordsize="58478,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05" o:spid="_x0000_s1192" style="position:absolute;left:857;width:58478;height:29078" coordorigin="857" coordsize="58478,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group id="Group 109" o:spid="_x0000_s1193" style="position:absolute;left:857;width:58478;height:29078" coordorigin="-35018,11144" coordsize="86746,29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Picture 110" o:spid="_x0000_s1194" type="#_x0000_t75" style="position:absolute;left:-35018;top:11144;width:40691;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">
                        <v:imagedata r:id="rId63" o:title="" cropleft="6964f" cropright="6964f"/>
                        <v:path arrowok="t"/>
                      </v:shape>
                      <v:shape id="Text Box 111" o:spid="_x0000_s1195" type="#_x0000_t202" style="position:absolute;left:-35018;top:37280;width:8674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" fillcolor="white [3201]" stroked="f" strokeweight=".5pt">
                        <v:textbox>
                          <w:txbxContent>
                            <w:p w14:paraId="52E6B3B3" w14:textId="0C10C9B0" w:rsidR="00347924" w:rsidRPr="00B22FE9" w:rsidRDefault="00347924" w:rsidP="003475B0">
                              <w:pPr>
                                <w:ind w:firstLine="0"/>
                                <w:jc w:val="center"/>
                                <w:rPr>
                                  <w:b/>
                                  <w:bCs/>
                                  <w:sz w:val="32"/>
                                  <w:szCs w:val="28"/>
                                  <w:lang w:val="bg-BG"/>
                                </w:rPr>
                              </w:pPr>
                              <w:r w:rsidRPr="00B22FE9">
                                <w:rPr>
                                  <w:b/>
                                  <w:bCs/>
                                  <w:szCs w:val="24"/>
                                  <w:lang w:val="bg-BG"/>
                                </w:rPr>
                                <w:t xml:space="preserve">Фиг. 4.7. Измерени диаметри на бандажа </w:t>
                              </w:r>
                              <w:r>
                                <w:rPr>
                                  <w:b/>
                                  <w:bCs/>
                                  <w:szCs w:val="24"/>
                                  <w:lang w:val="bg-BG"/>
                                </w:rPr>
                                <w:t xml:space="preserve">(А) </w:t>
                              </w:r>
                              <w:r w:rsidRPr="00B22FE9">
                                <w:rPr>
                                  <w:b/>
                                  <w:bCs/>
                                  <w:szCs w:val="24"/>
                                  <w:lang w:val="bg-BG"/>
                                </w:rPr>
                                <w:t>и на диска</w:t>
                              </w:r>
                              <w:r>
                                <w:rPr>
                                  <w:b/>
                                  <w:bCs/>
                                  <w:szCs w:val="24"/>
                                  <w:lang w:val="bg-BG"/>
                                </w:rPr>
                                <w:t xml:space="preserve"> (В)</w:t>
                              </w:r>
                              <w:r w:rsidRPr="00B22FE9">
                                <w:rPr>
                                  <w:b/>
                                  <w:bCs/>
                                  <w:szCs w:val="24"/>
                                  <w:lang w:val="bg-BG"/>
                                </w:rPr>
                                <w:t xml:space="preserve"> в две сечения.</w:t>
                              </w:r>
                            </w:p>
                          </w:txbxContent>
                        </v:textbox>
                      </v:shape>
                    </v:group>
                    <v:shape id="Picture 112" o:spid="_x0000_s1196" type="#_x0000_t75" style="position:absolute;left:30288;width:29047;height:2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">
                      <v:imagedata r:id="rId64" o:title="" cropright="10889f"/>
                      <v:path arrowok="t"/>
                    </v:shape>
                  </v:group>
                  <v:shape id="Text Box 113" o:spid="_x0000_s1197" type="#_x0000_t202" style="position:absolute;left:23412;top:22463;width:4276;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" fillcolor="white [3212]" stroked="f" strokeweight=".5pt">
                    <v:textbox inset=",0">
                      <w:txbxContent>
                        <w:p w14:paraId="5143EA83" w14:textId="6C835BD9" w:rsidR="00347924" w:rsidRPr="00B22FE9" w:rsidRDefault="00347924" w:rsidP="003475B0">
                          <w:pPr>
                            <w:ind w:firstLine="0"/>
                            <w:jc w:val="center"/>
                            <w:rPr>
                              <w:b/>
                              <w:bCs/>
                              <w:sz w:val="36"/>
                              <w:szCs w:val="32"/>
                              <w:lang w:val="bg-BG"/>
                            </w:rPr>
                          </w:pPr>
                          <w:r>
                            <w:rPr>
                              <w:b/>
                              <w:bCs/>
                              <w:sz w:val="36"/>
                              <w:szCs w:val="32"/>
                              <w:lang w:val="bg-BG"/>
                            </w:rPr>
                            <w:t>А</w:t>
                          </w:r>
                        </w:p>
                      </w:txbxContent>
                    </v:textbox>
                  </v:shape>
                </v:group>
                <v:shape id="Text Box 43" o:spid="_x0000_s1198" type="#_x0000_t202" style="position:absolute;left:54187;top:22469;width:4582;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" fillcolor="white [3212]" stroked="f" strokeweight=".5pt">
                  <v:textbox inset=",0">
                    <w:txbxContent>
                      <w:p w14:paraId="4FF03A41" w14:textId="635793DF" w:rsidR="00347924" w:rsidRPr="00B22FE9" w:rsidRDefault="00347924" w:rsidP="003475B0">
                        <w:pPr>
                          <w:ind w:firstLine="0"/>
                          <w:jc w:val="center"/>
                          <w:rPr>
                            <w:rFonts w:eastAsia="Calibri"/>
                            <w:b/>
                            <w:bCs/>
                            <w:sz w:val="36"/>
                            <w:szCs w:val="36"/>
                            <w:lang w:val="bg-BG"/>
                          </w:rPr>
                        </w:pPr>
                        <w:r>
                          <w:rPr>
                            <w:rFonts w:eastAsia="Calibri"/>
                            <w:b/>
                            <w:bCs/>
                            <w:sz w:val="36"/>
                            <w:szCs w:val="36"/>
                            <w:lang w:val="bg-BG"/>
                          </w:rPr>
                          <w:t>В</w:t>
                        </w:r>
                      </w:p>
                    </w:txbxContent>
                  </v:textbox>
                </v:shape>
                <w10:wrap type="topAndBottom" anchory="page"/>
              </v:group>
            </w:pict>
          </mc:Fallback>
        </mc:AlternateContent>
      </w:r>
      <w:r w:rsidR="00FB6448" w:rsidRPr="00FB6448">
        <w:rPr>
          <w:lang w:val="bg-BG"/>
        </w:rPr>
        <w:t>С</w:t>
      </w:r>
      <w:r w:rsidR="00B616BD">
        <w:rPr>
          <w:lang w:val="bg-BG"/>
        </w:rPr>
        <w:t>ъществен фактор за преминаване</w:t>
      </w:r>
      <w:r w:rsidR="00FB6448" w:rsidRPr="00FB6448">
        <w:rPr>
          <w:lang w:val="bg-BG"/>
        </w:rPr>
        <w:t xml:space="preserve"> на веч</w:t>
      </w:r>
      <w:r w:rsidR="00B616BD">
        <w:rPr>
          <w:lang w:val="bg-BG"/>
        </w:rPr>
        <w:t xml:space="preserve">е разпресования бандаж в зоната на </w:t>
      </w:r>
      <w:r w:rsidR="00FB6448" w:rsidRPr="00FB6448">
        <w:rPr>
          <w:lang w:val="bg-BG"/>
        </w:rPr>
        <w:t>оста е наличието на значителни</w:t>
      </w:r>
      <w:r w:rsidR="006E733E">
        <w:rPr>
          <w:lang w:val="bg-BG"/>
        </w:rPr>
        <w:t xml:space="preserve"> направляващи сили (хоризонтално/</w:t>
      </w:r>
      <w:r w:rsidR="00B616BD">
        <w:rPr>
          <w:lang w:val="bg-BG"/>
        </w:rPr>
        <w:t>напречни</w:t>
      </w:r>
      <w:r w:rsidR="00FB6448" w:rsidRPr="00FB6448">
        <w:rPr>
          <w:lang w:val="bg-BG"/>
        </w:rPr>
        <w:t>) в контакта колело-релса при преминаване</w:t>
      </w:r>
      <w:r w:rsidR="00B616BD">
        <w:rPr>
          <w:lang w:val="bg-BG"/>
        </w:rPr>
        <w:t>то</w:t>
      </w:r>
      <w:r w:rsidR="00FB6448" w:rsidRPr="00FB6448">
        <w:rPr>
          <w:lang w:val="bg-BG"/>
        </w:rPr>
        <w:t xml:space="preserve"> през </w:t>
      </w:r>
      <w:r w:rsidR="006E733E">
        <w:rPr>
          <w:lang w:val="bg-BG"/>
        </w:rPr>
        <w:t xml:space="preserve">железопътните </w:t>
      </w:r>
      <w:r w:rsidR="00FB6448" w:rsidRPr="00FB6448">
        <w:rPr>
          <w:lang w:val="bg-BG"/>
        </w:rPr>
        <w:t>стрелки и кръстовини.</w:t>
      </w:r>
    </w:p>
    <w:p w14:paraId="60156A8D" w14:textId="533D563C" w:rsidR="00417B2E" w:rsidRPr="007A0009" w:rsidRDefault="00F905A8" w:rsidP="007A0009">
      <w:pPr>
        <w:ind w:firstLine="567"/>
        <w:rPr>
          <w:bCs/>
          <w:lang w:val="bg-BG"/>
        </w:rPr>
      </w:pPr>
      <w:r>
        <w:rPr>
          <w:bCs/>
          <w:lang w:val="bg-BG"/>
        </w:rPr>
        <w:lastRenderedPageBreak/>
        <w:t>На фиг. 4.9 е показан</w:t>
      </w:r>
      <w:r w:rsidR="00F0713C">
        <w:rPr>
          <w:bCs/>
          <w:lang w:val="bg-BG"/>
        </w:rPr>
        <w:t xml:space="preserve"> с</w:t>
      </w:r>
      <w:r w:rsidR="00417B2E" w:rsidRPr="007A0009">
        <w:rPr>
          <w:bCs/>
          <w:lang w:val="bg-BG"/>
        </w:rPr>
        <w:t>ряза</w:t>
      </w:r>
      <w:r w:rsidR="00F0713C">
        <w:rPr>
          <w:bCs/>
          <w:lang w:val="bg-BG"/>
        </w:rPr>
        <w:t>ния на 02.03.2022 г. бандаж, което</w:t>
      </w:r>
      <w:r w:rsidR="00417B2E" w:rsidRPr="007A0009">
        <w:rPr>
          <w:bCs/>
          <w:lang w:val="bg-BG"/>
        </w:rPr>
        <w:t xml:space="preserve"> потвърждава направените по-горе разсъждения и заключения. В получените сечения ясно са очертани:</w:t>
      </w:r>
    </w:p>
    <w:p w14:paraId="30A58575" w14:textId="77777777" w:rsidR="00417B2E" w:rsidRPr="007A0009" w:rsidRDefault="00417B2E" w:rsidP="00501837">
      <w:pPr>
        <w:pStyle w:val="ab"/>
        <w:numPr>
          <w:ilvl w:val="0"/>
          <w:numId w:val="17"/>
        </w:numPr>
        <w:tabs>
          <w:tab w:val="left" w:pos="851"/>
        </w:tabs>
        <w:ind w:left="851" w:hanging="284"/>
        <w:rPr>
          <w:bCs/>
          <w:lang w:val="bg-BG"/>
        </w:rPr>
      </w:pPr>
      <w:r w:rsidRPr="007A0009">
        <w:rPr>
          <w:bCs/>
          <w:lang w:val="bg-BG"/>
        </w:rPr>
        <w:t>осигурителния пръстен (това, което е останало от него след „превъртането” на бандажа);</w:t>
      </w:r>
    </w:p>
    <w:p w14:paraId="72397025" w14:textId="37756F28" w:rsidR="00417B2E" w:rsidRPr="009E1F22" w:rsidRDefault="00F905A8" w:rsidP="00501837">
      <w:pPr>
        <w:pStyle w:val="ab"/>
        <w:numPr>
          <w:ilvl w:val="0"/>
          <w:numId w:val="17"/>
        </w:numPr>
        <w:tabs>
          <w:tab w:val="left" w:pos="851"/>
        </w:tabs>
        <w:ind w:left="851" w:hanging="284"/>
        <w:rPr>
          <w:bCs/>
          <w:lang w:val="bg-BG"/>
        </w:rPr>
      </w:pPr>
      <w:r>
        <w:rPr>
          <w:noProof/>
          <w:lang w:val="bg-BG" w:eastAsia="bg-BG"/>
        </w:rPr>
        <mc:AlternateContent>
          <mc:Choice Requires="wpg">
            <w:drawing>
              <wp:anchor distT="0" distB="0" distL="114300" distR="114300" simplePos="0" relativeHeight="252404736" behindDoc="0" locked="0" layoutInCell="1" allowOverlap="1" wp14:anchorId="4F7B35E1" wp14:editId="09EC5AD6">
                <wp:simplePos x="0" y="0"/>
                <wp:positionH relativeFrom="column">
                  <wp:posOffset>219710</wp:posOffset>
                </wp:positionH>
                <wp:positionV relativeFrom="page">
                  <wp:posOffset>1554480</wp:posOffset>
                </wp:positionV>
                <wp:extent cx="5657215" cy="4552315"/>
                <wp:effectExtent l="0" t="0" r="635" b="635"/>
                <wp:wrapTopAndBottom/>
                <wp:docPr id="135" name="Group 135"/>
                <wp:cNvGraphicFramePr/>
                <a:graphic xmlns:a="http://schemas.openxmlformats.org/drawingml/2006/main">
                  <a:graphicData uri="http://schemas.microsoft.com/office/word/2010/wordprocessingGroup">
                    <wpg:wgp>
                      <wpg:cNvGrpSpPr/>
                      <wpg:grpSpPr>
                        <a:xfrm>
                          <a:off x="0" y="0"/>
                          <a:ext cx="5657215" cy="4552315"/>
                          <a:chOff x="409573" y="104775"/>
                          <a:chExt cx="5657843" cy="4552326"/>
                        </a:xfrm>
                      </wpg:grpSpPr>
                      <wpg:grpSp>
                        <wpg:cNvPr id="136" name="Group 136"/>
                        <wpg:cNvGrpSpPr/>
                        <wpg:grpSpPr>
                          <a:xfrm>
                            <a:off x="409573" y="104775"/>
                            <a:ext cx="5657843" cy="4552326"/>
                            <a:chOff x="409573" y="104775"/>
                            <a:chExt cx="5657843" cy="4552326"/>
                          </a:xfrm>
                        </wpg:grpSpPr>
                        <wpg:grpSp>
                          <wpg:cNvPr id="137" name="Group 137"/>
                          <wpg:cNvGrpSpPr/>
                          <wpg:grpSpPr>
                            <a:xfrm>
                              <a:off x="409573" y="104775"/>
                              <a:ext cx="5657843" cy="4552326"/>
                              <a:chOff x="409573" y="104775"/>
                              <a:chExt cx="5657843" cy="4552326"/>
                            </a:xfrm>
                          </wpg:grpSpPr>
                          <wpg:grpSp>
                            <wpg:cNvPr id="138" name="Group 138"/>
                            <wpg:cNvGrpSpPr/>
                            <wpg:grpSpPr>
                              <a:xfrm>
                                <a:off x="409573" y="104775"/>
                                <a:ext cx="5657843" cy="4552326"/>
                                <a:chOff x="-3021471" y="1219200"/>
                                <a:chExt cx="8392756" cy="4552326"/>
                              </a:xfrm>
                            </wpg:grpSpPr>
                            <pic:pic xmlns:pic="http://schemas.openxmlformats.org/drawingml/2006/picture">
                              <pic:nvPicPr>
                                <pic:cNvPr id="139" name="Picture 139"/>
                                <pic:cNvPicPr>
                                  <a:picLocks noChangeAspect="1"/>
                                </pic:cNvPicPr>
                              </pic:nvPicPr>
                              <pic:blipFill>
                                <a:blip r:embed="rId65">
                                  <a:extLst>
                                    <a:ext uri="{28A0092B-C50C-407E-A947-70E740481C1C}">
                                      <a14:useLocalDpi xmlns:a14="http://schemas.microsoft.com/office/drawing/2010/main" val="0"/>
                                    </a:ext>
                                  </a:extLst>
                                </a:blip>
                                <a:srcRect t="63" b="63"/>
                                <a:stretch/>
                              </pic:blipFill>
                              <pic:spPr>
                                <a:xfrm>
                                  <a:off x="-3021470" y="1219200"/>
                                  <a:ext cx="8392755" cy="4238001"/>
                                </a:xfrm>
                                <a:prstGeom prst="rect">
                                  <a:avLst/>
                                </a:prstGeom>
                              </pic:spPr>
                            </pic:pic>
                            <wps:wsp>
                              <wps:cNvPr id="140" name="Text Box 140"/>
                              <wps:cNvSpPr txBox="1"/>
                              <wps:spPr>
                                <a:xfrm>
                                  <a:off x="-3021471" y="5477259"/>
                                  <a:ext cx="8392740" cy="294267"/>
                                </a:xfrm>
                                <a:prstGeom prst="rect">
                                  <a:avLst/>
                                </a:prstGeom>
                                <a:solidFill>
                                  <a:schemeClr val="lt1"/>
                                </a:solidFill>
                                <a:ln w="6350">
                                  <a:noFill/>
                                </a:ln>
                              </wps:spPr>
                              <wps:txbx>
                                <w:txbxContent>
                                  <w:p w14:paraId="4345A69A" w14:textId="77777777" w:rsidR="00347924" w:rsidRDefault="00347924" w:rsidP="009E1F22">
                                    <w:pPr>
                                      <w:spacing w:line="300" w:lineRule="auto"/>
                                      <w:ind w:firstLine="0"/>
                                      <w:jc w:val="center"/>
                                      <w:rPr>
                                        <w:b/>
                                        <w:bCs/>
                                        <w:sz w:val="22"/>
                                        <w:szCs w:val="22"/>
                                        <w:lang w:val="bg-BG"/>
                                      </w:rPr>
                                    </w:pPr>
                                    <w:r w:rsidRPr="009E1F22">
                                      <w:rPr>
                                        <w:b/>
                                        <w:bCs/>
                                        <w:sz w:val="22"/>
                                        <w:szCs w:val="22"/>
                                        <w:lang w:val="bg-BG"/>
                                      </w:rPr>
                                      <w:t>Фиг</w:t>
                                    </w:r>
                                    <w:r w:rsidRPr="008F5594">
                                      <w:rPr>
                                        <w:b/>
                                        <w:bCs/>
                                        <w:sz w:val="22"/>
                                        <w:szCs w:val="22"/>
                                      </w:rPr>
                                      <w:t xml:space="preserve">. </w:t>
                                    </w:r>
                                    <w:r>
                                      <w:rPr>
                                        <w:b/>
                                        <w:bCs/>
                                        <w:sz w:val="22"/>
                                        <w:szCs w:val="22"/>
                                        <w:lang w:val="bg-BG"/>
                                      </w:rPr>
                                      <w:t>4.9</w:t>
                                    </w:r>
                                    <w:r w:rsidRPr="008F5594">
                                      <w:rPr>
                                        <w:b/>
                                        <w:bCs/>
                                        <w:sz w:val="22"/>
                                        <w:szCs w:val="22"/>
                                      </w:rPr>
                                      <w:t xml:space="preserve"> </w:t>
                                    </w:r>
                                    <w:r>
                                      <w:rPr>
                                        <w:b/>
                                        <w:bCs/>
                                        <w:sz w:val="22"/>
                                        <w:szCs w:val="22"/>
                                        <w:lang w:val="bg-BG"/>
                                      </w:rPr>
                                      <w:t>Напречен разрез на бандажната гривна на дерайлиралото колело.</w:t>
                                    </w:r>
                                  </w:p>
                                  <w:p w14:paraId="09A65CBC" w14:textId="093B4EAB" w:rsidR="00347924" w:rsidRPr="007F0DC5" w:rsidRDefault="00347924" w:rsidP="009E1F22">
                                    <w:pPr>
                                      <w:ind w:firstLine="0"/>
                                      <w:jc w:val="center"/>
                                      <w:rPr>
                                        <w:b/>
                                        <w:bCs/>
                                        <w:sz w:val="32"/>
                                        <w:szCs w:val="28"/>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 name="Text Box 118"/>
                            <wps:cNvSpPr txBox="1">
                              <a:spLocks noChangeArrowheads="1"/>
                            </wps:cNvSpPr>
                            <wps:spPr bwMode="auto">
                              <a:xfrm>
                                <a:off x="2232923" y="1253426"/>
                                <a:ext cx="1019810"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4E405177" w14:textId="77777777" w:rsidR="00347924" w:rsidRPr="009C7986" w:rsidRDefault="00347924" w:rsidP="009E1F22">
                                  <w:pPr>
                                    <w:ind w:firstLine="0"/>
                                    <w:rPr>
                                      <w:rFonts w:eastAsia="Calibri"/>
                                      <w:b/>
                                      <w:bCs/>
                                      <w:color w:val="FF0000"/>
                                      <w:sz w:val="20"/>
                                      <w:lang w:val="bg-BG"/>
                                    </w:rPr>
                                  </w:pPr>
                                  <w:r w:rsidRPr="009C7986">
                                    <w:rPr>
                                      <w:rFonts w:eastAsia="Calibri"/>
                                      <w:b/>
                                      <w:bCs/>
                                      <w:color w:val="FF0000"/>
                                      <w:sz w:val="20"/>
                                      <w:lang w:val="bg-BG"/>
                                    </w:rPr>
                                    <w:t>Осигурителен пръстен</w:t>
                                  </w:r>
                                </w:p>
                              </w:txbxContent>
                            </wps:txbx>
                            <wps:bodyPr rot="0" vert="horz" wrap="square" lIns="91440" tIns="45720" rIns="91440" bIns="45720" anchor="t" anchorCtr="0" upright="1">
                              <a:spAutoFit/>
                            </wps:bodyPr>
                          </wps:wsp>
                        </wpg:grpSp>
                        <wpg:grpSp>
                          <wpg:cNvPr id="142" name="Group 142"/>
                          <wpg:cNvGrpSpPr/>
                          <wpg:grpSpPr>
                            <a:xfrm>
                              <a:off x="2536481" y="1499916"/>
                              <a:ext cx="2856865" cy="1842135"/>
                              <a:chOff x="2536481" y="1499916"/>
                              <a:chExt cx="2856865" cy="1842135"/>
                            </a:xfrm>
                          </wpg:grpSpPr>
                          <wps:wsp>
                            <wps:cNvPr id="143" name="Straight Arrow Connector 143"/>
                            <wps:cNvCnPr>
                              <a:cxnSpLocks noChangeShapeType="1"/>
                            </wps:cNvCnPr>
                            <wps:spPr bwMode="auto">
                              <a:xfrm flipH="1">
                                <a:off x="2536481" y="1499916"/>
                                <a:ext cx="368935" cy="120201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4" name="Straight Arrow Connector 144"/>
                            <wps:cNvCnPr>
                              <a:cxnSpLocks noChangeShapeType="1"/>
                            </wps:cNvCnPr>
                            <wps:spPr bwMode="auto">
                              <a:xfrm>
                                <a:off x="2907321" y="1499916"/>
                                <a:ext cx="2132965" cy="871814"/>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5" name="Straight Arrow Connector 145"/>
                            <wps:cNvCnPr>
                              <a:cxnSpLocks noChangeShapeType="1"/>
                            </wps:cNvCnPr>
                            <wps:spPr bwMode="auto">
                              <a:xfrm flipH="1" flipV="1">
                                <a:off x="2683802" y="2639741"/>
                                <a:ext cx="2709544" cy="702310"/>
                              </a:xfrm>
                              <a:prstGeom prst="straightConnector1">
                                <a:avLst/>
                              </a:prstGeom>
                              <a:noFill/>
                              <a:ln w="25400">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46" name="Straight Arrow Connector 146"/>
                            <wps:cNvCnPr>
                              <a:cxnSpLocks noChangeShapeType="1"/>
                            </wps:cNvCnPr>
                            <wps:spPr bwMode="auto">
                              <a:xfrm flipH="1" flipV="1">
                                <a:off x="5284126" y="2324781"/>
                                <a:ext cx="109220" cy="1017270"/>
                              </a:xfrm>
                              <a:prstGeom prst="straightConnector1">
                                <a:avLst/>
                              </a:prstGeom>
                              <a:noFill/>
                              <a:ln w="25400">
                                <a:solidFill>
                                  <a:srgbClr val="FFC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147" name="Text Box 85"/>
                        <wps:cNvSpPr txBox="1">
                          <a:spLocks noChangeArrowheads="1"/>
                        </wps:cNvSpPr>
                        <wps:spPr bwMode="auto">
                          <a:xfrm>
                            <a:off x="4378288" y="3347122"/>
                            <a:ext cx="152463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48232C7" w14:textId="77777777" w:rsidR="00347924" w:rsidRPr="009C7986" w:rsidRDefault="00347924" w:rsidP="009E1F22">
                              <w:pPr>
                                <w:ind w:firstLine="0"/>
                                <w:rPr>
                                  <w:rFonts w:eastAsia="Calibri"/>
                                  <w:b/>
                                  <w:bCs/>
                                  <w:color w:val="FFC000"/>
                                  <w:sz w:val="20"/>
                                  <w:lang w:val="bg-BG"/>
                                </w:rPr>
                              </w:pPr>
                              <w:r w:rsidRPr="009C7986">
                                <w:rPr>
                                  <w:rFonts w:eastAsia="Calibri"/>
                                  <w:b/>
                                  <w:bCs/>
                                  <w:color w:val="FFC000"/>
                                  <w:sz w:val="20"/>
                                  <w:lang w:val="bg-BG"/>
                                </w:rPr>
                                <w:t>Пукнатина в зоната на бандажа, вляво от разрез „А” (Фиг.4.6)</w:t>
                              </w:r>
                            </w:p>
                          </w:txbxContent>
                        </wps:txbx>
                        <wps:bodyPr rot="0" vert="horz" wrap="square" lIns="91440" tIns="45720" rIns="91440" bIns="45720" anchor="t" anchorCtr="0" upright="1">
                          <a:spAutoFit/>
                        </wps:bodyPr>
                      </wps:wsp>
                    </wpg:wgp>
                  </a:graphicData>
                </a:graphic>
              </wp:anchor>
            </w:drawing>
          </mc:Choice>
          <mc:Fallback>
            <w:pict>
              <v:group w14:anchorId="4F7B35E1" id="Group 135" o:spid="_x0000_s1199" style="position:absolute;left:0;text-align:left;margin-left:17.3pt;margin-top:122.4pt;width:445.45pt;height:358.45pt;z-index:252404736;mso-position-vertical-relative:page" coordorigin="4095,1047" coordsize="56578,45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">
                <v:group id="Group 136" o:spid="_x0000_s1200" style="position:absolute;left:4095;top:1047;width:56579;height:45524" coordorigin="4095,1047" coordsize="56578,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group id="Group 137" o:spid="_x0000_s1201" style="position:absolute;left:4095;top:1047;width:56579;height:45524" coordorigin="4095,1047" coordsize="56578,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138" o:spid="_x0000_s1202" style="position:absolute;left:4095;top:1047;width:56579;height:45524" coordorigin="-30214,12192" coordsize="83927,45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Picture 139" o:spid="_x0000_s1203" type="#_x0000_t75" style="position:absolute;left:-30214;top:12192;width:83926;height:42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">
                        <v:imagedata r:id="rId66" o:title="" croptop="41f" cropbottom="41f"/>
                        <v:path arrowok="t"/>
                      </v:shape>
                      <v:shape id="Text Box 140" o:spid="_x0000_s1204" type="#_x0000_t202" style="position:absolute;left:-30214;top:54772;width:8392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" fillcolor="white [3201]" stroked="f" strokeweight=".5pt">
                        <v:textbox>
                          <w:txbxContent>
                            <w:p w14:paraId="4345A69A" w14:textId="77777777" w:rsidR="00347924" w:rsidRDefault="00347924" w:rsidP="009E1F22">
                              <w:pPr>
                                <w:spacing w:line="300" w:lineRule="auto"/>
                                <w:ind w:firstLine="0"/>
                                <w:jc w:val="center"/>
                                <w:rPr>
                                  <w:b/>
                                  <w:bCs/>
                                  <w:sz w:val="22"/>
                                  <w:szCs w:val="22"/>
                                  <w:lang w:val="bg-BG"/>
                                </w:rPr>
                              </w:pPr>
                              <w:r w:rsidRPr="009E1F22">
                                <w:rPr>
                                  <w:b/>
                                  <w:bCs/>
                                  <w:sz w:val="22"/>
                                  <w:szCs w:val="22"/>
                                  <w:lang w:val="bg-BG"/>
                                </w:rPr>
                                <w:t>Фиг</w:t>
                              </w:r>
                              <w:r w:rsidRPr="008F5594">
                                <w:rPr>
                                  <w:b/>
                                  <w:bCs/>
                                  <w:sz w:val="22"/>
                                  <w:szCs w:val="22"/>
                                </w:rPr>
                                <w:t xml:space="preserve">. </w:t>
                              </w:r>
                              <w:r>
                                <w:rPr>
                                  <w:b/>
                                  <w:bCs/>
                                  <w:sz w:val="22"/>
                                  <w:szCs w:val="22"/>
                                  <w:lang w:val="bg-BG"/>
                                </w:rPr>
                                <w:t>4.9</w:t>
                              </w:r>
                              <w:r w:rsidRPr="008F5594">
                                <w:rPr>
                                  <w:b/>
                                  <w:bCs/>
                                  <w:sz w:val="22"/>
                                  <w:szCs w:val="22"/>
                                </w:rPr>
                                <w:t xml:space="preserve"> </w:t>
                              </w:r>
                              <w:r>
                                <w:rPr>
                                  <w:b/>
                                  <w:bCs/>
                                  <w:sz w:val="22"/>
                                  <w:szCs w:val="22"/>
                                  <w:lang w:val="bg-BG"/>
                                </w:rPr>
                                <w:t>Напречен разрез на бандажната гривна на дерайлиралото колело.</w:t>
                              </w:r>
                            </w:p>
                            <w:p w14:paraId="09A65CBC" w14:textId="093B4EAB" w:rsidR="00347924" w:rsidRPr="007F0DC5" w:rsidRDefault="00347924" w:rsidP="009E1F22">
                              <w:pPr>
                                <w:ind w:firstLine="0"/>
                                <w:jc w:val="center"/>
                                <w:rPr>
                                  <w:b/>
                                  <w:bCs/>
                                  <w:sz w:val="32"/>
                                  <w:szCs w:val="28"/>
                                  <w:lang w:val="bg-BG"/>
                                </w:rPr>
                              </w:pPr>
                            </w:p>
                          </w:txbxContent>
                        </v:textbox>
                      </v:shape>
                    </v:group>
                    <v:shape id="Text Box 118" o:spid="_x0000_s1205" type="#_x0000_t202" style="position:absolute;left:22329;top:12534;width:10198;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" filled="f" stroked="f" strokecolor="white [3212]">
                      <v:textbox style="mso-fit-shape-to-text:t">
                        <w:txbxContent>
                          <w:p w14:paraId="4E405177" w14:textId="77777777" w:rsidR="00347924" w:rsidRPr="009C7986" w:rsidRDefault="00347924" w:rsidP="009E1F22">
                            <w:pPr>
                              <w:ind w:firstLine="0"/>
                              <w:rPr>
                                <w:rFonts w:eastAsia="Calibri"/>
                                <w:b/>
                                <w:bCs/>
                                <w:color w:val="FF0000"/>
                                <w:sz w:val="20"/>
                                <w:lang w:val="bg-BG"/>
                              </w:rPr>
                            </w:pPr>
                            <w:r w:rsidRPr="009C7986">
                              <w:rPr>
                                <w:rFonts w:eastAsia="Calibri"/>
                                <w:b/>
                                <w:bCs/>
                                <w:color w:val="FF0000"/>
                                <w:sz w:val="20"/>
                                <w:lang w:val="bg-BG"/>
                              </w:rPr>
                              <w:t>Осигурителен пръстен</w:t>
                            </w:r>
                          </w:p>
                        </w:txbxContent>
                      </v:textbox>
                    </v:shape>
                  </v:group>
                  <v:group id="Group 142" o:spid="_x0000_s1206" style="position:absolute;left:25364;top:14999;width:28569;height:18421" coordorigin="25364,14999" coordsize="28568,18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Straight Arrow Connector 143" o:spid="_x0000_s1207" type="#_x0000_t32" style="position:absolute;left:25364;top:14999;width:3690;height:120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" strokecolor="red" strokeweight="2pt">
                      <v:stroke endarrow="block"/>
                    </v:shape>
                    <v:shape id="Straight Arrow Connector 144" o:spid="_x0000_s1208" type="#_x0000_t32" style="position:absolute;left:29073;top:14999;width:21329;height:87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" strokecolor="red" strokeweight="2pt">
                      <v:stroke endarrow="block"/>
                    </v:shape>
                    <v:shape id="Straight Arrow Connector 145" o:spid="_x0000_s1209" type="#_x0000_t32" style="position:absolute;left:26838;top:26397;width:27095;height:70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" strokecolor="#ffc000" strokeweight="2pt">
                      <v:stroke endarrow="block"/>
                    </v:shape>
                    <v:shape id="Straight Arrow Connector 146" o:spid="_x0000_s1210" type="#_x0000_t32" style="position:absolute;left:52841;top:23247;width:1092;height:101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" strokecolor="#ffc000" strokeweight="2pt">
                      <v:stroke endarrow="block"/>
                    </v:shape>
                  </v:group>
                </v:group>
                <v:shape id="Text Box 85" o:spid="_x0000_s1211" type="#_x0000_t202" style="position:absolute;left:43782;top:33471;width:15247;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" filled="f" stroked="f" strokecolor="white [3212]">
                  <v:textbox style="mso-fit-shape-to-text:t">
                    <w:txbxContent>
                      <w:p w14:paraId="148232C7" w14:textId="77777777" w:rsidR="00347924" w:rsidRPr="009C7986" w:rsidRDefault="00347924" w:rsidP="009E1F22">
                        <w:pPr>
                          <w:ind w:firstLine="0"/>
                          <w:rPr>
                            <w:rFonts w:eastAsia="Calibri"/>
                            <w:b/>
                            <w:bCs/>
                            <w:color w:val="FFC000"/>
                            <w:sz w:val="20"/>
                            <w:lang w:val="bg-BG"/>
                          </w:rPr>
                        </w:pPr>
                        <w:r w:rsidRPr="009C7986">
                          <w:rPr>
                            <w:rFonts w:eastAsia="Calibri"/>
                            <w:b/>
                            <w:bCs/>
                            <w:color w:val="FFC000"/>
                            <w:sz w:val="20"/>
                            <w:lang w:val="bg-BG"/>
                          </w:rPr>
                          <w:t>Пукнатина в зоната на бандажа, вляво от разрез „А” (Фиг.4.6)</w:t>
                        </w:r>
                      </w:p>
                    </w:txbxContent>
                  </v:textbox>
                </v:shape>
                <w10:wrap type="topAndBottom" anchory="page"/>
              </v:group>
            </w:pict>
          </mc:Fallback>
        </mc:AlternateContent>
      </w:r>
      <w:r w:rsidR="00417B2E" w:rsidRPr="007A0009">
        <w:rPr>
          <w:bCs/>
          <w:lang w:val="bg-BG"/>
        </w:rPr>
        <w:t>пук</w:t>
      </w:r>
      <w:r w:rsidR="00007123">
        <w:rPr>
          <w:bCs/>
          <w:lang w:val="bg-BG"/>
        </w:rPr>
        <w:t>натини</w:t>
      </w:r>
      <w:r>
        <w:rPr>
          <w:bCs/>
          <w:lang w:val="bg-BG"/>
        </w:rPr>
        <w:t xml:space="preserve"> в зоната на бандажа (</w:t>
      </w:r>
      <w:r w:rsidR="00417B2E" w:rsidRPr="00F905A8">
        <w:rPr>
          <w:bCs/>
          <w:lang w:val="bg-BG"/>
        </w:rPr>
        <w:t>Фиг.4.6,</w:t>
      </w:r>
      <w:r w:rsidR="00417B2E" w:rsidRPr="007A0009">
        <w:rPr>
          <w:bCs/>
          <w:lang w:val="bg-BG"/>
        </w:rPr>
        <w:t xml:space="preserve"> вляво от разрез „А”).</w:t>
      </w:r>
    </w:p>
    <w:p w14:paraId="1D0F879B" w14:textId="002F8D61" w:rsidR="008C0832" w:rsidRPr="00707F14" w:rsidRDefault="008C0832" w:rsidP="00501837">
      <w:pPr>
        <w:pStyle w:val="ab"/>
        <w:numPr>
          <w:ilvl w:val="2"/>
          <w:numId w:val="9"/>
        </w:numPr>
        <w:ind w:left="1225" w:hanging="505"/>
        <w:contextualSpacing w:val="0"/>
        <w:rPr>
          <w:i/>
          <w:iCs/>
          <w:lang w:val="bg-BG"/>
        </w:rPr>
      </w:pPr>
      <w:r w:rsidRPr="00707F14">
        <w:rPr>
          <w:i/>
          <w:iCs/>
          <w:lang w:val="bg-BG"/>
        </w:rPr>
        <w:t>Управител на инфраструктурата.</w:t>
      </w:r>
    </w:p>
    <w:p w14:paraId="3018632C" w14:textId="3D1491BF" w:rsidR="00480DAA" w:rsidRDefault="00480DAA" w:rsidP="00501837">
      <w:pPr>
        <w:numPr>
          <w:ilvl w:val="3"/>
          <w:numId w:val="9"/>
        </w:numPr>
        <w:ind w:right="28"/>
        <w:contextualSpacing/>
        <w:rPr>
          <w:rFonts w:cstheme="minorBidi"/>
          <w:i/>
          <w:iCs/>
          <w:szCs w:val="22"/>
          <w:lang w:val="bg-BG"/>
        </w:rPr>
      </w:pPr>
      <w:r w:rsidRPr="00480DAA">
        <w:rPr>
          <w:rFonts w:cstheme="minorBidi"/>
          <w:i/>
          <w:iCs/>
          <w:szCs w:val="22"/>
          <w:lang w:val="bg-BG"/>
        </w:rPr>
        <w:t>Анализ на железния път по ниво</w:t>
      </w:r>
    </w:p>
    <w:p w14:paraId="5DE05A5B" w14:textId="2C350D9B" w:rsidR="00567DCD" w:rsidRPr="00403BD1" w:rsidRDefault="00914877" w:rsidP="00567DCD">
      <w:pPr>
        <w:pStyle w:val="ab"/>
        <w:rPr>
          <w:szCs w:val="24"/>
          <w:lang w:val="bg-BG"/>
        </w:rPr>
      </w:pPr>
      <w:r>
        <w:rPr>
          <w:szCs w:val="24"/>
          <w:lang w:val="bg-BG"/>
        </w:rPr>
        <w:t xml:space="preserve"> </w:t>
      </w:r>
      <w:r w:rsidR="00567DCD" w:rsidRPr="00403BD1">
        <w:rPr>
          <w:szCs w:val="24"/>
          <w:lang w:val="bg-BG"/>
        </w:rPr>
        <w:t>Данните с</w:t>
      </w:r>
      <w:r w:rsidR="005E5E65">
        <w:rPr>
          <w:szCs w:val="24"/>
          <w:lang w:val="bg-BG"/>
        </w:rPr>
        <w:t xml:space="preserve">а </w:t>
      </w:r>
      <w:r w:rsidR="00007123">
        <w:rPr>
          <w:szCs w:val="24"/>
          <w:lang w:val="bg-BG"/>
        </w:rPr>
        <w:t xml:space="preserve">снети </w:t>
      </w:r>
      <w:r w:rsidR="005E5E65">
        <w:rPr>
          <w:szCs w:val="24"/>
          <w:lang w:val="bg-BG"/>
        </w:rPr>
        <w:t>от констативния протокол на оперативната група</w:t>
      </w:r>
      <w:r w:rsidR="00007123">
        <w:rPr>
          <w:szCs w:val="24"/>
          <w:lang w:val="bg-BG"/>
        </w:rPr>
        <w:t xml:space="preserve"> допълнително извършени от Комисията за разследване измервания </w:t>
      </w:r>
      <w:r w:rsidR="00007123" w:rsidRPr="00007123">
        <w:rPr>
          <w:szCs w:val="24"/>
          <w:lang w:val="bg-BG"/>
        </w:rPr>
        <w:t>на място</w:t>
      </w:r>
      <w:r w:rsidR="00567DCD" w:rsidRPr="00403BD1">
        <w:rPr>
          <w:szCs w:val="24"/>
          <w:lang w:val="bg-BG"/>
        </w:rPr>
        <w:t>.</w:t>
      </w:r>
    </w:p>
    <w:p w14:paraId="60E8B28D" w14:textId="77777777" w:rsidR="00567DCD" w:rsidRPr="00403BD1" w:rsidRDefault="00567DCD" w:rsidP="00501837">
      <w:pPr>
        <w:pStyle w:val="ab"/>
        <w:numPr>
          <w:ilvl w:val="0"/>
          <w:numId w:val="11"/>
        </w:numPr>
        <w:tabs>
          <w:tab w:val="left" w:pos="993"/>
        </w:tabs>
        <w:spacing w:after="160" w:line="259" w:lineRule="auto"/>
        <w:ind w:left="851" w:hanging="142"/>
        <w:rPr>
          <w:szCs w:val="24"/>
          <w:lang w:val="bg-BG"/>
        </w:rPr>
      </w:pPr>
      <w:r w:rsidRPr="00403BD1">
        <w:rPr>
          <w:szCs w:val="24"/>
          <w:lang w:val="bg-BG"/>
        </w:rPr>
        <w:t>Преходи на надвишение на база разстоянието между централни болтове на тринадесетия вагон (L = 9 м).</w:t>
      </w:r>
    </w:p>
    <w:p w14:paraId="5A16B6BF" w14:textId="77777777" w:rsidR="00567DCD" w:rsidRPr="00403BD1" w:rsidRDefault="00567DCD" w:rsidP="00567DCD">
      <w:pPr>
        <w:ind w:left="720"/>
        <w:rPr>
          <w:szCs w:val="24"/>
          <w:lang w:val="bg-BG"/>
        </w:rPr>
      </w:pPr>
      <w:r w:rsidRPr="00403BD1">
        <w:rPr>
          <w:szCs w:val="24"/>
          <w:lang w:val="bg-BG"/>
        </w:rPr>
        <w:t>А) Преди мястото на покачване;</w:t>
      </w:r>
    </w:p>
    <w:p w14:paraId="346DA0F8" w14:textId="5879EAE7" w:rsidR="00567DCD" w:rsidRPr="00403BD1" w:rsidRDefault="005E5E65" w:rsidP="00567DCD">
      <w:pPr>
        <w:ind w:left="720"/>
        <w:rPr>
          <w:szCs w:val="24"/>
          <w:lang w:val="bg-BG"/>
        </w:rPr>
      </w:pPr>
      <w:r>
        <w:rPr>
          <w:szCs w:val="24"/>
          <w:lang w:val="bg-BG"/>
        </w:rPr>
        <w:t>Т. „0“ = 9 мм; т.9 = 5 мм; Разлика = 4мм</w:t>
      </w:r>
    </w:p>
    <w:p w14:paraId="6CC50CED" w14:textId="77777777" w:rsidR="00567DCD" w:rsidRPr="00403BD1" w:rsidRDefault="00567DCD" w:rsidP="00567DCD">
      <w:pPr>
        <w:ind w:left="720"/>
        <w:rPr>
          <w:rFonts w:eastAsiaTheme="minorEastAsia"/>
          <w:szCs w:val="24"/>
          <w:lang w:val="bg-BG"/>
        </w:rPr>
      </w:pPr>
      <w:r w:rsidRPr="00403BD1">
        <w:rPr>
          <w:szCs w:val="24"/>
          <w:lang w:val="bg-BG"/>
        </w:rPr>
        <w:t xml:space="preserve">K = </w:t>
      </w:r>
      <m:oMath>
        <m:f>
          <m:fPr>
            <m:ctrlPr>
              <w:rPr>
                <w:rFonts w:ascii="Cambria Math" w:hAnsi="Cambria Math"/>
                <w:i/>
                <w:szCs w:val="24"/>
                <w:lang w:val="bg-BG"/>
              </w:rPr>
            </m:ctrlPr>
          </m:fPr>
          <m:num>
            <m:r>
              <w:rPr>
                <w:rFonts w:ascii="Cambria Math" w:hAnsi="Cambria Math"/>
                <w:szCs w:val="24"/>
                <w:lang w:val="bg-BG"/>
              </w:rPr>
              <m:t>L</m:t>
            </m:r>
          </m:num>
          <m:den>
            <m:r>
              <w:rPr>
                <w:rFonts w:ascii="Cambria Math" w:hAnsi="Cambria Math"/>
                <w:szCs w:val="24"/>
                <w:lang w:val="bg-BG"/>
              </w:rPr>
              <m:t>H</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9м.</m:t>
            </m:r>
          </m:num>
          <m:den>
            <m:r>
              <w:rPr>
                <w:rFonts w:ascii="Cambria Math" w:hAnsi="Cambria Math"/>
                <w:szCs w:val="24"/>
                <w:lang w:val="bg-BG"/>
              </w:rPr>
              <m:t>4мм.</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9000мм.</m:t>
            </m:r>
          </m:num>
          <m:den>
            <m:r>
              <w:rPr>
                <w:rFonts w:ascii="Cambria Math" w:hAnsi="Cambria Math"/>
                <w:szCs w:val="24"/>
                <w:lang w:val="bg-BG"/>
              </w:rPr>
              <m:t>4мм.</m:t>
            </m:r>
          </m:den>
        </m:f>
        <m:r>
          <w:rPr>
            <w:rFonts w:ascii="Cambria Math" w:hAnsi="Cambria Math"/>
            <w:szCs w:val="24"/>
            <w:lang w:val="bg-BG"/>
          </w:rPr>
          <m:t>=2250;К=1:2250</m:t>
        </m:r>
      </m:oMath>
    </w:p>
    <w:p w14:paraId="5E8DE133" w14:textId="57B28460" w:rsidR="00567DCD" w:rsidRPr="00403BD1" w:rsidRDefault="005E5E65" w:rsidP="00567DCD">
      <w:pPr>
        <w:ind w:left="720"/>
        <w:rPr>
          <w:szCs w:val="24"/>
          <w:lang w:val="bg-BG"/>
        </w:rPr>
      </w:pPr>
      <w:r>
        <w:rPr>
          <w:szCs w:val="24"/>
          <w:lang w:val="bg-BG"/>
        </w:rPr>
        <w:t>Б) След място на по</w:t>
      </w:r>
      <w:r w:rsidR="00567DCD" w:rsidRPr="00403BD1">
        <w:rPr>
          <w:szCs w:val="24"/>
          <w:lang w:val="bg-BG"/>
        </w:rPr>
        <w:t>качване;</w:t>
      </w:r>
    </w:p>
    <w:p w14:paraId="04053A2C" w14:textId="78D83676" w:rsidR="00567DCD" w:rsidRPr="00403BD1" w:rsidRDefault="00567DCD" w:rsidP="00567DCD">
      <w:pPr>
        <w:ind w:left="720"/>
        <w:rPr>
          <w:szCs w:val="24"/>
          <w:lang w:val="bg-BG"/>
        </w:rPr>
      </w:pPr>
      <w:r w:rsidRPr="00403BD1">
        <w:rPr>
          <w:szCs w:val="24"/>
          <w:lang w:val="bg-BG"/>
        </w:rPr>
        <w:t>Т. „0“ = 9 мм; т</w:t>
      </w:r>
      <w:r w:rsidR="005E5E65">
        <w:rPr>
          <w:szCs w:val="24"/>
          <w:lang w:val="bg-BG"/>
        </w:rPr>
        <w:t>.(-9) = -6 мм; Разлика = 15 мм</w:t>
      </w:r>
    </w:p>
    <w:p w14:paraId="579558E3" w14:textId="77777777" w:rsidR="00567DCD" w:rsidRPr="00403BD1" w:rsidRDefault="00567DCD" w:rsidP="00567DCD">
      <w:pPr>
        <w:ind w:left="720"/>
        <w:rPr>
          <w:rFonts w:eastAsiaTheme="minorEastAsia"/>
          <w:szCs w:val="24"/>
          <w:lang w:val="bg-BG"/>
        </w:rPr>
      </w:pPr>
      <w:r w:rsidRPr="00403BD1">
        <w:rPr>
          <w:szCs w:val="24"/>
          <w:lang w:val="bg-BG"/>
        </w:rPr>
        <w:t xml:space="preserve">K = </w:t>
      </w:r>
      <m:oMath>
        <m:f>
          <m:fPr>
            <m:ctrlPr>
              <w:rPr>
                <w:rFonts w:ascii="Cambria Math" w:hAnsi="Cambria Math"/>
                <w:i/>
                <w:szCs w:val="24"/>
                <w:lang w:val="bg-BG"/>
              </w:rPr>
            </m:ctrlPr>
          </m:fPr>
          <m:num>
            <m:r>
              <w:rPr>
                <w:rFonts w:ascii="Cambria Math" w:hAnsi="Cambria Math"/>
                <w:szCs w:val="24"/>
                <w:lang w:val="bg-BG"/>
              </w:rPr>
              <m:t>L</m:t>
            </m:r>
          </m:num>
          <m:den>
            <m:r>
              <w:rPr>
                <w:rFonts w:ascii="Cambria Math" w:hAnsi="Cambria Math"/>
                <w:szCs w:val="24"/>
                <w:lang w:val="bg-BG"/>
              </w:rPr>
              <m:t>H</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9м.</m:t>
            </m:r>
          </m:num>
          <m:den>
            <m:r>
              <w:rPr>
                <w:rFonts w:ascii="Cambria Math" w:hAnsi="Cambria Math"/>
                <w:szCs w:val="24"/>
                <w:lang w:val="bg-BG"/>
              </w:rPr>
              <m:t>15мм.</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9000мм.</m:t>
            </m:r>
          </m:num>
          <m:den>
            <m:r>
              <w:rPr>
                <w:rFonts w:ascii="Cambria Math" w:hAnsi="Cambria Math"/>
                <w:szCs w:val="24"/>
                <w:lang w:val="bg-BG"/>
              </w:rPr>
              <m:t>15мм.</m:t>
            </m:r>
          </m:den>
        </m:f>
        <m:r>
          <w:rPr>
            <w:rFonts w:ascii="Cambria Math" w:hAnsi="Cambria Math"/>
            <w:szCs w:val="24"/>
            <w:lang w:val="bg-BG"/>
          </w:rPr>
          <m:t>=600;К=1:600</m:t>
        </m:r>
      </m:oMath>
    </w:p>
    <w:p w14:paraId="177FF16E" w14:textId="23E245C5" w:rsidR="00567DCD" w:rsidRPr="00403BD1" w:rsidRDefault="00567DCD" w:rsidP="00501837">
      <w:pPr>
        <w:pStyle w:val="ab"/>
        <w:numPr>
          <w:ilvl w:val="0"/>
          <w:numId w:val="11"/>
        </w:numPr>
        <w:spacing w:after="160" w:line="259" w:lineRule="auto"/>
        <w:rPr>
          <w:rFonts w:eastAsiaTheme="minorEastAsia"/>
          <w:szCs w:val="24"/>
          <w:lang w:val="bg-BG"/>
        </w:rPr>
      </w:pPr>
      <w:r w:rsidRPr="00403BD1">
        <w:rPr>
          <w:rFonts w:eastAsiaTheme="minorEastAsia"/>
          <w:szCs w:val="24"/>
          <w:lang w:val="bg-BG"/>
        </w:rPr>
        <w:t>Преход на надвишение на б</w:t>
      </w:r>
      <w:r w:rsidR="005E5E65">
        <w:rPr>
          <w:rFonts w:eastAsiaTheme="minorEastAsia"/>
          <w:szCs w:val="24"/>
          <w:lang w:val="bg-BG"/>
        </w:rPr>
        <w:t>аза разстояние между колоосите на</w:t>
      </w:r>
      <w:r w:rsidRPr="00403BD1">
        <w:rPr>
          <w:rFonts w:eastAsiaTheme="minorEastAsia"/>
          <w:szCs w:val="24"/>
          <w:lang w:val="bg-BG"/>
        </w:rPr>
        <w:t xml:space="preserve"> талигата 1800 мм.</w:t>
      </w:r>
    </w:p>
    <w:p w14:paraId="225DD132" w14:textId="77777777" w:rsidR="00567DCD" w:rsidRPr="00403BD1" w:rsidRDefault="00567DCD" w:rsidP="00567DCD">
      <w:pPr>
        <w:ind w:left="720"/>
        <w:rPr>
          <w:rFonts w:eastAsiaTheme="minorEastAsia"/>
          <w:szCs w:val="24"/>
          <w:lang w:val="bg-BG"/>
        </w:rPr>
      </w:pPr>
      <w:r w:rsidRPr="00403BD1">
        <w:rPr>
          <w:rFonts w:eastAsiaTheme="minorEastAsia"/>
          <w:szCs w:val="24"/>
          <w:lang w:val="bg-BG"/>
        </w:rPr>
        <w:t>А) Преди мястото на покачване</w:t>
      </w:r>
    </w:p>
    <w:p w14:paraId="042F228A" w14:textId="7104A34C" w:rsidR="00567DCD" w:rsidRPr="00403BD1" w:rsidRDefault="00567DCD" w:rsidP="00567DCD">
      <w:pPr>
        <w:ind w:left="720"/>
        <w:rPr>
          <w:szCs w:val="24"/>
          <w:lang w:val="bg-BG"/>
        </w:rPr>
      </w:pPr>
      <w:r w:rsidRPr="00403BD1">
        <w:rPr>
          <w:szCs w:val="24"/>
          <w:lang w:val="bg-BG"/>
        </w:rPr>
        <w:t>Т. „0“ = 9 м</w:t>
      </w:r>
      <w:r w:rsidR="005E5E65">
        <w:rPr>
          <w:szCs w:val="24"/>
          <w:lang w:val="bg-BG"/>
        </w:rPr>
        <w:t>м; т.2 = 10 мм; Разлика = 1 мм</w:t>
      </w:r>
    </w:p>
    <w:p w14:paraId="1F4CC487" w14:textId="77777777" w:rsidR="00567DCD" w:rsidRPr="00403BD1" w:rsidRDefault="00567DCD" w:rsidP="00567DCD">
      <w:pPr>
        <w:ind w:left="720"/>
        <w:rPr>
          <w:rFonts w:eastAsiaTheme="minorEastAsia"/>
          <w:szCs w:val="24"/>
          <w:lang w:val="bg-BG"/>
        </w:rPr>
      </w:pPr>
      <w:r w:rsidRPr="00403BD1">
        <w:rPr>
          <w:szCs w:val="24"/>
          <w:lang w:val="bg-BG"/>
        </w:rPr>
        <w:lastRenderedPageBreak/>
        <w:t xml:space="preserve">K = </w:t>
      </w:r>
      <m:oMath>
        <m:f>
          <m:fPr>
            <m:ctrlPr>
              <w:rPr>
                <w:rFonts w:ascii="Cambria Math" w:hAnsi="Cambria Math"/>
                <w:i/>
                <w:szCs w:val="24"/>
                <w:lang w:val="bg-BG"/>
              </w:rPr>
            </m:ctrlPr>
          </m:fPr>
          <m:num>
            <m:r>
              <w:rPr>
                <w:rFonts w:ascii="Cambria Math" w:hAnsi="Cambria Math"/>
                <w:szCs w:val="24"/>
                <w:lang w:val="bg-BG"/>
              </w:rPr>
              <m:t>L</m:t>
            </m:r>
          </m:num>
          <m:den>
            <m:r>
              <w:rPr>
                <w:rFonts w:ascii="Cambria Math" w:hAnsi="Cambria Math"/>
                <w:szCs w:val="24"/>
                <w:lang w:val="bg-BG"/>
              </w:rPr>
              <m:t>H</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1.8м.</m:t>
            </m:r>
          </m:num>
          <m:den>
            <m:r>
              <w:rPr>
                <w:rFonts w:ascii="Cambria Math" w:hAnsi="Cambria Math"/>
                <w:szCs w:val="24"/>
                <w:lang w:val="bg-BG"/>
              </w:rPr>
              <m:t>1мм.</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1800мм.</m:t>
            </m:r>
          </m:num>
          <m:den>
            <m:r>
              <w:rPr>
                <w:rFonts w:ascii="Cambria Math" w:hAnsi="Cambria Math"/>
                <w:szCs w:val="24"/>
                <w:lang w:val="bg-BG"/>
              </w:rPr>
              <m:t>1мм.</m:t>
            </m:r>
          </m:den>
        </m:f>
        <m:r>
          <w:rPr>
            <w:rFonts w:ascii="Cambria Math" w:hAnsi="Cambria Math"/>
            <w:szCs w:val="24"/>
            <w:lang w:val="bg-BG"/>
          </w:rPr>
          <m:t>=1800;К=1:1800</m:t>
        </m:r>
      </m:oMath>
    </w:p>
    <w:p w14:paraId="5F1C31F4" w14:textId="2CED21B4" w:rsidR="00567DCD" w:rsidRPr="00403BD1" w:rsidRDefault="00567DCD" w:rsidP="00567DCD">
      <w:pPr>
        <w:ind w:left="720"/>
        <w:rPr>
          <w:szCs w:val="24"/>
          <w:lang w:val="bg-BG"/>
        </w:rPr>
      </w:pPr>
      <w:r w:rsidRPr="00403BD1">
        <w:rPr>
          <w:szCs w:val="24"/>
          <w:lang w:val="bg-BG"/>
        </w:rPr>
        <w:t>Б) След мястото на покачване;</w:t>
      </w:r>
    </w:p>
    <w:p w14:paraId="57B53F59" w14:textId="77777777" w:rsidR="00567DCD" w:rsidRPr="00403BD1" w:rsidRDefault="00567DCD" w:rsidP="00567DCD">
      <w:pPr>
        <w:ind w:left="720"/>
        <w:rPr>
          <w:szCs w:val="24"/>
          <w:lang w:val="bg-BG"/>
        </w:rPr>
      </w:pPr>
      <w:r w:rsidRPr="00403BD1">
        <w:rPr>
          <w:szCs w:val="24"/>
          <w:lang w:val="bg-BG"/>
        </w:rPr>
        <w:t>Т. „0“ = 9 мм; т.(-2) = 8 мм.; Разлика = 1 мм.</w:t>
      </w:r>
    </w:p>
    <w:p w14:paraId="5F4C0DC6" w14:textId="77777777" w:rsidR="00567DCD" w:rsidRPr="00403BD1" w:rsidRDefault="00567DCD" w:rsidP="00567DCD">
      <w:pPr>
        <w:ind w:left="720"/>
        <w:rPr>
          <w:rFonts w:eastAsiaTheme="minorEastAsia"/>
          <w:szCs w:val="24"/>
          <w:lang w:val="bg-BG"/>
        </w:rPr>
      </w:pPr>
      <w:r w:rsidRPr="00403BD1">
        <w:rPr>
          <w:szCs w:val="24"/>
          <w:lang w:val="bg-BG"/>
        </w:rPr>
        <w:t xml:space="preserve">K = </w:t>
      </w:r>
      <m:oMath>
        <m:f>
          <m:fPr>
            <m:ctrlPr>
              <w:rPr>
                <w:rFonts w:ascii="Cambria Math" w:hAnsi="Cambria Math"/>
                <w:i/>
                <w:szCs w:val="24"/>
                <w:lang w:val="bg-BG"/>
              </w:rPr>
            </m:ctrlPr>
          </m:fPr>
          <m:num>
            <m:r>
              <w:rPr>
                <w:rFonts w:ascii="Cambria Math" w:hAnsi="Cambria Math"/>
                <w:szCs w:val="24"/>
                <w:lang w:val="bg-BG"/>
              </w:rPr>
              <m:t>L</m:t>
            </m:r>
          </m:num>
          <m:den>
            <m:r>
              <w:rPr>
                <w:rFonts w:ascii="Cambria Math" w:hAnsi="Cambria Math"/>
                <w:szCs w:val="24"/>
                <w:lang w:val="bg-BG"/>
              </w:rPr>
              <m:t>H</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1.8м.</m:t>
            </m:r>
          </m:num>
          <m:den>
            <m:r>
              <w:rPr>
                <w:rFonts w:ascii="Cambria Math" w:hAnsi="Cambria Math"/>
                <w:szCs w:val="24"/>
                <w:lang w:val="bg-BG"/>
              </w:rPr>
              <m:t>1мм.</m:t>
            </m:r>
          </m:den>
        </m:f>
        <m:r>
          <w:rPr>
            <w:rFonts w:ascii="Cambria Math" w:hAnsi="Cambria Math"/>
            <w:szCs w:val="24"/>
            <w:lang w:val="bg-BG"/>
          </w:rPr>
          <m:t>=</m:t>
        </m:r>
        <m:f>
          <m:fPr>
            <m:ctrlPr>
              <w:rPr>
                <w:rFonts w:ascii="Cambria Math" w:hAnsi="Cambria Math"/>
                <w:i/>
                <w:szCs w:val="24"/>
                <w:lang w:val="bg-BG"/>
              </w:rPr>
            </m:ctrlPr>
          </m:fPr>
          <m:num>
            <m:r>
              <w:rPr>
                <w:rFonts w:ascii="Cambria Math" w:hAnsi="Cambria Math"/>
                <w:szCs w:val="24"/>
                <w:lang w:val="bg-BG"/>
              </w:rPr>
              <m:t>1800мм.</m:t>
            </m:r>
          </m:num>
          <m:den>
            <m:r>
              <w:rPr>
                <w:rFonts w:ascii="Cambria Math" w:hAnsi="Cambria Math"/>
                <w:szCs w:val="24"/>
                <w:lang w:val="bg-BG"/>
              </w:rPr>
              <m:t>1мм.</m:t>
            </m:r>
          </m:den>
        </m:f>
        <m:r>
          <w:rPr>
            <w:rFonts w:ascii="Cambria Math" w:hAnsi="Cambria Math"/>
            <w:szCs w:val="24"/>
            <w:lang w:val="bg-BG"/>
          </w:rPr>
          <m:t>=1800;К=1:1800</m:t>
        </m:r>
      </m:oMath>
    </w:p>
    <w:p w14:paraId="03B959F9" w14:textId="6CC3F59E" w:rsidR="00567DCD" w:rsidRPr="00403BD1" w:rsidRDefault="00567DCD" w:rsidP="00567DCD">
      <w:pPr>
        <w:ind w:left="720"/>
        <w:rPr>
          <w:szCs w:val="24"/>
          <w:lang w:val="bg-BG"/>
        </w:rPr>
      </w:pPr>
      <w:r w:rsidRPr="00403BD1">
        <w:rPr>
          <w:szCs w:val="24"/>
          <w:lang w:val="bg-BG"/>
        </w:rPr>
        <w:t>Преходите на надвишение отг</w:t>
      </w:r>
      <w:r w:rsidR="005E5E65">
        <w:rPr>
          <w:szCs w:val="24"/>
          <w:lang w:val="bg-BG"/>
        </w:rPr>
        <w:t>оварят на всички технически норми</w:t>
      </w:r>
      <w:r w:rsidRPr="00403BD1">
        <w:rPr>
          <w:szCs w:val="24"/>
          <w:lang w:val="bg-BG"/>
        </w:rPr>
        <w:t>.</w:t>
      </w:r>
    </w:p>
    <w:p w14:paraId="24E3FE43" w14:textId="3D786AF2" w:rsidR="00480DAA" w:rsidRDefault="00480DAA" w:rsidP="00501837">
      <w:pPr>
        <w:numPr>
          <w:ilvl w:val="3"/>
          <w:numId w:val="9"/>
        </w:numPr>
        <w:ind w:right="28"/>
        <w:contextualSpacing/>
        <w:rPr>
          <w:rFonts w:cstheme="minorBidi"/>
          <w:i/>
          <w:iCs/>
          <w:szCs w:val="22"/>
          <w:lang w:val="bg-BG"/>
        </w:rPr>
      </w:pPr>
      <w:r w:rsidRPr="00480DAA">
        <w:rPr>
          <w:rFonts w:cstheme="minorBidi"/>
          <w:i/>
          <w:iCs/>
          <w:szCs w:val="22"/>
          <w:lang w:val="bg-BG"/>
        </w:rPr>
        <w:t>Анализ на железния път по междурелсие.</w:t>
      </w:r>
    </w:p>
    <w:p w14:paraId="3797E1BF" w14:textId="77777777" w:rsidR="00567DCD" w:rsidRPr="00567DCD" w:rsidRDefault="00567DCD" w:rsidP="00567DCD">
      <w:pPr>
        <w:ind w:firstLine="708"/>
        <w:rPr>
          <w:szCs w:val="24"/>
          <w:lang w:val="bg-BG"/>
        </w:rPr>
      </w:pPr>
      <w:r w:rsidRPr="00567DCD">
        <w:rPr>
          <w:szCs w:val="24"/>
          <w:lang w:val="bg-BG"/>
        </w:rPr>
        <w:t>Състояние на железния път по междурелсие:</w:t>
      </w:r>
    </w:p>
    <w:p w14:paraId="58BC2657" w14:textId="746B7158" w:rsidR="00567DCD" w:rsidRPr="00567DCD" w:rsidRDefault="005E5E65" w:rsidP="00567DCD">
      <w:pPr>
        <w:ind w:firstLine="708"/>
        <w:rPr>
          <w:szCs w:val="24"/>
          <w:lang w:val="bg-BG"/>
        </w:rPr>
      </w:pPr>
      <w:r>
        <w:rPr>
          <w:szCs w:val="24"/>
          <w:lang w:val="bg-BG"/>
        </w:rPr>
        <w:t>А) Преди точка на по</w:t>
      </w:r>
      <w:r w:rsidR="00567DCD" w:rsidRPr="00567DCD">
        <w:rPr>
          <w:szCs w:val="24"/>
          <w:lang w:val="bg-BG"/>
        </w:rPr>
        <w:t>качване;</w:t>
      </w:r>
    </w:p>
    <w:p w14:paraId="4517BC29" w14:textId="77777777" w:rsidR="00567DCD" w:rsidRPr="00567DCD" w:rsidRDefault="00567DCD" w:rsidP="00567DCD">
      <w:pPr>
        <w:ind w:firstLine="708"/>
        <w:rPr>
          <w:szCs w:val="24"/>
          <w:lang w:val="bg-BG"/>
        </w:rPr>
      </w:pPr>
      <w:r w:rsidRPr="00567DCD">
        <w:rPr>
          <w:szCs w:val="24"/>
          <w:lang w:val="bg-BG"/>
        </w:rPr>
        <w:t>т. „0“ на покачване = + 3 мм (1438 мм); съседни измервания т. 1 = + 2 мм (1437мм), т.(-1) = + 4 мм (1439 мм)</w:t>
      </w:r>
    </w:p>
    <w:p w14:paraId="3A9A4198" w14:textId="2D70E0F9" w:rsidR="00567DCD" w:rsidRPr="00567DCD" w:rsidRDefault="00567DCD" w:rsidP="00567DCD">
      <w:pPr>
        <w:ind w:firstLine="708"/>
        <w:rPr>
          <w:szCs w:val="24"/>
          <w:lang w:val="bg-BG"/>
        </w:rPr>
      </w:pPr>
      <w:r w:rsidRPr="00567DCD">
        <w:rPr>
          <w:szCs w:val="24"/>
          <w:lang w:val="bg-BG"/>
        </w:rPr>
        <w:t>Максимално междурелсие = т. 6 + 9</w:t>
      </w:r>
      <w:r w:rsidR="005E5E65">
        <w:rPr>
          <w:szCs w:val="24"/>
          <w:lang w:val="bg-BG"/>
        </w:rPr>
        <w:t xml:space="preserve"> </w:t>
      </w:r>
      <w:r w:rsidRPr="00567DCD">
        <w:rPr>
          <w:szCs w:val="24"/>
          <w:lang w:val="bg-BG"/>
        </w:rPr>
        <w:t>мм (1444 мм)</w:t>
      </w:r>
    </w:p>
    <w:p w14:paraId="4AD32FBF" w14:textId="0F48A1FD" w:rsidR="00567DCD" w:rsidRPr="00567DCD" w:rsidRDefault="005E5E65" w:rsidP="00567DCD">
      <w:pPr>
        <w:ind w:firstLine="708"/>
        <w:rPr>
          <w:szCs w:val="24"/>
          <w:lang w:val="bg-BG"/>
        </w:rPr>
      </w:pPr>
      <w:r>
        <w:rPr>
          <w:szCs w:val="24"/>
          <w:lang w:val="bg-BG"/>
        </w:rPr>
        <w:t>Б) След точка на по</w:t>
      </w:r>
      <w:r w:rsidR="00567DCD" w:rsidRPr="00567DCD">
        <w:rPr>
          <w:szCs w:val="24"/>
          <w:lang w:val="bg-BG"/>
        </w:rPr>
        <w:t>качване;</w:t>
      </w:r>
    </w:p>
    <w:p w14:paraId="22DB8FD3" w14:textId="71E80D0B" w:rsidR="00567DCD" w:rsidRPr="00567DCD" w:rsidRDefault="005E5E65" w:rsidP="00567DCD">
      <w:pPr>
        <w:ind w:firstLine="708"/>
        <w:rPr>
          <w:szCs w:val="24"/>
          <w:lang w:val="bg-BG"/>
        </w:rPr>
      </w:pPr>
      <w:r>
        <w:rPr>
          <w:szCs w:val="24"/>
          <w:lang w:val="bg-BG"/>
        </w:rPr>
        <w:t xml:space="preserve">Максимално </w:t>
      </w:r>
      <w:r w:rsidR="00567DCD" w:rsidRPr="00567DCD">
        <w:rPr>
          <w:szCs w:val="24"/>
          <w:lang w:val="bg-BG"/>
        </w:rPr>
        <w:t>в точка -2 = + 5 мм (1440 мм)</w:t>
      </w:r>
    </w:p>
    <w:p w14:paraId="5C295888" w14:textId="1C2CB8D8" w:rsidR="00567DCD" w:rsidRPr="00567DCD" w:rsidRDefault="00567DCD" w:rsidP="00567DCD">
      <w:pPr>
        <w:ind w:firstLine="708"/>
        <w:rPr>
          <w:szCs w:val="24"/>
          <w:lang w:val="bg-BG"/>
        </w:rPr>
      </w:pPr>
      <w:r w:rsidRPr="00567DCD">
        <w:rPr>
          <w:szCs w:val="24"/>
          <w:lang w:val="bg-BG"/>
        </w:rPr>
        <w:t xml:space="preserve">Междурелсието отговаря на всички </w:t>
      </w:r>
      <w:r w:rsidR="005E5E65" w:rsidRPr="005E5E65">
        <w:rPr>
          <w:szCs w:val="24"/>
          <w:lang w:val="bg-BG"/>
        </w:rPr>
        <w:t>технически норми</w:t>
      </w:r>
      <w:r w:rsidRPr="00567DCD">
        <w:rPr>
          <w:szCs w:val="24"/>
          <w:lang w:val="bg-BG"/>
        </w:rPr>
        <w:t>.</w:t>
      </w:r>
    </w:p>
    <w:p w14:paraId="4FAB8B5F" w14:textId="72AF5E50" w:rsidR="00567DCD" w:rsidRPr="00567DCD" w:rsidRDefault="005E5E65" w:rsidP="00567DCD">
      <w:pPr>
        <w:ind w:right="28" w:firstLine="708"/>
        <w:rPr>
          <w:rFonts w:cstheme="minorBidi"/>
          <w:i/>
          <w:iCs/>
          <w:szCs w:val="22"/>
          <w:lang w:val="bg-BG"/>
        </w:rPr>
      </w:pPr>
      <w:r>
        <w:rPr>
          <w:szCs w:val="24"/>
          <w:lang w:val="bg-BG"/>
        </w:rPr>
        <w:t>Около мястото на покачване</w:t>
      </w:r>
      <w:r w:rsidR="00567DCD" w:rsidRPr="00567DCD">
        <w:rPr>
          <w:szCs w:val="24"/>
          <w:lang w:val="bg-BG"/>
        </w:rPr>
        <w:t xml:space="preserve"> няма липсващо и непритегнато скрепление, </w:t>
      </w:r>
      <w:r>
        <w:rPr>
          <w:szCs w:val="24"/>
          <w:lang w:val="bg-BG"/>
        </w:rPr>
        <w:t>не са установени</w:t>
      </w:r>
      <w:r w:rsidR="00567DCD" w:rsidRPr="00567DCD">
        <w:rPr>
          <w:szCs w:val="24"/>
          <w:lang w:val="bg-BG"/>
        </w:rPr>
        <w:t xml:space="preserve"> скрити пропадания</w:t>
      </w:r>
      <w:r>
        <w:rPr>
          <w:szCs w:val="24"/>
          <w:lang w:val="bg-BG"/>
        </w:rPr>
        <w:t xml:space="preserve">, </w:t>
      </w:r>
      <w:r w:rsidRPr="005E5E65">
        <w:rPr>
          <w:szCs w:val="24"/>
          <w:lang w:val="bg-BG"/>
        </w:rPr>
        <w:t>как</w:t>
      </w:r>
      <w:r>
        <w:rPr>
          <w:szCs w:val="24"/>
          <w:lang w:val="bg-BG"/>
        </w:rPr>
        <w:t>то и закаляна баластова призма</w:t>
      </w:r>
      <w:r w:rsidR="002A14D0">
        <w:rPr>
          <w:szCs w:val="24"/>
          <w:lang w:val="bg-BG"/>
        </w:rPr>
        <w:t>.</w:t>
      </w:r>
    </w:p>
    <w:p w14:paraId="5069C45A" w14:textId="4D88DA3E" w:rsidR="008C0832" w:rsidRPr="0018477E" w:rsidRDefault="0058734C" w:rsidP="00F905A8">
      <w:pPr>
        <w:pStyle w:val="ab"/>
        <w:numPr>
          <w:ilvl w:val="2"/>
          <w:numId w:val="9"/>
        </w:numPr>
        <w:tabs>
          <w:tab w:val="left" w:pos="1418"/>
        </w:tabs>
        <w:spacing w:before="120"/>
        <w:ind w:left="0" w:firstLine="709"/>
        <w:contextualSpacing w:val="0"/>
        <w:rPr>
          <w:i/>
          <w:iCs/>
          <w:lang w:val="bg-BG"/>
        </w:rPr>
      </w:pPr>
      <w:r w:rsidRPr="0018477E">
        <w:rPr>
          <w:i/>
          <w:iCs/>
          <w:lang w:val="bg-BG"/>
        </w:rPr>
        <w:t>Субекти, отговарящи за техническата поддръжка.</w:t>
      </w:r>
    </w:p>
    <w:p w14:paraId="049E830C" w14:textId="73EF27FC" w:rsidR="00445CF4" w:rsidRPr="00445CF4" w:rsidRDefault="00924EFB" w:rsidP="00445CF4">
      <w:pPr>
        <w:pStyle w:val="ab"/>
        <w:ind w:left="0"/>
        <w:rPr>
          <w:lang w:val="bg-BG"/>
        </w:rPr>
      </w:pPr>
      <w:r>
        <w:rPr>
          <w:lang w:val="bg-BG"/>
        </w:rPr>
        <w:t>Не е приложимо.</w:t>
      </w:r>
    </w:p>
    <w:p w14:paraId="50160860" w14:textId="1175777E" w:rsidR="0058734C" w:rsidRPr="00707F14" w:rsidRDefault="0058734C" w:rsidP="00501837">
      <w:pPr>
        <w:pStyle w:val="ab"/>
        <w:numPr>
          <w:ilvl w:val="2"/>
          <w:numId w:val="9"/>
        </w:numPr>
        <w:spacing w:before="120"/>
        <w:ind w:left="1225" w:hanging="505"/>
        <w:contextualSpacing w:val="0"/>
        <w:rPr>
          <w:i/>
          <w:iCs/>
          <w:lang w:val="bg-BG"/>
        </w:rPr>
      </w:pPr>
      <w:r w:rsidRPr="00707F14">
        <w:rPr>
          <w:i/>
          <w:iCs/>
          <w:lang w:val="bg-BG"/>
        </w:rPr>
        <w:t>Производители или доставчици на подвижен състав и железопътни продукти.</w:t>
      </w:r>
    </w:p>
    <w:p w14:paraId="784C1A5F" w14:textId="05D7C279" w:rsidR="00445CF4" w:rsidRPr="00445CF4" w:rsidRDefault="00924EFB" w:rsidP="00445CF4">
      <w:pPr>
        <w:pStyle w:val="ab"/>
        <w:ind w:left="0"/>
        <w:rPr>
          <w:lang w:val="bg-BG"/>
        </w:rPr>
      </w:pPr>
      <w:bookmarkStart w:id="15" w:name="_Hlk77515760"/>
      <w:r>
        <w:rPr>
          <w:lang w:val="bg-BG"/>
        </w:rPr>
        <w:t>Не е приложимо.</w:t>
      </w:r>
    </w:p>
    <w:bookmarkEnd w:id="15"/>
    <w:p w14:paraId="1A9CA400" w14:textId="0BABAAAC" w:rsidR="0058734C" w:rsidRPr="00707F14" w:rsidRDefault="0058734C" w:rsidP="00501837">
      <w:pPr>
        <w:pStyle w:val="ab"/>
        <w:numPr>
          <w:ilvl w:val="2"/>
          <w:numId w:val="9"/>
        </w:numPr>
        <w:spacing w:before="120"/>
        <w:ind w:hanging="483"/>
        <w:contextualSpacing w:val="0"/>
        <w:rPr>
          <w:i/>
          <w:iCs/>
          <w:lang w:val="bg-BG"/>
        </w:rPr>
      </w:pPr>
      <w:r w:rsidRPr="00707F14">
        <w:rPr>
          <w:i/>
          <w:iCs/>
          <w:lang w:val="bg-BG"/>
        </w:rPr>
        <w:t>Национален орган по безопасност.</w:t>
      </w:r>
    </w:p>
    <w:p w14:paraId="3F5E43A9" w14:textId="39820098" w:rsidR="00480DAA" w:rsidRPr="00445CF4" w:rsidRDefault="00A46EB3" w:rsidP="000271AD">
      <w:pPr>
        <w:pStyle w:val="ab"/>
        <w:ind w:left="0"/>
        <w:contextualSpacing w:val="0"/>
        <w:rPr>
          <w:lang w:val="bg-BG"/>
        </w:rPr>
      </w:pPr>
      <w:r>
        <w:rPr>
          <w:lang w:val="bg-BG"/>
        </w:rPr>
        <w:t>Изпълнителна агенция ,,Железопътна администрация“ е национален орган по безопасността на Република България</w:t>
      </w:r>
      <w:r w:rsidR="00480DAA">
        <w:rPr>
          <w:lang w:val="bg-BG"/>
        </w:rPr>
        <w:t>.</w:t>
      </w:r>
    </w:p>
    <w:p w14:paraId="3C0AAF31" w14:textId="4D39F1F2" w:rsidR="0058734C" w:rsidRPr="00707F14" w:rsidRDefault="0058734C" w:rsidP="00501837">
      <w:pPr>
        <w:pStyle w:val="ab"/>
        <w:numPr>
          <w:ilvl w:val="2"/>
          <w:numId w:val="9"/>
        </w:numPr>
        <w:spacing w:before="120"/>
        <w:ind w:hanging="483"/>
        <w:contextualSpacing w:val="0"/>
        <w:rPr>
          <w:i/>
          <w:iCs/>
          <w:lang w:val="bg-BG"/>
        </w:rPr>
      </w:pPr>
      <w:r w:rsidRPr="00707F14">
        <w:rPr>
          <w:i/>
          <w:iCs/>
          <w:lang w:val="bg-BG"/>
        </w:rPr>
        <w:t>Нотифицирани органи или органи за оценка на риска.</w:t>
      </w:r>
    </w:p>
    <w:p w14:paraId="1FBF0AC2" w14:textId="3BED1D37" w:rsidR="00480DAA" w:rsidRPr="00445CF4" w:rsidRDefault="00480DAA" w:rsidP="000271AD">
      <w:pPr>
        <w:pStyle w:val="ab"/>
        <w:ind w:left="0"/>
        <w:contextualSpacing w:val="0"/>
        <w:rPr>
          <w:lang w:val="bg-BG"/>
        </w:rPr>
      </w:pPr>
      <w:r>
        <w:rPr>
          <w:lang w:val="bg-BG"/>
        </w:rPr>
        <w:t>Не е приложимо.</w:t>
      </w:r>
    </w:p>
    <w:p w14:paraId="0B124556" w14:textId="6FE33B09" w:rsidR="0058734C" w:rsidRPr="00707F14" w:rsidRDefault="0058734C" w:rsidP="00501837">
      <w:pPr>
        <w:pStyle w:val="ab"/>
        <w:numPr>
          <w:ilvl w:val="2"/>
          <w:numId w:val="9"/>
        </w:numPr>
        <w:spacing w:before="120"/>
        <w:ind w:left="709" w:firstLine="0"/>
        <w:contextualSpacing w:val="0"/>
        <w:rPr>
          <w:i/>
          <w:iCs/>
          <w:lang w:val="bg-BG"/>
        </w:rPr>
      </w:pPr>
      <w:r w:rsidRPr="00707F14">
        <w:rPr>
          <w:i/>
          <w:iCs/>
          <w:lang w:val="bg-BG"/>
        </w:rPr>
        <w:t>Органи за сертифициране на субектите, отговарящи за техническата поддръжка.</w:t>
      </w:r>
    </w:p>
    <w:p w14:paraId="184A6F50" w14:textId="23E8A912" w:rsidR="00644898" w:rsidRPr="009E270B" w:rsidRDefault="00644898" w:rsidP="00644898">
      <w:pPr>
        <w:rPr>
          <w:lang w:val="bg-BG"/>
        </w:rPr>
      </w:pPr>
      <w:r w:rsidRPr="009E270B">
        <w:rPr>
          <w:lang w:val="bg-BG"/>
        </w:rPr>
        <w:t>Изпълнителна агенция „Железопътна администрация“</w:t>
      </w:r>
      <w:r w:rsidR="005E5E65">
        <w:rPr>
          <w:lang w:val="bg-BG"/>
        </w:rPr>
        <w:t xml:space="preserve"> е</w:t>
      </w:r>
      <w:r w:rsidRPr="009E270B">
        <w:rPr>
          <w:lang w:val="bg-BG"/>
        </w:rPr>
        <w:t xml:space="preserve"> национален </w:t>
      </w:r>
      <w:r w:rsidR="005E5E65">
        <w:rPr>
          <w:lang w:val="bg-BG"/>
        </w:rPr>
        <w:t xml:space="preserve">регулаторен </w:t>
      </w:r>
      <w:r w:rsidRPr="009E270B">
        <w:rPr>
          <w:lang w:val="bg-BG"/>
        </w:rPr>
        <w:t xml:space="preserve">орган </w:t>
      </w:r>
      <w:r w:rsidR="0004694F">
        <w:rPr>
          <w:lang w:val="bg-BG"/>
        </w:rPr>
        <w:t xml:space="preserve">и </w:t>
      </w:r>
      <w:r w:rsidRPr="009E270B">
        <w:rPr>
          <w:lang w:val="bg-BG"/>
        </w:rPr>
        <w:t>по безопасността в железопътния транспорт</w:t>
      </w:r>
      <w:r w:rsidR="0004694F">
        <w:rPr>
          <w:lang w:val="bg-BG"/>
        </w:rPr>
        <w:t>,</w:t>
      </w:r>
      <w:r w:rsidRPr="009E270B">
        <w:rPr>
          <w:lang w:val="bg-BG"/>
        </w:rPr>
        <w:t xml:space="preserve"> извършва сертифициране на лицата, отговорни за поддръжката на возила (ЛОП) в съответствие с Директива 2004/49/ЕО и Регламент (ЕС) 445/2011, в съответствие с Наредба 59 за управление на безопасността в железопътния транспорт и за функции по поддръжка в съответствие с Директива 2004/49/ЕО и Регламент(ЕС) 445/2011.</w:t>
      </w:r>
    </w:p>
    <w:p w14:paraId="56FAB8CD" w14:textId="4E5C462C" w:rsidR="00445CF4" w:rsidRDefault="00644898" w:rsidP="00644898">
      <w:pPr>
        <w:pStyle w:val="ab"/>
        <w:ind w:left="0"/>
        <w:rPr>
          <w:lang w:val="bg-BG"/>
        </w:rPr>
      </w:pPr>
      <w:r w:rsidRPr="009E270B">
        <w:rPr>
          <w:lang w:val="bg-BG"/>
        </w:rPr>
        <w:tab/>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8B27375" w14:textId="7B905671" w:rsidR="00DC7CA1" w:rsidRPr="00651672" w:rsidRDefault="009A2DA2" w:rsidP="00644898">
      <w:pPr>
        <w:pStyle w:val="ab"/>
        <w:ind w:left="0"/>
        <w:rPr>
          <w:lang w:val="bg-BG"/>
        </w:rPr>
      </w:pPr>
      <w:r w:rsidRPr="00651672">
        <w:rPr>
          <w:lang w:val="bg-BG"/>
        </w:rPr>
        <w:t>Дерайлиралия вагон е регистриран със собственик, ползвател и ЛОП</w:t>
      </w:r>
      <w:r w:rsidR="00E351D5">
        <w:rPr>
          <w:lang w:val="bg-BG"/>
        </w:rPr>
        <w:t xml:space="preserve"> –</w:t>
      </w:r>
      <w:r w:rsidRPr="00651672">
        <w:rPr>
          <w:lang w:val="bg-BG"/>
        </w:rPr>
        <w:t xml:space="preserve"> компанията ROLLING STOСK COMPANY SA. Посоченото дружество притежава сертификат с ЕИН № CH/31/0221/7405 издаден от сертифициращ орган: SCONRAIL Ltd, Zuercherstrasse 41, 8400 Winterthur,  Switzerland с EIN Number: CH/30/0221/0001.</w:t>
      </w:r>
    </w:p>
    <w:p w14:paraId="3A2022CE" w14:textId="5D6F9097" w:rsidR="009A2DA2" w:rsidRPr="009E270B" w:rsidRDefault="009A2DA2" w:rsidP="00644898">
      <w:pPr>
        <w:pStyle w:val="ab"/>
        <w:ind w:left="0"/>
        <w:rPr>
          <w:lang w:val="bg-BG"/>
        </w:rPr>
      </w:pPr>
      <w:r w:rsidRPr="00651672">
        <w:rPr>
          <w:lang w:val="bg-BG"/>
        </w:rPr>
        <w:t xml:space="preserve">В този случай </w:t>
      </w:r>
      <w:r w:rsidR="00651672" w:rsidRPr="00651672">
        <w:rPr>
          <w:lang w:val="bg-BG"/>
        </w:rPr>
        <w:t>Националния орган по безопасност</w:t>
      </w:r>
      <w:r w:rsidR="00E351D5">
        <w:rPr>
          <w:lang w:val="bg-BG"/>
        </w:rPr>
        <w:t>та</w:t>
      </w:r>
      <w:r w:rsidR="00651672" w:rsidRPr="00651672">
        <w:rPr>
          <w:lang w:val="bg-BG"/>
        </w:rPr>
        <w:t xml:space="preserve"> </w:t>
      </w:r>
      <w:r w:rsidRPr="00651672">
        <w:rPr>
          <w:lang w:val="bg-BG"/>
        </w:rPr>
        <w:t>ИА ЖА няма отношение към сертифицираното лице, отговорно за поддръжката.</w:t>
      </w:r>
    </w:p>
    <w:p w14:paraId="6B907D87" w14:textId="1770D01D" w:rsidR="0058734C" w:rsidRPr="00707F14" w:rsidRDefault="0058734C" w:rsidP="00501837">
      <w:pPr>
        <w:pStyle w:val="ab"/>
        <w:numPr>
          <w:ilvl w:val="2"/>
          <w:numId w:val="9"/>
        </w:numPr>
        <w:tabs>
          <w:tab w:val="left" w:pos="1276"/>
        </w:tabs>
        <w:spacing w:before="120"/>
        <w:ind w:left="709" w:firstLine="0"/>
        <w:contextualSpacing w:val="0"/>
        <w:rPr>
          <w:i/>
          <w:iCs/>
          <w:lang w:val="bg-BG"/>
        </w:rPr>
      </w:pPr>
      <w:r w:rsidRPr="00707F14">
        <w:rPr>
          <w:i/>
          <w:iCs/>
          <w:lang w:val="bg-BG"/>
        </w:rPr>
        <w:t>Лица или субекти, които имат отношение към събитието, документирани или не в съответн</w:t>
      </w:r>
      <w:r w:rsidR="007557C5">
        <w:rPr>
          <w:i/>
          <w:iCs/>
          <w:lang w:val="bg-BG"/>
        </w:rPr>
        <w:t>ите СУБ</w:t>
      </w:r>
      <w:r w:rsidRPr="00707F14">
        <w:rPr>
          <w:i/>
          <w:iCs/>
          <w:lang w:val="bg-BG"/>
        </w:rPr>
        <w:t xml:space="preserve"> или посочени в регистър.</w:t>
      </w:r>
    </w:p>
    <w:p w14:paraId="212C9F87" w14:textId="4C691DB7" w:rsidR="00445CF4" w:rsidRPr="009E270B" w:rsidRDefault="00480DAA" w:rsidP="00445CF4">
      <w:pPr>
        <w:pStyle w:val="ab"/>
        <w:ind w:left="0"/>
        <w:rPr>
          <w:lang w:val="bg-BG"/>
        </w:rPr>
      </w:pPr>
      <w:r w:rsidRPr="009E270B">
        <w:rPr>
          <w:lang w:val="bg-BG"/>
        </w:rPr>
        <w:lastRenderedPageBreak/>
        <w:t>Не е приложимо.</w:t>
      </w:r>
    </w:p>
    <w:p w14:paraId="47F0BEB5" w14:textId="7331EF3F" w:rsidR="0058734C" w:rsidRPr="00417B2E" w:rsidRDefault="0058734C" w:rsidP="00501837">
      <w:pPr>
        <w:pStyle w:val="ab"/>
        <w:numPr>
          <w:ilvl w:val="1"/>
          <w:numId w:val="9"/>
        </w:numPr>
        <w:tabs>
          <w:tab w:val="left" w:pos="1134"/>
        </w:tabs>
        <w:spacing w:before="120"/>
        <w:ind w:left="788" w:hanging="79"/>
        <w:contextualSpacing w:val="0"/>
        <w:rPr>
          <w:b/>
          <w:i/>
          <w:iCs/>
          <w:lang w:val="bg-BG"/>
        </w:rPr>
      </w:pPr>
      <w:r w:rsidRPr="00417B2E">
        <w:rPr>
          <w:b/>
          <w:i/>
          <w:iCs/>
          <w:lang w:val="bg-BG"/>
        </w:rPr>
        <w:t>Подвижен състав и технически съоръжения:</w:t>
      </w:r>
    </w:p>
    <w:p w14:paraId="79D0F639" w14:textId="0D1A4336" w:rsidR="0058734C" w:rsidRPr="0023453F" w:rsidRDefault="0058734C" w:rsidP="00501837">
      <w:pPr>
        <w:pStyle w:val="ab"/>
        <w:numPr>
          <w:ilvl w:val="2"/>
          <w:numId w:val="9"/>
        </w:numPr>
        <w:tabs>
          <w:tab w:val="left" w:pos="851"/>
          <w:tab w:val="left" w:pos="1276"/>
        </w:tabs>
        <w:spacing w:before="120"/>
        <w:ind w:left="709" w:firstLine="11"/>
        <w:contextualSpacing w:val="0"/>
        <w:rPr>
          <w:bCs/>
          <w:i/>
          <w:iCs/>
          <w:lang w:val="bg-BG"/>
        </w:rPr>
      </w:pPr>
      <w:r w:rsidRPr="0023453F">
        <w:rPr>
          <w:bCs/>
          <w:i/>
          <w:iCs/>
          <w:lang w:val="bg-BG"/>
        </w:rPr>
        <w:t>Фактори, произтичащи от проектирането на подвижния състав, железопътната инфраструктура или техническите съоръжения.</w:t>
      </w:r>
    </w:p>
    <w:p w14:paraId="6082EC0E" w14:textId="56AC34E0" w:rsidR="00445CF4" w:rsidRPr="00445CF4" w:rsidRDefault="00480DAA" w:rsidP="00445CF4">
      <w:pPr>
        <w:rPr>
          <w:lang w:val="bg-BG"/>
        </w:rPr>
      </w:pPr>
      <w:r>
        <w:rPr>
          <w:lang w:val="bg-BG"/>
        </w:rPr>
        <w:t>Не е приложимо.</w:t>
      </w:r>
    </w:p>
    <w:p w14:paraId="19A6BEF6" w14:textId="12E5FF9D" w:rsidR="0058734C" w:rsidRPr="00707F14" w:rsidRDefault="0058734C" w:rsidP="00501837">
      <w:pPr>
        <w:pStyle w:val="ab"/>
        <w:numPr>
          <w:ilvl w:val="2"/>
          <w:numId w:val="9"/>
        </w:numPr>
        <w:tabs>
          <w:tab w:val="left" w:pos="1276"/>
        </w:tabs>
        <w:spacing w:before="120"/>
        <w:ind w:left="709" w:firstLine="0"/>
        <w:contextualSpacing w:val="0"/>
        <w:rPr>
          <w:i/>
          <w:iCs/>
          <w:lang w:val="bg-BG"/>
        </w:rPr>
      </w:pPr>
      <w:r w:rsidRPr="00707F14">
        <w:rPr>
          <w:i/>
          <w:iCs/>
          <w:lang w:val="bg-BG"/>
        </w:rPr>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2CF8B018" w14:textId="3CE5B0CD" w:rsidR="00445CF4" w:rsidRPr="00445CF4" w:rsidRDefault="00480DAA" w:rsidP="00445CF4">
      <w:pPr>
        <w:pStyle w:val="ab"/>
        <w:ind w:left="0"/>
        <w:rPr>
          <w:lang w:val="bg-BG"/>
        </w:rPr>
      </w:pPr>
      <w:r>
        <w:rPr>
          <w:lang w:val="bg-BG"/>
        </w:rPr>
        <w:t>Не е приложимо.</w:t>
      </w:r>
    </w:p>
    <w:p w14:paraId="5B88628E" w14:textId="77777777" w:rsidR="0058734C" w:rsidRPr="00707F14" w:rsidRDefault="0058734C" w:rsidP="00501837">
      <w:pPr>
        <w:pStyle w:val="ab"/>
        <w:numPr>
          <w:ilvl w:val="2"/>
          <w:numId w:val="9"/>
        </w:numPr>
        <w:tabs>
          <w:tab w:val="left" w:pos="720"/>
          <w:tab w:val="left" w:pos="1276"/>
        </w:tabs>
        <w:spacing w:before="120"/>
        <w:ind w:left="709" w:firstLine="0"/>
        <w:contextualSpacing w:val="0"/>
        <w:rPr>
          <w:i/>
          <w:iCs/>
          <w:lang w:val="bg-BG"/>
        </w:rPr>
      </w:pPr>
      <w:r w:rsidRPr="00707F14">
        <w:rPr>
          <w:i/>
          <w:iCs/>
          <w:lang w:val="bg-BG"/>
        </w:rPr>
        <w:t>Фактори, дължащи се на производители или друг доставчик на железопътни продукти.</w:t>
      </w:r>
    </w:p>
    <w:p w14:paraId="1A39D9A0" w14:textId="64CF0368" w:rsidR="00445CF4" w:rsidRPr="00445CF4" w:rsidRDefault="00480DAA" w:rsidP="00445CF4">
      <w:pPr>
        <w:pStyle w:val="ab"/>
        <w:ind w:left="0"/>
        <w:rPr>
          <w:lang w:val="bg-BG"/>
        </w:rPr>
      </w:pPr>
      <w:r>
        <w:rPr>
          <w:lang w:val="bg-BG"/>
        </w:rPr>
        <w:t>Не е приложимо.</w:t>
      </w:r>
    </w:p>
    <w:p w14:paraId="385E8227" w14:textId="77777777" w:rsidR="0058734C" w:rsidRPr="00707F14" w:rsidRDefault="0058734C" w:rsidP="00501837">
      <w:pPr>
        <w:pStyle w:val="ab"/>
        <w:numPr>
          <w:ilvl w:val="2"/>
          <w:numId w:val="9"/>
        </w:numPr>
        <w:tabs>
          <w:tab w:val="left" w:pos="1276"/>
        </w:tabs>
        <w:spacing w:before="120"/>
        <w:ind w:left="709" w:firstLine="0"/>
        <w:contextualSpacing w:val="0"/>
        <w:rPr>
          <w:i/>
          <w:iCs/>
          <w:lang w:val="bg-BG"/>
        </w:rPr>
      </w:pPr>
      <w:r w:rsidRPr="00707F14">
        <w:rPr>
          <w:i/>
          <w:iCs/>
          <w:lang w:val="bg-BG"/>
        </w:rPr>
        <w:t>Фактори, произтичащи от техническата поддръжка и/или модификация на подвижния състав или техническите съоръжения.</w:t>
      </w:r>
    </w:p>
    <w:p w14:paraId="1CB3E065" w14:textId="1A61D2F6" w:rsidR="00445CF4" w:rsidRPr="00445CF4" w:rsidRDefault="00480DAA" w:rsidP="00445CF4">
      <w:pPr>
        <w:pStyle w:val="ab"/>
        <w:ind w:left="0"/>
        <w:rPr>
          <w:lang w:val="bg-BG"/>
        </w:rPr>
      </w:pPr>
      <w:r>
        <w:rPr>
          <w:lang w:val="bg-BG"/>
        </w:rPr>
        <w:t>Не е приложимо.</w:t>
      </w:r>
    </w:p>
    <w:p w14:paraId="3BB44E72" w14:textId="77777777" w:rsidR="0058734C" w:rsidRPr="00707F14" w:rsidRDefault="0058734C" w:rsidP="00501837">
      <w:pPr>
        <w:pStyle w:val="ab"/>
        <w:numPr>
          <w:ilvl w:val="2"/>
          <w:numId w:val="9"/>
        </w:numPr>
        <w:tabs>
          <w:tab w:val="left" w:pos="1276"/>
        </w:tabs>
        <w:spacing w:before="120"/>
        <w:ind w:left="709" w:firstLine="0"/>
        <w:contextualSpacing w:val="0"/>
        <w:rPr>
          <w:i/>
          <w:iCs/>
          <w:lang w:val="bg-BG"/>
        </w:rPr>
      </w:pPr>
      <w:r w:rsidRPr="00707F14">
        <w:rPr>
          <w:i/>
          <w:iCs/>
          <w:lang w:val="bg-BG"/>
        </w:rPr>
        <w:t>Фактори, дължащи се на субекта,</w:t>
      </w:r>
      <w:r w:rsidR="00623D2C" w:rsidRPr="00707F14">
        <w:rPr>
          <w:i/>
          <w:iCs/>
          <w:lang w:val="bg-BG"/>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0F323765" w14:textId="35E6FA50" w:rsidR="00445CF4" w:rsidRPr="00445CF4" w:rsidRDefault="00480DAA" w:rsidP="00445CF4">
      <w:pPr>
        <w:pStyle w:val="ab"/>
        <w:ind w:left="0"/>
        <w:rPr>
          <w:lang w:val="bg-BG"/>
        </w:rPr>
      </w:pPr>
      <w:r>
        <w:rPr>
          <w:lang w:val="bg-BG"/>
        </w:rPr>
        <w:t>Не е приложимо.</w:t>
      </w:r>
    </w:p>
    <w:p w14:paraId="073A142B" w14:textId="4805DC71" w:rsidR="00A46EB3" w:rsidRPr="00A46EB3" w:rsidRDefault="00623D2C" w:rsidP="00501837">
      <w:pPr>
        <w:pStyle w:val="ab"/>
        <w:numPr>
          <w:ilvl w:val="2"/>
          <w:numId w:val="9"/>
        </w:numPr>
        <w:tabs>
          <w:tab w:val="left" w:pos="1276"/>
        </w:tabs>
        <w:spacing w:before="120"/>
        <w:ind w:left="709" w:firstLine="11"/>
        <w:contextualSpacing w:val="0"/>
        <w:rPr>
          <w:i/>
          <w:iCs/>
          <w:lang w:val="bg-BG"/>
        </w:rPr>
      </w:pPr>
      <w:r w:rsidRPr="00707F14">
        <w:rPr>
          <w:i/>
          <w:iCs/>
          <w:lang w:val="bg-BG"/>
        </w:rPr>
        <w:t>Други фактори или последствия, за които се счита, че имат отношение към целите на разследването.</w:t>
      </w:r>
    </w:p>
    <w:p w14:paraId="0255928D" w14:textId="09F827C2" w:rsidR="00480DAA" w:rsidRDefault="00480DAA" w:rsidP="00501837">
      <w:pPr>
        <w:pStyle w:val="ab"/>
        <w:numPr>
          <w:ilvl w:val="3"/>
          <w:numId w:val="9"/>
        </w:numPr>
        <w:rPr>
          <w:i/>
          <w:iCs/>
          <w:lang w:val="bg-BG"/>
        </w:rPr>
      </w:pPr>
      <w:r>
        <w:rPr>
          <w:i/>
          <w:iCs/>
          <w:lang w:val="bg-BG"/>
        </w:rPr>
        <w:t>Натоварване на вагоните.</w:t>
      </w:r>
    </w:p>
    <w:p w14:paraId="210A6423" w14:textId="7EB3DE18" w:rsidR="00623D2C" w:rsidRPr="00A106B5" w:rsidRDefault="00623D2C" w:rsidP="00501837">
      <w:pPr>
        <w:pStyle w:val="ab"/>
        <w:numPr>
          <w:ilvl w:val="1"/>
          <w:numId w:val="9"/>
        </w:numPr>
        <w:tabs>
          <w:tab w:val="left" w:pos="1276"/>
        </w:tabs>
        <w:spacing w:before="120"/>
        <w:ind w:hanging="83"/>
        <w:contextualSpacing w:val="0"/>
        <w:rPr>
          <w:b/>
          <w:i/>
          <w:iCs/>
          <w:lang w:val="bg-BG"/>
        </w:rPr>
      </w:pPr>
      <w:r w:rsidRPr="00A106B5">
        <w:rPr>
          <w:b/>
          <w:i/>
          <w:iCs/>
          <w:lang w:val="bg-BG"/>
        </w:rPr>
        <w:t>Човешки фактор:</w:t>
      </w:r>
    </w:p>
    <w:p w14:paraId="26B0685C" w14:textId="47840082" w:rsidR="00623D2C" w:rsidRPr="0023453F" w:rsidRDefault="00623D2C" w:rsidP="00501837">
      <w:pPr>
        <w:pStyle w:val="ab"/>
        <w:numPr>
          <w:ilvl w:val="2"/>
          <w:numId w:val="9"/>
        </w:numPr>
        <w:tabs>
          <w:tab w:val="left" w:pos="1276"/>
        </w:tabs>
        <w:ind w:hanging="721"/>
        <w:rPr>
          <w:bCs/>
          <w:i/>
          <w:iCs/>
          <w:lang w:val="bg-BG"/>
        </w:rPr>
      </w:pPr>
      <w:r w:rsidRPr="0023453F">
        <w:rPr>
          <w:bCs/>
          <w:i/>
          <w:iCs/>
          <w:lang w:val="bg-BG"/>
        </w:rPr>
        <w:t>Човешки индивидуални характеристики:</w:t>
      </w:r>
    </w:p>
    <w:p w14:paraId="58A05C80" w14:textId="6F4BB018" w:rsidR="00623D2C" w:rsidRDefault="00623D2C" w:rsidP="00501837">
      <w:pPr>
        <w:pStyle w:val="ab"/>
        <w:numPr>
          <w:ilvl w:val="3"/>
          <w:numId w:val="9"/>
        </w:numPr>
        <w:rPr>
          <w:i/>
          <w:iCs/>
          <w:lang w:val="bg-BG"/>
        </w:rPr>
      </w:pPr>
      <w:r w:rsidRPr="00707F14">
        <w:rPr>
          <w:i/>
          <w:iCs/>
          <w:lang w:val="bg-BG"/>
        </w:rPr>
        <w:t>Обучение и развитие, включително умения и опит.</w:t>
      </w:r>
    </w:p>
    <w:p w14:paraId="45AF8CD1" w14:textId="491F4191" w:rsidR="007F3D43" w:rsidRPr="007F3D43" w:rsidRDefault="007F3D43" w:rsidP="00A106B5">
      <w:pPr>
        <w:spacing w:before="120"/>
        <w:rPr>
          <w:i/>
          <w:iCs/>
          <w:lang w:val="bg-BG"/>
        </w:rPr>
      </w:pPr>
      <w:r>
        <w:rPr>
          <w:i/>
          <w:iCs/>
          <w:lang w:val="bg-BG"/>
        </w:rPr>
        <w:t>Железопътно предприятие:</w:t>
      </w:r>
    </w:p>
    <w:p w14:paraId="1B09747E" w14:textId="3951E7AC" w:rsidR="00445CF4" w:rsidRDefault="000500BE" w:rsidP="00445CF4">
      <w:pPr>
        <w:rPr>
          <w:lang w:val="bg-BG"/>
        </w:rPr>
      </w:pPr>
      <w:r>
        <w:rPr>
          <w:lang w:val="bg-BG"/>
        </w:rPr>
        <w:sym w:font="Symbol" w:char="F0B7"/>
      </w:r>
      <w:r>
        <w:rPr>
          <w:lang w:val="bg-BG"/>
        </w:rPr>
        <w:t xml:space="preserve"> </w:t>
      </w:r>
      <w:r w:rsidR="0094473C">
        <w:rPr>
          <w:lang w:val="bg-BG"/>
        </w:rPr>
        <w:t>Локомотивен машинист</w:t>
      </w:r>
      <w:r w:rsidR="00CB739B">
        <w:rPr>
          <w:lang w:val="bg-BG"/>
        </w:rPr>
        <w:t xml:space="preserve"> </w:t>
      </w:r>
      <w:r w:rsidR="00996DF1">
        <w:rPr>
          <w:lang w:val="bg-BG"/>
        </w:rPr>
        <w:t xml:space="preserve">на </w:t>
      </w:r>
      <w:r w:rsidR="00CB739B">
        <w:rPr>
          <w:lang w:val="bg-BG"/>
        </w:rPr>
        <w:t>лок</w:t>
      </w:r>
      <w:r w:rsidR="00260B11">
        <w:rPr>
          <w:lang w:val="bg-BG"/>
        </w:rPr>
        <w:t>омотив</w:t>
      </w:r>
      <w:r w:rsidR="00CB739B">
        <w:rPr>
          <w:lang w:val="bg-BG"/>
        </w:rPr>
        <w:t xml:space="preserve"> № </w:t>
      </w:r>
      <w:r w:rsidR="001505E7" w:rsidRPr="001505E7">
        <w:rPr>
          <w:lang w:val="bg-BG"/>
        </w:rPr>
        <w:t>91530400605-8</w:t>
      </w:r>
      <w:r w:rsidR="00CB739B">
        <w:rPr>
          <w:lang w:val="bg-BG"/>
        </w:rPr>
        <w:t xml:space="preserve"> </w:t>
      </w:r>
      <w:r w:rsidR="007F3D43" w:rsidRPr="007F3D43">
        <w:rPr>
          <w:lang w:val="bg-BG"/>
        </w:rPr>
        <w:t>– Свидете</w:t>
      </w:r>
      <w:r w:rsidR="00873F23">
        <w:rPr>
          <w:lang w:val="bg-BG"/>
        </w:rPr>
        <w:t>лство за правоспособност № 389</w:t>
      </w:r>
      <w:r w:rsidR="007F3D43" w:rsidRPr="007F3D43">
        <w:rPr>
          <w:lang w:val="bg-BG"/>
        </w:rPr>
        <w:t xml:space="preserve"> придобита правоспособност за „Локомотивен машинист</w:t>
      </w:r>
      <w:r w:rsidR="00873F23">
        <w:rPr>
          <w:lang w:val="bg-BG"/>
        </w:rPr>
        <w:t xml:space="preserve"> на ел. локомотиви“</w:t>
      </w:r>
      <w:r w:rsidR="007F3D43" w:rsidRPr="007F3D43">
        <w:rPr>
          <w:lang w:val="bg-BG"/>
        </w:rPr>
        <w:t>,</w:t>
      </w:r>
      <w:r w:rsidR="00996DF1">
        <w:rPr>
          <w:lang w:val="bg-BG"/>
        </w:rPr>
        <w:t xml:space="preserve"> пр</w:t>
      </w:r>
      <w:r w:rsidR="00D65DCB">
        <w:rPr>
          <w:lang w:val="bg-BG"/>
        </w:rPr>
        <w:t>оведено обучение в периода 10.04.÷29.06.1989</w:t>
      </w:r>
      <w:r w:rsidR="00996DF1">
        <w:rPr>
          <w:lang w:val="bg-BG"/>
        </w:rPr>
        <w:t xml:space="preserve"> г. и</w:t>
      </w:r>
      <w:r w:rsidR="00D65DCB">
        <w:rPr>
          <w:lang w:val="bg-BG"/>
        </w:rPr>
        <w:t>здадено от ,,Център за подготовка и повишаване квалификацията на кадрите</w:t>
      </w:r>
      <w:r w:rsidR="00996DF1">
        <w:rPr>
          <w:lang w:val="bg-BG"/>
        </w:rPr>
        <w:t>“</w:t>
      </w:r>
      <w:r w:rsidR="00D65DCB">
        <w:rPr>
          <w:lang w:val="bg-BG"/>
        </w:rPr>
        <w:t xml:space="preserve"> към СО БДЖ</w:t>
      </w:r>
      <w:r w:rsidR="007F3D43" w:rsidRPr="007F3D43">
        <w:rPr>
          <w:lang w:val="bg-BG"/>
        </w:rPr>
        <w:t>;</w:t>
      </w:r>
    </w:p>
    <w:p w14:paraId="37124AAD" w14:textId="6BCC0EE4" w:rsidR="007F3D43" w:rsidRPr="007F3D43" w:rsidRDefault="007F3D43" w:rsidP="007F3D43">
      <w:pPr>
        <w:rPr>
          <w:lang w:val="bg-BG"/>
        </w:rPr>
      </w:pPr>
      <w:r w:rsidRPr="007F3D43">
        <w:rPr>
          <w:lang w:val="bg-BG"/>
        </w:rPr>
        <w:t>Свидетелство за уп</w:t>
      </w:r>
      <w:r w:rsidR="00D65DCB">
        <w:rPr>
          <w:lang w:val="bg-BG"/>
        </w:rPr>
        <w:t>равление на локомотив BG 71 2016 0039</w:t>
      </w:r>
      <w:r w:rsidRPr="007F3D43">
        <w:rPr>
          <w:lang w:val="bg-BG"/>
        </w:rPr>
        <w:t xml:space="preserve"> издадено от ИА ЖА;</w:t>
      </w:r>
    </w:p>
    <w:p w14:paraId="53C79FFE" w14:textId="45669DCD" w:rsidR="007F3D43" w:rsidRDefault="00D65DCB" w:rsidP="007F3D43">
      <w:pPr>
        <w:rPr>
          <w:lang w:val="bg-BG"/>
        </w:rPr>
      </w:pPr>
      <w:r>
        <w:rPr>
          <w:lang w:val="bg-BG"/>
        </w:rPr>
        <w:t>Свидетелство № 2</w:t>
      </w:r>
      <w:r w:rsidR="00996DF1">
        <w:rPr>
          <w:lang w:val="bg-BG"/>
        </w:rPr>
        <w:t>8</w:t>
      </w:r>
      <w:r w:rsidR="007F3D43" w:rsidRPr="007F3D43">
        <w:rPr>
          <w:lang w:val="bg-BG"/>
        </w:rPr>
        <w:t xml:space="preserve"> за заемане на длъжност </w:t>
      </w:r>
      <w:r w:rsidR="00996DF1">
        <w:rPr>
          <w:lang w:val="bg-BG"/>
        </w:rPr>
        <w:t>,,</w:t>
      </w:r>
      <w:r w:rsidR="007F3D43" w:rsidRPr="007F3D43">
        <w:rPr>
          <w:lang w:val="bg-BG"/>
        </w:rPr>
        <w:t>Локомотивен машинист</w:t>
      </w:r>
      <w:r>
        <w:rPr>
          <w:lang w:val="bg-BG"/>
        </w:rPr>
        <w:t>“ в ,,Булмаркет Рейл Карго“ ЕООД от 01.09</w:t>
      </w:r>
      <w:r w:rsidR="00996DF1">
        <w:rPr>
          <w:lang w:val="bg-BG"/>
        </w:rPr>
        <w:t>.</w:t>
      </w:r>
      <w:r>
        <w:rPr>
          <w:lang w:val="bg-BG"/>
        </w:rPr>
        <w:t>2015</w:t>
      </w:r>
      <w:r w:rsidR="007F3D43" w:rsidRPr="007F3D43">
        <w:rPr>
          <w:lang w:val="bg-BG"/>
        </w:rPr>
        <w:t xml:space="preserve"> г.</w:t>
      </w:r>
    </w:p>
    <w:p w14:paraId="3103E72D" w14:textId="573122AF" w:rsidR="00996DF1" w:rsidRPr="00302F91" w:rsidRDefault="00996DF1" w:rsidP="007F3D43">
      <w:pPr>
        <w:rPr>
          <w:lang w:val="bg-BG"/>
        </w:rPr>
      </w:pPr>
      <w:r>
        <w:rPr>
          <w:lang w:val="bg-BG"/>
        </w:rPr>
        <w:t xml:space="preserve">Допълнително удостоверение </w:t>
      </w:r>
      <w:r w:rsidR="00665FB0">
        <w:rPr>
          <w:lang w:val="bg-BG"/>
        </w:rPr>
        <w:t xml:space="preserve">издадено на </w:t>
      </w:r>
      <w:r w:rsidR="0094473C">
        <w:rPr>
          <w:lang w:val="bg-BG"/>
        </w:rPr>
        <w:t>22.12.2015</w:t>
      </w:r>
      <w:r w:rsidR="00857B89" w:rsidRPr="00857B89">
        <w:rPr>
          <w:lang w:val="bg-BG"/>
        </w:rPr>
        <w:t xml:space="preserve"> г.</w:t>
      </w:r>
      <w:r w:rsidR="00665FB0" w:rsidRPr="00857B89">
        <w:rPr>
          <w:lang w:val="bg-BG"/>
        </w:rPr>
        <w:t xml:space="preserve">  </w:t>
      </w:r>
      <w:r w:rsidR="00665FB0" w:rsidRPr="00302F91">
        <w:rPr>
          <w:lang w:val="bg-BG"/>
        </w:rPr>
        <w:t xml:space="preserve">от </w:t>
      </w:r>
      <w:r w:rsidR="0094473C" w:rsidRPr="0094473C">
        <w:rPr>
          <w:lang w:val="bg-BG"/>
        </w:rPr>
        <w:t>,,Булмаркет Рейл Карго“ ЕООД</w:t>
      </w:r>
      <w:r w:rsidR="0094473C">
        <w:rPr>
          <w:lang w:val="bg-BG"/>
        </w:rPr>
        <w:t xml:space="preserve"> за </w:t>
      </w:r>
      <w:r w:rsidR="00665FB0" w:rsidRPr="00302F91">
        <w:rPr>
          <w:lang w:val="bg-BG"/>
        </w:rPr>
        <w:t xml:space="preserve"> подвижен състав, </w:t>
      </w:r>
      <w:r w:rsidR="0094473C">
        <w:rPr>
          <w:lang w:val="bg-BG"/>
        </w:rPr>
        <w:t xml:space="preserve">за </w:t>
      </w:r>
      <w:r w:rsidR="00665FB0" w:rsidRPr="00302F91">
        <w:rPr>
          <w:lang w:val="bg-BG"/>
        </w:rPr>
        <w:t xml:space="preserve">който </w:t>
      </w:r>
      <w:r w:rsidR="00A8075D">
        <w:rPr>
          <w:lang w:val="bg-BG"/>
        </w:rPr>
        <w:t xml:space="preserve">е </w:t>
      </w:r>
      <w:r w:rsidR="00665FB0" w:rsidRPr="00302F91">
        <w:rPr>
          <w:lang w:val="bg-BG"/>
        </w:rPr>
        <w:t>разрешено м</w:t>
      </w:r>
      <w:r w:rsidR="0094473C">
        <w:rPr>
          <w:lang w:val="bg-BG"/>
        </w:rPr>
        <w:t>ашиниста да управлява – серии 85.000,</w:t>
      </w:r>
      <w:r w:rsidR="00665FB0" w:rsidRPr="00302F91">
        <w:rPr>
          <w:lang w:val="bg-BG"/>
        </w:rPr>
        <w:t xml:space="preserve"> </w:t>
      </w:r>
      <w:r w:rsidR="0094473C">
        <w:rPr>
          <w:lang w:val="bg-BG"/>
        </w:rPr>
        <w:t xml:space="preserve">86.000 и </w:t>
      </w:r>
      <w:r w:rsidR="00665FB0" w:rsidRPr="00302F91">
        <w:rPr>
          <w:lang w:val="bg-BG"/>
        </w:rPr>
        <w:t xml:space="preserve">87.000 от 13.03.2019 г. по националната железопътна </w:t>
      </w:r>
      <w:r w:rsidR="0094473C">
        <w:rPr>
          <w:lang w:val="bg-BG"/>
        </w:rPr>
        <w:t>инфраструктура на Р. България до 22.12.2024</w:t>
      </w:r>
      <w:r w:rsidR="00665FB0" w:rsidRPr="00302F91">
        <w:rPr>
          <w:lang w:val="bg-BG"/>
        </w:rPr>
        <w:t xml:space="preserve"> г.</w:t>
      </w:r>
    </w:p>
    <w:p w14:paraId="4F5AE336" w14:textId="00948D1B" w:rsidR="00665FB0" w:rsidRPr="007F3D43" w:rsidRDefault="000500BE" w:rsidP="00786EA5">
      <w:pPr>
        <w:rPr>
          <w:lang w:val="bg-BG"/>
        </w:rPr>
      </w:pPr>
      <w:r>
        <w:rPr>
          <w:lang w:val="bg-BG"/>
        </w:rPr>
        <w:sym w:font="Symbol" w:char="F0B7"/>
      </w:r>
      <w:r w:rsidRPr="000500BE">
        <w:rPr>
          <w:lang w:val="bg-BG"/>
        </w:rPr>
        <w:t xml:space="preserve"> </w:t>
      </w:r>
      <w:r w:rsidR="0094473C">
        <w:rPr>
          <w:lang w:val="bg-BG"/>
        </w:rPr>
        <w:t>Помощник л</w:t>
      </w:r>
      <w:r w:rsidR="00996DF1">
        <w:rPr>
          <w:lang w:val="bg-BG"/>
        </w:rPr>
        <w:t>окомо</w:t>
      </w:r>
      <w:r w:rsidR="0094473C">
        <w:rPr>
          <w:lang w:val="bg-BG"/>
        </w:rPr>
        <w:t>тивен машинист</w:t>
      </w:r>
      <w:r w:rsidR="00996DF1" w:rsidRPr="00996DF1">
        <w:rPr>
          <w:lang w:val="bg-BG"/>
        </w:rPr>
        <w:t xml:space="preserve"> </w:t>
      </w:r>
      <w:r w:rsidR="00996DF1">
        <w:rPr>
          <w:lang w:val="bg-BG"/>
        </w:rPr>
        <w:t xml:space="preserve">на </w:t>
      </w:r>
      <w:r w:rsidR="00996DF1" w:rsidRPr="00996DF1">
        <w:rPr>
          <w:lang w:val="bg-BG"/>
        </w:rPr>
        <w:t>лок</w:t>
      </w:r>
      <w:r w:rsidR="00260B11">
        <w:rPr>
          <w:lang w:val="bg-BG"/>
        </w:rPr>
        <w:t>омотив</w:t>
      </w:r>
      <w:r w:rsidR="00996DF1" w:rsidRPr="00996DF1">
        <w:rPr>
          <w:lang w:val="bg-BG"/>
        </w:rPr>
        <w:t xml:space="preserve"> № </w:t>
      </w:r>
      <w:r w:rsidR="005B1F9B" w:rsidRPr="005B1F9B">
        <w:rPr>
          <w:lang w:val="bg-BG"/>
        </w:rPr>
        <w:t>91530400605-8</w:t>
      </w:r>
      <w:r w:rsidR="00996DF1" w:rsidRPr="00996DF1">
        <w:rPr>
          <w:lang w:val="bg-BG"/>
        </w:rPr>
        <w:t xml:space="preserve"> </w:t>
      </w:r>
      <w:r w:rsidR="007F3D43" w:rsidRPr="007F3D43">
        <w:rPr>
          <w:lang w:val="bg-BG"/>
        </w:rPr>
        <w:t>– Свидет</w:t>
      </w:r>
      <w:r w:rsidR="00A24BA4">
        <w:rPr>
          <w:lang w:val="bg-BG"/>
        </w:rPr>
        <w:t>елство за правоспособност № 22757</w:t>
      </w:r>
      <w:r w:rsidR="007F3D43" w:rsidRPr="007F3D43">
        <w:rPr>
          <w:lang w:val="bg-BG"/>
        </w:rPr>
        <w:t xml:space="preserve"> придобит</w:t>
      </w:r>
      <w:r w:rsidR="00665FB0">
        <w:rPr>
          <w:lang w:val="bg-BG"/>
        </w:rPr>
        <w:t>а правоспособност за „</w:t>
      </w:r>
      <w:r w:rsidR="00A24BA4">
        <w:rPr>
          <w:lang w:val="bg-BG"/>
        </w:rPr>
        <w:t>Помощник л</w:t>
      </w:r>
      <w:r w:rsidR="007F3D43" w:rsidRPr="007F3D43">
        <w:rPr>
          <w:lang w:val="bg-BG"/>
        </w:rPr>
        <w:t>окомотивен машинист“, проведено обу</w:t>
      </w:r>
      <w:r w:rsidR="00A24BA4">
        <w:rPr>
          <w:lang w:val="bg-BG"/>
        </w:rPr>
        <w:t>чение в периода 17.07.÷30.09.2020</w:t>
      </w:r>
      <w:r w:rsidR="00665FB0">
        <w:rPr>
          <w:lang w:val="bg-BG"/>
        </w:rPr>
        <w:t xml:space="preserve"> г. </w:t>
      </w:r>
      <w:r w:rsidR="00786EA5">
        <w:rPr>
          <w:lang w:val="bg-BG"/>
        </w:rPr>
        <w:t>в ЦПО при БДЖ, издадено от ИАЖА</w:t>
      </w:r>
      <w:r w:rsidR="007F3D43" w:rsidRPr="007F3D43">
        <w:rPr>
          <w:lang w:val="bg-BG"/>
        </w:rPr>
        <w:t>;</w:t>
      </w:r>
    </w:p>
    <w:p w14:paraId="5889F3BE" w14:textId="3B83C22F" w:rsidR="007F3D43" w:rsidRDefault="00786EA5" w:rsidP="007F3D43">
      <w:pPr>
        <w:rPr>
          <w:lang w:val="bg-BG"/>
        </w:rPr>
      </w:pPr>
      <w:r>
        <w:rPr>
          <w:lang w:val="bg-BG"/>
        </w:rPr>
        <w:t>Свидетелство № 25</w:t>
      </w:r>
      <w:r w:rsidR="007F3D43" w:rsidRPr="007F3D43">
        <w:rPr>
          <w:lang w:val="bg-BG"/>
        </w:rPr>
        <w:t xml:space="preserve"> </w:t>
      </w:r>
      <w:r>
        <w:rPr>
          <w:lang w:val="bg-BG"/>
        </w:rPr>
        <w:t>за заемане на длъжност помощник л</w:t>
      </w:r>
      <w:r w:rsidR="007F3D43" w:rsidRPr="007F3D43">
        <w:rPr>
          <w:lang w:val="bg-BG"/>
        </w:rPr>
        <w:t>око</w:t>
      </w:r>
      <w:r w:rsidR="00302F91">
        <w:rPr>
          <w:lang w:val="bg-BG"/>
        </w:rPr>
        <w:t xml:space="preserve">мотивен машинист в </w:t>
      </w:r>
      <w:r w:rsidRPr="00786EA5">
        <w:rPr>
          <w:lang w:val="bg-BG"/>
        </w:rPr>
        <w:t>,,Булмаркет Рейл Карго“ ЕООД</w:t>
      </w:r>
      <w:r w:rsidR="00302F91">
        <w:rPr>
          <w:lang w:val="bg-BG"/>
        </w:rPr>
        <w:t xml:space="preserve"> от </w:t>
      </w:r>
      <w:r>
        <w:rPr>
          <w:lang w:val="bg-BG"/>
        </w:rPr>
        <w:t>12.04.2021</w:t>
      </w:r>
      <w:r w:rsidR="007F3D43" w:rsidRPr="007F3D43">
        <w:rPr>
          <w:lang w:val="bg-BG"/>
        </w:rPr>
        <w:t xml:space="preserve"> г.</w:t>
      </w:r>
    </w:p>
    <w:p w14:paraId="25A94F1C" w14:textId="32D86E87" w:rsidR="00FD39DB" w:rsidRPr="00FD39DB" w:rsidRDefault="00FD39DB" w:rsidP="00A106B5">
      <w:pPr>
        <w:spacing w:before="120"/>
        <w:rPr>
          <w:i/>
          <w:iCs/>
          <w:lang w:val="bg-BG"/>
        </w:rPr>
      </w:pPr>
      <w:r w:rsidRPr="00FD39DB">
        <w:rPr>
          <w:i/>
          <w:iCs/>
          <w:lang w:val="bg-BG"/>
        </w:rPr>
        <w:t>Железопътна инфраструктура:</w:t>
      </w:r>
    </w:p>
    <w:p w14:paraId="6B4CBA70" w14:textId="520C5E04" w:rsidR="00FD39DB" w:rsidRPr="00FD39DB" w:rsidRDefault="000500BE" w:rsidP="00FD39DB">
      <w:pPr>
        <w:ind w:firstLine="720"/>
        <w:rPr>
          <w:lang w:val="bg-BG"/>
        </w:rPr>
      </w:pPr>
      <w:r>
        <w:rPr>
          <w:lang w:val="bg-BG"/>
        </w:rPr>
        <w:lastRenderedPageBreak/>
        <w:sym w:font="Symbol" w:char="F0B7"/>
      </w:r>
      <w:r w:rsidRPr="000500BE">
        <w:rPr>
          <w:lang w:val="bg-BG"/>
        </w:rPr>
        <w:t xml:space="preserve"> </w:t>
      </w:r>
      <w:r w:rsidR="00FD39DB" w:rsidRPr="00FD39DB">
        <w:rPr>
          <w:lang w:val="bg-BG"/>
        </w:rPr>
        <w:t>Ръководител дви</w:t>
      </w:r>
      <w:r w:rsidR="00B80126">
        <w:rPr>
          <w:lang w:val="bg-BG"/>
        </w:rPr>
        <w:t>жение първо лице в гара  Мездра – Диплома № 23291</w:t>
      </w:r>
      <w:r w:rsidR="00E12827">
        <w:rPr>
          <w:lang w:val="bg-BG"/>
        </w:rPr>
        <w:t xml:space="preserve"> специалност</w:t>
      </w:r>
      <w:r w:rsidR="00FD39DB" w:rsidRPr="00FD39DB">
        <w:rPr>
          <w:lang w:val="bg-BG"/>
        </w:rPr>
        <w:t xml:space="preserve"> ,,Ръководител движение“,</w:t>
      </w:r>
      <w:r w:rsidR="00B80126">
        <w:rPr>
          <w:lang w:val="bg-BG"/>
        </w:rPr>
        <w:t xml:space="preserve"> проведено обучение в периода 20.08</w:t>
      </w:r>
      <w:r w:rsidR="00C0319B">
        <w:rPr>
          <w:lang w:val="bg-BG"/>
        </w:rPr>
        <w:t>.</w:t>
      </w:r>
      <w:r w:rsidR="00B80126">
        <w:rPr>
          <w:lang w:val="bg-BG"/>
        </w:rPr>
        <w:t xml:space="preserve">1986 </w:t>
      </w:r>
      <w:r w:rsidR="00C0319B">
        <w:rPr>
          <w:lang w:val="bg-BG"/>
        </w:rPr>
        <w:t>÷</w:t>
      </w:r>
      <w:r w:rsidR="00B80126">
        <w:rPr>
          <w:lang w:val="bg-BG"/>
        </w:rPr>
        <w:t xml:space="preserve"> 19.08.1989 г. издадена от ВНВТУ ,,Тодор Каблешков</w:t>
      </w:r>
      <w:r w:rsidR="00FD39DB" w:rsidRPr="00FD39DB">
        <w:rPr>
          <w:lang w:val="bg-BG"/>
        </w:rPr>
        <w:t xml:space="preserve">; </w:t>
      </w:r>
    </w:p>
    <w:p w14:paraId="79994FA6" w14:textId="7DC11D63" w:rsidR="00FD39DB" w:rsidRPr="00FD39DB" w:rsidRDefault="00B80126" w:rsidP="00FD39DB">
      <w:pPr>
        <w:ind w:firstLine="720"/>
        <w:rPr>
          <w:lang w:val="bg-BG"/>
        </w:rPr>
      </w:pPr>
      <w:r>
        <w:rPr>
          <w:lang w:val="bg-BG"/>
        </w:rPr>
        <w:t>Свидетелство № 2</w:t>
      </w:r>
      <w:r w:rsidR="00C0319B">
        <w:rPr>
          <w:lang w:val="bg-BG"/>
        </w:rPr>
        <w:t>62</w:t>
      </w:r>
      <w:r w:rsidR="00FD39DB" w:rsidRPr="00FD39DB">
        <w:rPr>
          <w:lang w:val="bg-BG"/>
        </w:rPr>
        <w:t xml:space="preserve"> за заемане на длъжност Ръководител дви</w:t>
      </w:r>
      <w:r w:rsidR="00C0319B">
        <w:rPr>
          <w:lang w:val="bg-BG"/>
        </w:rPr>
        <w:t>жение</w:t>
      </w:r>
      <w:r w:rsidR="00CC6EB1">
        <w:rPr>
          <w:lang w:val="bg-BG"/>
        </w:rPr>
        <w:t xml:space="preserve"> в УДВГД – София</w:t>
      </w:r>
      <w:r w:rsidR="000A2ED2">
        <w:rPr>
          <w:lang w:val="bg-BG"/>
        </w:rPr>
        <w:t xml:space="preserve"> от </w:t>
      </w:r>
      <w:r w:rsidR="000A2ED2" w:rsidRPr="00AB2CB1">
        <w:rPr>
          <w:lang w:val="bg-BG"/>
        </w:rPr>
        <w:t>25</w:t>
      </w:r>
      <w:r w:rsidR="00AB2CB1" w:rsidRPr="00AB2CB1">
        <w:rPr>
          <w:lang w:val="bg-BG"/>
        </w:rPr>
        <w:t>.09.2007</w:t>
      </w:r>
      <w:r w:rsidR="00FD39DB" w:rsidRPr="00FD39DB">
        <w:rPr>
          <w:lang w:val="bg-BG"/>
        </w:rPr>
        <w:t xml:space="preserve"> г.</w:t>
      </w:r>
    </w:p>
    <w:p w14:paraId="1EAC6D67" w14:textId="11BA194A" w:rsidR="00FD39DB" w:rsidRPr="00FD39DB" w:rsidRDefault="000500BE" w:rsidP="00C0319B">
      <w:pPr>
        <w:rPr>
          <w:lang w:val="bg-BG"/>
        </w:rPr>
      </w:pPr>
      <w:r>
        <w:rPr>
          <w:lang w:val="bg-BG"/>
        </w:rPr>
        <w:sym w:font="Symbol" w:char="F0B7"/>
      </w:r>
      <w:r w:rsidRPr="000500BE">
        <w:rPr>
          <w:lang w:val="bg-BG"/>
        </w:rPr>
        <w:t xml:space="preserve"> </w:t>
      </w:r>
      <w:r w:rsidR="00CC6EB1" w:rsidRPr="00CC6EB1">
        <w:rPr>
          <w:lang w:val="bg-BG"/>
        </w:rPr>
        <w:t>Ръков</w:t>
      </w:r>
      <w:r w:rsidR="00CC6EB1">
        <w:rPr>
          <w:lang w:val="bg-BG"/>
        </w:rPr>
        <w:t>одител движение второ</w:t>
      </w:r>
      <w:r w:rsidR="00CC6EB1" w:rsidRPr="00CC6EB1">
        <w:rPr>
          <w:lang w:val="bg-BG"/>
        </w:rPr>
        <w:t xml:space="preserve"> лице в гара  Мездра </w:t>
      </w:r>
      <w:r w:rsidR="00FD39DB" w:rsidRPr="00FD39DB">
        <w:rPr>
          <w:lang w:val="bg-BG"/>
        </w:rPr>
        <w:t>–</w:t>
      </w:r>
      <w:r w:rsidR="00E12827">
        <w:rPr>
          <w:lang w:val="bg-BG"/>
        </w:rPr>
        <w:t xml:space="preserve"> Диплома за висше образувание</w:t>
      </w:r>
      <w:r w:rsidR="00FD39DB" w:rsidRPr="00FD39DB">
        <w:rPr>
          <w:lang w:val="bg-BG"/>
        </w:rPr>
        <w:t xml:space="preserve"> № </w:t>
      </w:r>
      <w:r w:rsidR="00CC6EB1">
        <w:rPr>
          <w:lang w:val="bg-BG"/>
        </w:rPr>
        <w:t>000193</w:t>
      </w:r>
      <w:r w:rsidR="00E12827" w:rsidRPr="00857B89">
        <w:rPr>
          <w:lang w:val="bg-BG"/>
        </w:rPr>
        <w:t>,</w:t>
      </w:r>
      <w:r w:rsidR="00CC6EB1">
        <w:rPr>
          <w:lang w:val="bg-BG"/>
        </w:rPr>
        <w:t xml:space="preserve"> от 28.07.1997</w:t>
      </w:r>
      <w:r w:rsidR="00857B89">
        <w:rPr>
          <w:lang w:val="bg-BG"/>
        </w:rPr>
        <w:t xml:space="preserve"> г.</w:t>
      </w:r>
      <w:r w:rsidR="00E12827">
        <w:rPr>
          <w:lang w:val="bg-BG"/>
        </w:rPr>
        <w:t xml:space="preserve"> специа</w:t>
      </w:r>
      <w:r w:rsidR="00CC6EB1">
        <w:rPr>
          <w:lang w:val="bg-BG"/>
        </w:rPr>
        <w:t>лизация ,,Железопътно движение</w:t>
      </w:r>
      <w:r w:rsidR="00FD39DB" w:rsidRPr="00FD39DB">
        <w:rPr>
          <w:lang w:val="bg-BG"/>
        </w:rPr>
        <w:t xml:space="preserve">“, </w:t>
      </w:r>
      <w:r w:rsidR="00E12827">
        <w:rPr>
          <w:lang w:val="bg-BG"/>
        </w:rPr>
        <w:t>професионална кв</w:t>
      </w:r>
      <w:r w:rsidR="00CC6EB1">
        <w:rPr>
          <w:lang w:val="bg-BG"/>
        </w:rPr>
        <w:t>алификация ,,Ръководител движение“</w:t>
      </w:r>
      <w:r w:rsidR="00857B89">
        <w:rPr>
          <w:lang w:val="bg-BG"/>
        </w:rPr>
        <w:t xml:space="preserve"> </w:t>
      </w:r>
      <w:r w:rsidR="00E12827">
        <w:rPr>
          <w:lang w:val="bg-BG"/>
        </w:rPr>
        <w:t>,издадена от В</w:t>
      </w:r>
      <w:r w:rsidR="00CC6EB1">
        <w:rPr>
          <w:lang w:val="bg-BG"/>
        </w:rPr>
        <w:t>В</w:t>
      </w:r>
      <w:r w:rsidR="00E12827">
        <w:rPr>
          <w:lang w:val="bg-BG"/>
        </w:rPr>
        <w:t>ТУ ,,Тодор Каблешков“</w:t>
      </w:r>
      <w:r w:rsidR="00FD39DB" w:rsidRPr="00FD39DB">
        <w:rPr>
          <w:lang w:val="bg-BG"/>
        </w:rPr>
        <w:t>.</w:t>
      </w:r>
    </w:p>
    <w:p w14:paraId="7C7EEF1A" w14:textId="1027CEB9" w:rsidR="00CC6EB1" w:rsidRDefault="00ED3DF6" w:rsidP="00CB739B">
      <w:pPr>
        <w:rPr>
          <w:lang w:val="bg-BG"/>
        </w:rPr>
      </w:pPr>
      <w:r>
        <w:rPr>
          <w:lang w:val="bg-BG"/>
        </w:rPr>
        <w:t>Свидетелство № 199</w:t>
      </w:r>
      <w:r w:rsidR="00CC6EB1" w:rsidRPr="00CC6EB1">
        <w:rPr>
          <w:lang w:val="bg-BG"/>
        </w:rPr>
        <w:t xml:space="preserve"> за заемане на длъжност Ръководител д</w:t>
      </w:r>
      <w:r>
        <w:rPr>
          <w:lang w:val="bg-BG"/>
        </w:rPr>
        <w:t>вижение в УДВГД – София от 25.10.2007</w:t>
      </w:r>
      <w:r w:rsidR="00CC6EB1" w:rsidRPr="00CC6EB1">
        <w:rPr>
          <w:lang w:val="bg-BG"/>
        </w:rPr>
        <w:t xml:space="preserve"> г.</w:t>
      </w:r>
    </w:p>
    <w:p w14:paraId="1F40B525" w14:textId="29116EC0" w:rsidR="00CB739B" w:rsidRPr="00CB739B" w:rsidRDefault="000500BE" w:rsidP="00CB739B">
      <w:pPr>
        <w:rPr>
          <w:lang w:val="bg-BG"/>
        </w:rPr>
      </w:pPr>
      <w:r>
        <w:rPr>
          <w:lang w:val="bg-BG"/>
        </w:rPr>
        <w:sym w:font="Symbol" w:char="F0B7"/>
      </w:r>
      <w:r w:rsidRPr="000500BE">
        <w:rPr>
          <w:lang w:val="bg-BG"/>
        </w:rPr>
        <w:t xml:space="preserve"> </w:t>
      </w:r>
      <w:r w:rsidR="00F903EA">
        <w:rPr>
          <w:lang w:val="bg-BG"/>
        </w:rPr>
        <w:t>Стрелочник / прелезопазач в гара Мездра</w:t>
      </w:r>
      <w:r w:rsidR="00A8075D">
        <w:rPr>
          <w:lang w:val="bg-BG"/>
        </w:rPr>
        <w:t xml:space="preserve"> </w:t>
      </w:r>
      <w:r w:rsidR="00E12827">
        <w:rPr>
          <w:lang w:val="bg-BG"/>
        </w:rPr>
        <w:t xml:space="preserve">– </w:t>
      </w:r>
      <w:r w:rsidR="00CB739B" w:rsidRPr="00CB739B">
        <w:rPr>
          <w:lang w:val="bg-BG"/>
        </w:rPr>
        <w:t>Свидете</w:t>
      </w:r>
      <w:r w:rsidR="00F903EA">
        <w:rPr>
          <w:lang w:val="bg-BG"/>
        </w:rPr>
        <w:t>лство за правоспособност № 15044</w:t>
      </w:r>
      <w:r w:rsidR="00CB739B" w:rsidRPr="00CB739B">
        <w:rPr>
          <w:lang w:val="bg-BG"/>
        </w:rPr>
        <w:t xml:space="preserve"> </w:t>
      </w:r>
      <w:r w:rsidR="00F903EA" w:rsidRPr="00F903EA">
        <w:rPr>
          <w:lang w:val="bg-BG"/>
        </w:rPr>
        <w:t>прид</w:t>
      </w:r>
      <w:r w:rsidR="00F903EA">
        <w:rPr>
          <w:lang w:val="bg-BG"/>
        </w:rPr>
        <w:t>обита правоспособност за „Стрелочник/прелезопазач</w:t>
      </w:r>
      <w:r w:rsidR="00F903EA" w:rsidRPr="00F903EA">
        <w:rPr>
          <w:lang w:val="bg-BG"/>
        </w:rPr>
        <w:t>“, пр</w:t>
      </w:r>
      <w:r w:rsidR="00F903EA">
        <w:rPr>
          <w:lang w:val="bg-BG"/>
        </w:rPr>
        <w:t>оведено обучение в периода 10.11</w:t>
      </w:r>
      <w:r w:rsidR="00F903EA" w:rsidRPr="00F903EA">
        <w:rPr>
          <w:lang w:val="bg-BG"/>
        </w:rPr>
        <w:t>.</w:t>
      </w:r>
      <w:r w:rsidR="00F903EA">
        <w:rPr>
          <w:lang w:val="bg-BG"/>
        </w:rPr>
        <w:t>1997÷20.01.1998</w:t>
      </w:r>
      <w:r w:rsidR="00F903EA" w:rsidRPr="00F903EA">
        <w:rPr>
          <w:lang w:val="bg-BG"/>
        </w:rPr>
        <w:t xml:space="preserve"> г. издадено от ,,Център за подготовка и повишаване к</w:t>
      </w:r>
      <w:r w:rsidR="00F903EA">
        <w:rPr>
          <w:lang w:val="bg-BG"/>
        </w:rPr>
        <w:t>валификацията на кадрите“ към НК</w:t>
      </w:r>
      <w:r w:rsidR="00F903EA" w:rsidRPr="00F903EA">
        <w:rPr>
          <w:lang w:val="bg-BG"/>
        </w:rPr>
        <w:t xml:space="preserve"> БДЖ;</w:t>
      </w:r>
    </w:p>
    <w:p w14:paraId="04F2010E" w14:textId="64FCD777" w:rsidR="00E12827" w:rsidRDefault="00F903EA" w:rsidP="00CB739B">
      <w:pPr>
        <w:rPr>
          <w:lang w:val="bg-BG"/>
        </w:rPr>
      </w:pPr>
      <w:r>
        <w:rPr>
          <w:lang w:val="bg-BG"/>
        </w:rPr>
        <w:t>Свидетелство № 3880</w:t>
      </w:r>
      <w:r w:rsidR="00CB739B" w:rsidRPr="00CB739B">
        <w:rPr>
          <w:lang w:val="bg-BG"/>
        </w:rPr>
        <w:t xml:space="preserve"> за заемане на длъжност </w:t>
      </w:r>
      <w:r w:rsidR="00CB739B">
        <w:rPr>
          <w:lang w:val="bg-BG"/>
        </w:rPr>
        <w:t>,,</w:t>
      </w:r>
      <w:r w:rsidRPr="00F903EA">
        <w:rPr>
          <w:lang w:val="bg-BG"/>
        </w:rPr>
        <w:t xml:space="preserve"> Стрелочник/прелезопазач</w:t>
      </w:r>
      <w:r w:rsidR="00CB739B">
        <w:rPr>
          <w:lang w:val="bg-BG"/>
        </w:rPr>
        <w:t xml:space="preserve">“ в </w:t>
      </w:r>
      <w:r>
        <w:rPr>
          <w:lang w:val="bg-BG"/>
        </w:rPr>
        <w:t>УДВГД – София от 24.11.2014</w:t>
      </w:r>
      <w:r w:rsidRPr="00F903EA">
        <w:rPr>
          <w:lang w:val="bg-BG"/>
        </w:rPr>
        <w:t xml:space="preserve"> г.</w:t>
      </w:r>
    </w:p>
    <w:p w14:paraId="2A22AD36" w14:textId="3A8FBE1C" w:rsidR="00C44448" w:rsidRPr="00C44448" w:rsidRDefault="00C44448" w:rsidP="00C44448">
      <w:pPr>
        <w:rPr>
          <w:lang w:val="bg-BG"/>
        </w:rPr>
      </w:pPr>
      <w:r>
        <w:rPr>
          <w:lang w:val="bg-BG"/>
        </w:rPr>
        <w:sym w:font="Symbol" w:char="F0B7"/>
      </w:r>
      <w:r>
        <w:rPr>
          <w:lang w:val="bg-BG"/>
        </w:rPr>
        <w:t xml:space="preserve"> </w:t>
      </w:r>
      <w:r w:rsidRPr="00C44448">
        <w:rPr>
          <w:lang w:val="bg-BG"/>
        </w:rPr>
        <w:t>Стрелочник / прелезопазач в гара</w:t>
      </w:r>
      <w:r>
        <w:rPr>
          <w:lang w:val="bg-BG"/>
        </w:rPr>
        <w:t xml:space="preserve"> Червен бряг – </w:t>
      </w:r>
      <w:r w:rsidRPr="00C44448">
        <w:rPr>
          <w:lang w:val="bg-BG"/>
        </w:rPr>
        <w:t>Свидете</w:t>
      </w:r>
      <w:r>
        <w:rPr>
          <w:lang w:val="bg-BG"/>
        </w:rPr>
        <w:t>лство за правоспособност № 13888</w:t>
      </w:r>
      <w:r w:rsidRPr="00C44448">
        <w:rPr>
          <w:lang w:val="bg-BG"/>
        </w:rPr>
        <w:t xml:space="preserve"> придобита правоспособ</w:t>
      </w:r>
      <w:r>
        <w:rPr>
          <w:lang w:val="bg-BG"/>
        </w:rPr>
        <w:t>ност за „Стрелочник</w:t>
      </w:r>
      <w:r w:rsidRPr="00C44448">
        <w:rPr>
          <w:lang w:val="bg-BG"/>
        </w:rPr>
        <w:t>“, проведе</w:t>
      </w:r>
      <w:r>
        <w:rPr>
          <w:lang w:val="bg-BG"/>
        </w:rPr>
        <w:t>но обучение в периода 06.02.÷22.03.1995</w:t>
      </w:r>
      <w:r w:rsidRPr="00C44448">
        <w:rPr>
          <w:lang w:val="bg-BG"/>
        </w:rPr>
        <w:t xml:space="preserve"> г. издадено от ,,Център за подготовка и повишаване к</w:t>
      </w:r>
      <w:r>
        <w:rPr>
          <w:lang w:val="bg-BG"/>
        </w:rPr>
        <w:t>валификацията на кадрите“ към ДФ</w:t>
      </w:r>
      <w:r w:rsidRPr="00C44448">
        <w:rPr>
          <w:lang w:val="bg-BG"/>
        </w:rPr>
        <w:t xml:space="preserve"> БДЖ;</w:t>
      </w:r>
    </w:p>
    <w:p w14:paraId="52E2E857" w14:textId="420874EB" w:rsidR="00C44448" w:rsidRPr="00857B89" w:rsidRDefault="00C44448" w:rsidP="00C44448">
      <w:pPr>
        <w:rPr>
          <w:lang w:val="bg-BG"/>
        </w:rPr>
      </w:pPr>
      <w:r>
        <w:rPr>
          <w:lang w:val="bg-BG"/>
        </w:rPr>
        <w:t>Свидетелство № 4562</w:t>
      </w:r>
      <w:r w:rsidRPr="00C44448">
        <w:rPr>
          <w:lang w:val="bg-BG"/>
        </w:rPr>
        <w:t xml:space="preserve"> за заемане на длъ</w:t>
      </w:r>
      <w:r>
        <w:rPr>
          <w:lang w:val="bg-BG"/>
        </w:rPr>
        <w:t>жност ,, Стрелочник постови“ в УДВГД – София от 20.06.2017</w:t>
      </w:r>
      <w:r w:rsidRPr="00C44448">
        <w:rPr>
          <w:lang w:val="bg-BG"/>
        </w:rPr>
        <w:t xml:space="preserve"> г.</w:t>
      </w:r>
    </w:p>
    <w:p w14:paraId="54C6BF05" w14:textId="2B556347" w:rsidR="00623D2C" w:rsidRPr="00707F14" w:rsidRDefault="00623D2C" w:rsidP="00501837">
      <w:pPr>
        <w:pStyle w:val="ab"/>
        <w:numPr>
          <w:ilvl w:val="3"/>
          <w:numId w:val="9"/>
        </w:numPr>
        <w:tabs>
          <w:tab w:val="left" w:pos="1418"/>
        </w:tabs>
        <w:ind w:left="709" w:firstLine="0"/>
        <w:rPr>
          <w:i/>
          <w:iCs/>
          <w:lang w:val="bg-BG"/>
        </w:rPr>
      </w:pPr>
      <w:r w:rsidRPr="00707F14">
        <w:rPr>
          <w:i/>
          <w:iCs/>
          <w:lang w:val="bg-BG"/>
        </w:rPr>
        <w:t>Медицински и лични обстоятелства, които оказват влияние върху събитието, включително съществуването на физически и психологически стрес.</w:t>
      </w:r>
    </w:p>
    <w:p w14:paraId="6ED6AA06" w14:textId="77777777" w:rsidR="00FD39DB" w:rsidRPr="00FD39DB" w:rsidRDefault="00FD39DB" w:rsidP="00A106B5">
      <w:pPr>
        <w:spacing w:before="120"/>
        <w:rPr>
          <w:i/>
          <w:iCs/>
          <w:lang w:val="bg-BG"/>
        </w:rPr>
      </w:pPr>
      <w:r w:rsidRPr="00FD39DB">
        <w:rPr>
          <w:i/>
          <w:iCs/>
          <w:lang w:val="bg-BG"/>
        </w:rPr>
        <w:t>Железопътно предприятие:</w:t>
      </w:r>
    </w:p>
    <w:p w14:paraId="3C45A7A2" w14:textId="070E9105" w:rsidR="00FD39DB" w:rsidRPr="00FD39DB" w:rsidRDefault="00C20C8D" w:rsidP="00FD39DB">
      <w:pPr>
        <w:ind w:firstLine="720"/>
        <w:rPr>
          <w:lang w:val="bg-BG"/>
        </w:rPr>
      </w:pPr>
      <w:r>
        <w:rPr>
          <w:lang w:val="bg-BG"/>
        </w:rPr>
        <w:sym w:font="Symbol" w:char="F0B7"/>
      </w:r>
      <w:r>
        <w:rPr>
          <w:lang w:val="bg-BG"/>
        </w:rPr>
        <w:t xml:space="preserve"> </w:t>
      </w:r>
      <w:r w:rsidR="00FD39DB" w:rsidRPr="00FD39DB">
        <w:rPr>
          <w:lang w:val="bg-BG"/>
        </w:rPr>
        <w:t>Локомотивен машинист</w:t>
      </w:r>
      <w:r w:rsidR="00C83EDB">
        <w:rPr>
          <w:lang w:val="bg-BG"/>
        </w:rPr>
        <w:t xml:space="preserve"> на локомотив № </w:t>
      </w:r>
      <w:r w:rsidR="005B1F9B" w:rsidRPr="005B1F9B">
        <w:rPr>
          <w:lang w:val="bg-BG"/>
        </w:rPr>
        <w:t>91530400605-8</w:t>
      </w:r>
      <w:r w:rsidR="00FD39DB" w:rsidRPr="00FD39DB">
        <w:rPr>
          <w:lang w:val="bg-BG"/>
        </w:rPr>
        <w:t>:</w:t>
      </w:r>
    </w:p>
    <w:p w14:paraId="3B73BD3C" w14:textId="0877615A" w:rsidR="00994FE9" w:rsidRDefault="0094473C" w:rsidP="00FD39DB">
      <w:pPr>
        <w:ind w:firstLine="720"/>
        <w:rPr>
          <w:lang w:val="bg-BG"/>
        </w:rPr>
      </w:pPr>
      <w:r>
        <w:rPr>
          <w:lang w:val="bg-BG"/>
        </w:rPr>
        <w:t>Карта за профилактичен преглед от 16.02.2021</w:t>
      </w:r>
      <w:r w:rsidR="00C117C8">
        <w:rPr>
          <w:lang w:val="bg-BG"/>
        </w:rPr>
        <w:t xml:space="preserve"> г., издадена от </w:t>
      </w:r>
      <w:r>
        <w:rPr>
          <w:lang w:val="bg-BG"/>
        </w:rPr>
        <w:t>Служба по трудова медицина – Русе</w:t>
      </w:r>
      <w:r w:rsidR="00FD39DB" w:rsidRPr="00FD39DB">
        <w:rPr>
          <w:lang w:val="bg-BG"/>
        </w:rPr>
        <w:t xml:space="preserve">. </w:t>
      </w:r>
    </w:p>
    <w:p w14:paraId="573CCAA4" w14:textId="01CD48EF" w:rsidR="00FD39DB" w:rsidRPr="00FD39DB" w:rsidRDefault="00FD39DB" w:rsidP="00FD39DB">
      <w:pPr>
        <w:ind w:firstLine="720"/>
        <w:rPr>
          <w:lang w:val="bg-BG"/>
        </w:rPr>
      </w:pPr>
      <w:r w:rsidRPr="00FD39DB">
        <w:rPr>
          <w:lang w:val="bg-BG"/>
        </w:rPr>
        <w:t>Заключение: годен за локомотивен машинист.</w:t>
      </w:r>
    </w:p>
    <w:p w14:paraId="17577DB4" w14:textId="77777777" w:rsidR="00A24BA4" w:rsidRDefault="00FD39DB" w:rsidP="00FD39DB">
      <w:pPr>
        <w:ind w:firstLine="720"/>
        <w:rPr>
          <w:lang w:val="bg-BG"/>
        </w:rPr>
      </w:pPr>
      <w:r w:rsidRPr="00FD39DB">
        <w:rPr>
          <w:lang w:val="bg-BG"/>
        </w:rPr>
        <w:t>Психологическо из</w:t>
      </w:r>
      <w:r w:rsidR="00A24BA4">
        <w:rPr>
          <w:lang w:val="bg-BG"/>
        </w:rPr>
        <w:t>следване № 751/25.07.2019</w:t>
      </w:r>
      <w:r w:rsidRPr="00FD39DB">
        <w:rPr>
          <w:lang w:val="bg-BG"/>
        </w:rPr>
        <w:t xml:space="preserve"> г., издадено от </w:t>
      </w:r>
      <w:r w:rsidR="00A24BA4">
        <w:rPr>
          <w:lang w:val="bg-BG"/>
        </w:rPr>
        <w:t>Психологическа л</w:t>
      </w:r>
      <w:r w:rsidRPr="00FD39DB">
        <w:rPr>
          <w:lang w:val="bg-BG"/>
        </w:rPr>
        <w:t>аборато</w:t>
      </w:r>
      <w:r w:rsidR="00A24BA4">
        <w:rPr>
          <w:lang w:val="bg-BG"/>
        </w:rPr>
        <w:t>рия – жп транспорт Горна Оряховица</w:t>
      </w:r>
      <w:r w:rsidRPr="00FD39DB">
        <w:rPr>
          <w:lang w:val="bg-BG"/>
        </w:rPr>
        <w:t xml:space="preserve"> при </w:t>
      </w:r>
      <w:r w:rsidR="00C117C8">
        <w:rPr>
          <w:lang w:val="bg-BG"/>
        </w:rPr>
        <w:t>Национална м</w:t>
      </w:r>
      <w:r w:rsidRPr="00FD39DB">
        <w:rPr>
          <w:lang w:val="bg-BG"/>
        </w:rPr>
        <w:t>ногопроф</w:t>
      </w:r>
      <w:r w:rsidR="00C117C8">
        <w:rPr>
          <w:lang w:val="bg-BG"/>
        </w:rPr>
        <w:t>илна транспортна болница София</w:t>
      </w:r>
      <w:r w:rsidR="00A24BA4">
        <w:rPr>
          <w:lang w:val="bg-BG"/>
        </w:rPr>
        <w:t xml:space="preserve"> за локомотивен машинист.</w:t>
      </w:r>
    </w:p>
    <w:p w14:paraId="5236D8C8" w14:textId="52D8B8C1" w:rsidR="00FD39DB" w:rsidRPr="00FD39DB" w:rsidRDefault="00A24BA4" w:rsidP="00FD39DB">
      <w:pPr>
        <w:ind w:firstLine="720"/>
        <w:rPr>
          <w:lang w:val="bg-BG"/>
        </w:rPr>
      </w:pPr>
      <w:r>
        <w:rPr>
          <w:lang w:val="bg-BG"/>
        </w:rPr>
        <w:t>З</w:t>
      </w:r>
      <w:r w:rsidR="00FD39DB" w:rsidRPr="00FD39DB">
        <w:rPr>
          <w:lang w:val="bg-BG"/>
        </w:rPr>
        <w:t>ак</w:t>
      </w:r>
      <w:r>
        <w:rPr>
          <w:lang w:val="bg-BG"/>
        </w:rPr>
        <w:t>лючение: допуска се за срок от 3</w:t>
      </w:r>
      <w:r w:rsidR="00FD39DB" w:rsidRPr="00FD39DB">
        <w:rPr>
          <w:lang w:val="bg-BG"/>
        </w:rPr>
        <w:t xml:space="preserve"> години.</w:t>
      </w:r>
    </w:p>
    <w:p w14:paraId="1D275D61" w14:textId="3B2EDF95" w:rsidR="00FD39DB" w:rsidRPr="00FD39DB" w:rsidRDefault="00C20C8D" w:rsidP="00FD39DB">
      <w:pPr>
        <w:ind w:firstLine="720"/>
        <w:rPr>
          <w:lang w:val="bg-BG"/>
        </w:rPr>
      </w:pPr>
      <w:r>
        <w:rPr>
          <w:lang w:val="bg-BG"/>
        </w:rPr>
        <w:sym w:font="Symbol" w:char="F0B7"/>
      </w:r>
      <w:r>
        <w:rPr>
          <w:lang w:val="bg-BG"/>
        </w:rPr>
        <w:t xml:space="preserve"> </w:t>
      </w:r>
      <w:r w:rsidR="00786EA5">
        <w:rPr>
          <w:lang w:val="bg-BG"/>
        </w:rPr>
        <w:t>Помощник л</w:t>
      </w:r>
      <w:r w:rsidR="00FD39DB" w:rsidRPr="00FD39DB">
        <w:rPr>
          <w:lang w:val="bg-BG"/>
        </w:rPr>
        <w:t>окомотивен машинист</w:t>
      </w:r>
      <w:r w:rsidR="00C83EDB">
        <w:rPr>
          <w:lang w:val="bg-BG"/>
        </w:rPr>
        <w:t xml:space="preserve"> на локомотив № </w:t>
      </w:r>
      <w:r w:rsidR="005B1F9B" w:rsidRPr="005B1F9B">
        <w:rPr>
          <w:lang w:val="bg-BG"/>
        </w:rPr>
        <w:t>91530400605-8</w:t>
      </w:r>
      <w:r w:rsidR="00FD39DB" w:rsidRPr="00FD39DB">
        <w:rPr>
          <w:lang w:val="bg-BG"/>
        </w:rPr>
        <w:t>:</w:t>
      </w:r>
    </w:p>
    <w:p w14:paraId="5839D93D" w14:textId="0DDA93C1" w:rsidR="00994FE9" w:rsidRDefault="00786EA5" w:rsidP="00C117C8">
      <w:pPr>
        <w:ind w:firstLine="720"/>
        <w:rPr>
          <w:lang w:val="bg-BG"/>
        </w:rPr>
      </w:pPr>
      <w:r>
        <w:rPr>
          <w:lang w:val="bg-BG"/>
        </w:rPr>
        <w:t>Карта за предварителен медицински преглед от 29.03</w:t>
      </w:r>
      <w:r w:rsidR="00C117C8">
        <w:rPr>
          <w:lang w:val="bg-BG"/>
        </w:rPr>
        <w:t>.2021</w:t>
      </w:r>
      <w:r w:rsidR="00C117C8" w:rsidRPr="00C117C8">
        <w:rPr>
          <w:lang w:val="bg-BG"/>
        </w:rPr>
        <w:t xml:space="preserve"> г., издадена от </w:t>
      </w:r>
      <w:r w:rsidRPr="00786EA5">
        <w:rPr>
          <w:lang w:val="bg-BG"/>
        </w:rPr>
        <w:t>Национална многопрофилна транспортна болница</w:t>
      </w:r>
      <w:r w:rsidR="00C117C8" w:rsidRPr="00C117C8">
        <w:rPr>
          <w:lang w:val="bg-BG"/>
        </w:rPr>
        <w:t xml:space="preserve"> – </w:t>
      </w:r>
      <w:r w:rsidRPr="00786EA5">
        <w:rPr>
          <w:lang w:val="bg-BG"/>
        </w:rPr>
        <w:t>жп транспорт Горна Оряховица</w:t>
      </w:r>
      <w:r w:rsidR="00C117C8" w:rsidRPr="00C117C8">
        <w:rPr>
          <w:lang w:val="bg-BG"/>
        </w:rPr>
        <w:t xml:space="preserve">. </w:t>
      </w:r>
    </w:p>
    <w:p w14:paraId="58BF0A09" w14:textId="3D15B144" w:rsidR="00FD39DB" w:rsidRPr="00FD39DB" w:rsidRDefault="00C117C8" w:rsidP="00C117C8">
      <w:pPr>
        <w:ind w:firstLine="720"/>
        <w:rPr>
          <w:lang w:val="bg-BG"/>
        </w:rPr>
      </w:pPr>
      <w:r w:rsidRPr="00C117C8">
        <w:rPr>
          <w:lang w:val="bg-BG"/>
        </w:rPr>
        <w:t xml:space="preserve">Заключение: годен за </w:t>
      </w:r>
      <w:r w:rsidR="00786EA5">
        <w:rPr>
          <w:lang w:val="bg-BG"/>
        </w:rPr>
        <w:t xml:space="preserve">помощник </w:t>
      </w:r>
      <w:r w:rsidRPr="00C117C8">
        <w:rPr>
          <w:lang w:val="bg-BG"/>
        </w:rPr>
        <w:t>локомотивен машинист.</w:t>
      </w:r>
    </w:p>
    <w:p w14:paraId="76B8A8FB" w14:textId="77777777" w:rsidR="00A106B5" w:rsidRDefault="00994FE9" w:rsidP="00994FE9">
      <w:pPr>
        <w:ind w:firstLine="720"/>
        <w:rPr>
          <w:lang w:val="bg-BG"/>
        </w:rPr>
      </w:pPr>
      <w:r>
        <w:rPr>
          <w:lang w:val="bg-BG"/>
        </w:rPr>
        <w:t xml:space="preserve">Психологическо изследване № </w:t>
      </w:r>
      <w:r w:rsidR="00A106B5" w:rsidRPr="00A106B5">
        <w:rPr>
          <w:lang w:val="bg-BG"/>
        </w:rPr>
        <w:t>419/29.03.2021</w:t>
      </w:r>
      <w:r w:rsidR="00FD39DB" w:rsidRPr="00FD39DB">
        <w:rPr>
          <w:lang w:val="bg-BG"/>
        </w:rPr>
        <w:t xml:space="preserve">г., издадено от </w:t>
      </w:r>
      <w:r w:rsidR="00A106B5" w:rsidRPr="00A106B5">
        <w:rPr>
          <w:lang w:val="bg-BG"/>
        </w:rPr>
        <w:t>Психологическа лаборатория – жп транспорт Горна Оряховица при Национална многопрофилна транспортна болница София за локомотивен машинист.</w:t>
      </w:r>
      <w:r w:rsidR="00A106B5">
        <w:rPr>
          <w:lang w:val="bg-BG"/>
        </w:rPr>
        <w:t xml:space="preserve">  </w:t>
      </w:r>
    </w:p>
    <w:p w14:paraId="3A153A5E" w14:textId="580FF1B6" w:rsidR="00FD39DB" w:rsidRDefault="00A106B5" w:rsidP="00994FE9">
      <w:pPr>
        <w:ind w:firstLine="720"/>
        <w:rPr>
          <w:lang w:val="bg-BG"/>
        </w:rPr>
      </w:pPr>
      <w:r>
        <w:rPr>
          <w:lang w:val="bg-BG"/>
        </w:rPr>
        <w:t>З</w:t>
      </w:r>
      <w:r w:rsidR="00FD39DB" w:rsidRPr="00FD39DB">
        <w:rPr>
          <w:lang w:val="bg-BG"/>
        </w:rPr>
        <w:t>аключение: допуска се за срок от 3 години.</w:t>
      </w:r>
    </w:p>
    <w:p w14:paraId="5B6D0D00" w14:textId="77777777" w:rsidR="00FD39DB" w:rsidRPr="00FD39DB" w:rsidRDefault="00FD39DB" w:rsidP="00A106B5">
      <w:pPr>
        <w:spacing w:before="120"/>
        <w:rPr>
          <w:i/>
          <w:iCs/>
          <w:lang w:val="bg-BG"/>
        </w:rPr>
      </w:pPr>
      <w:r w:rsidRPr="00FD39DB">
        <w:rPr>
          <w:i/>
          <w:iCs/>
          <w:lang w:val="bg-BG"/>
        </w:rPr>
        <w:t>Железопътна инфраструктура:</w:t>
      </w:r>
    </w:p>
    <w:p w14:paraId="0198A593" w14:textId="220F67EC" w:rsidR="00FD39DB" w:rsidRPr="00FD39DB" w:rsidRDefault="000500BE" w:rsidP="00FD39DB">
      <w:pPr>
        <w:ind w:firstLine="720"/>
        <w:rPr>
          <w:lang w:val="bg-BG"/>
        </w:rPr>
      </w:pPr>
      <w:r>
        <w:rPr>
          <w:lang w:val="bg-BG"/>
        </w:rPr>
        <w:sym w:font="Symbol" w:char="F0B7"/>
      </w:r>
      <w:r w:rsidRPr="000500BE">
        <w:rPr>
          <w:lang w:val="bg-BG"/>
        </w:rPr>
        <w:t xml:space="preserve"> </w:t>
      </w:r>
      <w:r w:rsidR="00FD39DB" w:rsidRPr="00FD39DB">
        <w:rPr>
          <w:lang w:val="bg-BG"/>
        </w:rPr>
        <w:t>Ръководител движение</w:t>
      </w:r>
      <w:r w:rsidR="00C278CC">
        <w:rPr>
          <w:lang w:val="bg-BG"/>
        </w:rPr>
        <w:t xml:space="preserve"> </w:t>
      </w:r>
      <w:r w:rsidR="000A2ED2">
        <w:rPr>
          <w:lang w:val="bg-BG"/>
        </w:rPr>
        <w:t>първо лице в гара Мездра</w:t>
      </w:r>
      <w:r w:rsidR="00FD39DB" w:rsidRPr="00FD39DB">
        <w:rPr>
          <w:lang w:val="bg-BG"/>
        </w:rPr>
        <w:t>:</w:t>
      </w:r>
    </w:p>
    <w:p w14:paraId="187C7CE5" w14:textId="77777777" w:rsidR="000A2ED2" w:rsidRDefault="000A2ED2" w:rsidP="00FD39DB">
      <w:pPr>
        <w:rPr>
          <w:lang w:val="bg-BG"/>
        </w:rPr>
      </w:pPr>
      <w:r>
        <w:rPr>
          <w:lang w:val="bg-BG"/>
        </w:rPr>
        <w:t>Единно здравно информационно досие № 196 от 03.02.2021 г., издадено</w:t>
      </w:r>
      <w:r w:rsidR="00FD39DB" w:rsidRPr="00DD0567">
        <w:rPr>
          <w:lang w:val="bg-BG"/>
        </w:rPr>
        <w:t xml:space="preserve"> от </w:t>
      </w:r>
      <w:r w:rsidRPr="000A2ED2">
        <w:rPr>
          <w:lang w:val="bg-BG"/>
        </w:rPr>
        <w:t>Национална многопрофилна транспортна болница</w:t>
      </w:r>
      <w:r>
        <w:rPr>
          <w:lang w:val="bg-BG"/>
        </w:rPr>
        <w:t xml:space="preserve"> – София.</w:t>
      </w:r>
    </w:p>
    <w:p w14:paraId="5814B372" w14:textId="70EBFEF3" w:rsidR="00FD39DB" w:rsidRPr="00DD0567" w:rsidRDefault="000A2ED2" w:rsidP="00FD39DB">
      <w:pPr>
        <w:rPr>
          <w:lang w:val="bg-BG"/>
        </w:rPr>
      </w:pPr>
      <w:r>
        <w:rPr>
          <w:lang w:val="bg-BG"/>
        </w:rPr>
        <w:t xml:space="preserve"> З</w:t>
      </w:r>
      <w:r w:rsidR="00FD39DB" w:rsidRPr="00DD0567">
        <w:rPr>
          <w:lang w:val="bg-BG"/>
        </w:rPr>
        <w:t>аключение – годен.</w:t>
      </w:r>
    </w:p>
    <w:p w14:paraId="6782938D" w14:textId="6A14AFB1" w:rsidR="006274E9" w:rsidRDefault="00FD39DB" w:rsidP="00FD39DB">
      <w:pPr>
        <w:pStyle w:val="ab"/>
        <w:ind w:left="0"/>
        <w:rPr>
          <w:lang w:val="bg-BG"/>
        </w:rPr>
      </w:pPr>
      <w:r w:rsidRPr="00FD39DB">
        <w:rPr>
          <w:lang w:val="bg-BG"/>
        </w:rPr>
        <w:lastRenderedPageBreak/>
        <w:t xml:space="preserve">Психологическо изследване № </w:t>
      </w:r>
      <w:r w:rsidR="000A2ED2">
        <w:rPr>
          <w:lang w:val="bg-BG"/>
        </w:rPr>
        <w:t>923</w:t>
      </w:r>
      <w:r w:rsidRPr="00FD39DB">
        <w:rPr>
          <w:lang w:val="bg-BG"/>
        </w:rPr>
        <w:t>/</w:t>
      </w:r>
      <w:r w:rsidR="000A2ED2">
        <w:rPr>
          <w:lang w:val="bg-BG"/>
        </w:rPr>
        <w:t>11</w:t>
      </w:r>
      <w:r w:rsidRPr="00FD39DB">
        <w:rPr>
          <w:lang w:val="bg-BG"/>
        </w:rPr>
        <w:t>.0</w:t>
      </w:r>
      <w:r w:rsidR="000A2ED2">
        <w:rPr>
          <w:lang w:val="bg-BG"/>
        </w:rPr>
        <w:t>8</w:t>
      </w:r>
      <w:r w:rsidRPr="00FD39DB">
        <w:rPr>
          <w:lang w:val="bg-BG"/>
        </w:rPr>
        <w:t>.20</w:t>
      </w:r>
      <w:r w:rsidR="000A2ED2">
        <w:rPr>
          <w:lang w:val="bg-BG"/>
        </w:rPr>
        <w:t>20</w:t>
      </w:r>
      <w:r w:rsidRPr="00FD39DB">
        <w:rPr>
          <w:lang w:val="bg-BG"/>
        </w:rPr>
        <w:t xml:space="preserve"> г., издадено от</w:t>
      </w:r>
      <w:r w:rsidR="00C278CC">
        <w:rPr>
          <w:lang w:val="bg-BG"/>
        </w:rPr>
        <w:t xml:space="preserve"> </w:t>
      </w:r>
      <w:r w:rsidR="00CC6EB1" w:rsidRPr="00CC6EB1">
        <w:rPr>
          <w:lang w:val="bg-BG"/>
        </w:rPr>
        <w:t>Психологическа лаборатори</w:t>
      </w:r>
      <w:r w:rsidR="00CC6EB1">
        <w:rPr>
          <w:lang w:val="bg-BG"/>
        </w:rPr>
        <w:t>я – жп транспорт София</w:t>
      </w:r>
      <w:r w:rsidR="00CC6EB1" w:rsidRPr="00CC6EB1">
        <w:rPr>
          <w:lang w:val="bg-BG"/>
        </w:rPr>
        <w:t xml:space="preserve"> при Национална многопрофилна транспортна болница София</w:t>
      </w:r>
      <w:r w:rsidRPr="00FD39DB">
        <w:rPr>
          <w:lang w:val="bg-BG"/>
        </w:rPr>
        <w:t xml:space="preserve"> за ръководител движение</w:t>
      </w:r>
      <w:r w:rsidR="00C278CC">
        <w:rPr>
          <w:lang w:val="bg-BG"/>
        </w:rPr>
        <w:t>.</w:t>
      </w:r>
      <w:r w:rsidR="006274E9">
        <w:rPr>
          <w:lang w:val="bg-BG"/>
        </w:rPr>
        <w:t xml:space="preserve"> </w:t>
      </w:r>
    </w:p>
    <w:p w14:paraId="679AF3F6" w14:textId="5EBD411F" w:rsidR="00445CF4" w:rsidRDefault="006274E9" w:rsidP="00FD39DB">
      <w:pPr>
        <w:pStyle w:val="ab"/>
        <w:ind w:left="0"/>
        <w:rPr>
          <w:lang w:val="bg-BG"/>
        </w:rPr>
      </w:pPr>
      <w:r>
        <w:rPr>
          <w:lang w:val="bg-BG"/>
        </w:rPr>
        <w:t xml:space="preserve">Заключение: допуска се </w:t>
      </w:r>
      <w:r w:rsidR="00CC6EB1">
        <w:rPr>
          <w:lang w:val="bg-BG"/>
        </w:rPr>
        <w:t>за срок от 3</w:t>
      </w:r>
      <w:r w:rsidR="00FD39DB" w:rsidRPr="00FD39DB">
        <w:rPr>
          <w:lang w:val="bg-BG"/>
        </w:rPr>
        <w:t xml:space="preserve"> години.</w:t>
      </w:r>
    </w:p>
    <w:p w14:paraId="2193ABAA" w14:textId="77777777" w:rsidR="00ED3DF6" w:rsidRDefault="000500BE" w:rsidP="00ED3DF6">
      <w:pPr>
        <w:pStyle w:val="ab"/>
        <w:ind w:left="0"/>
        <w:rPr>
          <w:lang w:val="bg-BG"/>
        </w:rPr>
      </w:pPr>
      <w:r>
        <w:rPr>
          <w:lang w:val="bg-BG"/>
        </w:rPr>
        <w:sym w:font="Symbol" w:char="F0B7"/>
      </w:r>
      <w:r w:rsidRPr="00C60CA0">
        <w:rPr>
          <w:lang w:val="bg-BG"/>
        </w:rPr>
        <w:t xml:space="preserve"> </w:t>
      </w:r>
      <w:r w:rsidR="00ED3DF6">
        <w:rPr>
          <w:lang w:val="bg-BG"/>
        </w:rPr>
        <w:t>Ръководител движение второ</w:t>
      </w:r>
      <w:r w:rsidR="00ED3DF6" w:rsidRPr="00ED3DF6">
        <w:rPr>
          <w:lang w:val="bg-BG"/>
        </w:rPr>
        <w:t xml:space="preserve"> лице в гара Мездра:</w:t>
      </w:r>
    </w:p>
    <w:p w14:paraId="28DABC6F" w14:textId="6922E4BD" w:rsidR="00ED3DF6" w:rsidRDefault="00ED3DF6" w:rsidP="00ED3DF6">
      <w:pPr>
        <w:pStyle w:val="ab"/>
        <w:ind w:left="0"/>
        <w:rPr>
          <w:lang w:val="bg-BG"/>
        </w:rPr>
      </w:pPr>
      <w:r w:rsidRPr="00ED3DF6">
        <w:rPr>
          <w:lang w:val="bg-BG"/>
        </w:rPr>
        <w:t>Единно з</w:t>
      </w:r>
      <w:r>
        <w:rPr>
          <w:lang w:val="bg-BG"/>
        </w:rPr>
        <w:t>дравно информационно досие № 3910 от 27.10</w:t>
      </w:r>
      <w:r w:rsidRPr="00ED3DF6">
        <w:rPr>
          <w:lang w:val="bg-BG"/>
        </w:rPr>
        <w:t>.2021 г., издадено от Национална многопрофилна транспортна болница – София.</w:t>
      </w:r>
      <w:r w:rsidR="006274E9" w:rsidRPr="00FD39DB">
        <w:rPr>
          <w:lang w:val="bg-BG"/>
        </w:rPr>
        <w:t xml:space="preserve"> </w:t>
      </w:r>
    </w:p>
    <w:p w14:paraId="4054AA2A" w14:textId="666FD7DF" w:rsidR="006274E9" w:rsidRDefault="00ED3DF6" w:rsidP="00ED3DF6">
      <w:pPr>
        <w:pStyle w:val="ab"/>
        <w:ind w:left="0"/>
        <w:rPr>
          <w:lang w:val="bg-BG"/>
        </w:rPr>
      </w:pPr>
      <w:r>
        <w:rPr>
          <w:lang w:val="bg-BG"/>
        </w:rPr>
        <w:t>З</w:t>
      </w:r>
      <w:r w:rsidR="006274E9" w:rsidRPr="00FD39DB">
        <w:rPr>
          <w:lang w:val="bg-BG"/>
        </w:rPr>
        <w:t>аключение – годен.</w:t>
      </w:r>
    </w:p>
    <w:p w14:paraId="2041D126" w14:textId="697B3DDB" w:rsidR="00ED3DF6" w:rsidRPr="00ED3DF6" w:rsidRDefault="00ED3DF6" w:rsidP="00ED3DF6">
      <w:pPr>
        <w:rPr>
          <w:lang w:val="bg-BG"/>
        </w:rPr>
      </w:pPr>
      <w:r>
        <w:rPr>
          <w:lang w:val="bg-BG"/>
        </w:rPr>
        <w:t>Психологическо изследване № 1056/12.10.2021</w:t>
      </w:r>
      <w:r w:rsidRPr="00ED3DF6">
        <w:rPr>
          <w:lang w:val="bg-BG"/>
        </w:rPr>
        <w:t xml:space="preserve"> г., издадено от Психологическа лаборатория – жп транспорт София при Национална многопрофилна транспортна болница София за ръководител движение. </w:t>
      </w:r>
    </w:p>
    <w:p w14:paraId="11F5DF2B" w14:textId="14FE2306" w:rsidR="00ED3DF6" w:rsidRDefault="00ED3DF6" w:rsidP="00ED3DF6">
      <w:pPr>
        <w:ind w:left="708" w:firstLine="0"/>
        <w:rPr>
          <w:lang w:val="bg-BG"/>
        </w:rPr>
      </w:pPr>
      <w:r w:rsidRPr="00ED3DF6">
        <w:rPr>
          <w:lang w:val="bg-BG"/>
        </w:rPr>
        <w:t>Зак</w:t>
      </w:r>
      <w:r>
        <w:rPr>
          <w:lang w:val="bg-BG"/>
        </w:rPr>
        <w:t>лючение: допуска се за срок от 5</w:t>
      </w:r>
      <w:r w:rsidRPr="00ED3DF6">
        <w:rPr>
          <w:lang w:val="bg-BG"/>
        </w:rPr>
        <w:t xml:space="preserve"> години.</w:t>
      </w:r>
    </w:p>
    <w:p w14:paraId="74926482" w14:textId="6B74292F" w:rsidR="00F903EA" w:rsidRDefault="00F903EA" w:rsidP="00ED3DF6">
      <w:pPr>
        <w:ind w:left="708" w:firstLine="0"/>
        <w:rPr>
          <w:lang w:val="bg-BG"/>
        </w:rPr>
      </w:pPr>
      <w:r>
        <w:rPr>
          <w:lang w:val="bg-BG"/>
        </w:rPr>
        <w:sym w:font="Symbol" w:char="F0B7"/>
      </w:r>
      <w:r>
        <w:rPr>
          <w:lang w:val="bg-BG"/>
        </w:rPr>
        <w:t xml:space="preserve"> </w:t>
      </w:r>
      <w:r w:rsidRPr="00F903EA">
        <w:rPr>
          <w:lang w:val="bg-BG"/>
        </w:rPr>
        <w:t>Стрелочник / прелезопазач в гара Мездра</w:t>
      </w:r>
      <w:r>
        <w:rPr>
          <w:lang w:val="bg-BG"/>
        </w:rPr>
        <w:t>:</w:t>
      </w:r>
    </w:p>
    <w:p w14:paraId="727D0543" w14:textId="65D81C61" w:rsidR="00F903EA" w:rsidRPr="00F903EA" w:rsidRDefault="00F903EA" w:rsidP="00F903EA">
      <w:pPr>
        <w:rPr>
          <w:lang w:val="bg-BG"/>
        </w:rPr>
      </w:pPr>
      <w:r w:rsidRPr="00F903EA">
        <w:rPr>
          <w:lang w:val="bg-BG"/>
        </w:rPr>
        <w:t>Единно зд</w:t>
      </w:r>
      <w:r>
        <w:rPr>
          <w:lang w:val="bg-BG"/>
        </w:rPr>
        <w:t>равно информационно досие № 2052</w:t>
      </w:r>
      <w:r w:rsidRPr="00F903EA">
        <w:rPr>
          <w:lang w:val="bg-BG"/>
        </w:rPr>
        <w:t xml:space="preserve"> от 27.10.2021 г., издадено от Национална многопрофилна транспортна болница – София. </w:t>
      </w:r>
    </w:p>
    <w:p w14:paraId="625CE449" w14:textId="0E5AC252" w:rsidR="00F903EA" w:rsidRDefault="00F903EA" w:rsidP="00F903EA">
      <w:pPr>
        <w:ind w:left="708" w:firstLine="0"/>
        <w:rPr>
          <w:lang w:val="bg-BG"/>
        </w:rPr>
      </w:pPr>
      <w:r w:rsidRPr="00F903EA">
        <w:rPr>
          <w:lang w:val="bg-BG"/>
        </w:rPr>
        <w:t>Заключение – годен.</w:t>
      </w:r>
    </w:p>
    <w:p w14:paraId="4ADD8739" w14:textId="2802F14A" w:rsidR="00C44448" w:rsidRDefault="00C44448" w:rsidP="00C44448">
      <w:pPr>
        <w:ind w:firstLine="708"/>
        <w:rPr>
          <w:lang w:val="bg-BG"/>
        </w:rPr>
      </w:pPr>
      <w:r>
        <w:rPr>
          <w:lang w:val="bg-BG"/>
        </w:rPr>
        <w:t>Психологическо изследване № 413/25.03.2021</w:t>
      </w:r>
      <w:r w:rsidRPr="00C44448">
        <w:rPr>
          <w:lang w:val="bg-BG"/>
        </w:rPr>
        <w:t xml:space="preserve"> г., издадено от Психологическа лаборатория – жп транспорт София при Национална многопрофилна транспортна болница София за </w:t>
      </w:r>
      <w:r>
        <w:rPr>
          <w:lang w:val="bg-BG"/>
        </w:rPr>
        <w:t>с</w:t>
      </w:r>
      <w:r w:rsidRPr="00C44448">
        <w:rPr>
          <w:lang w:val="bg-BG"/>
        </w:rPr>
        <w:t>трелочник / прелезопазач.</w:t>
      </w:r>
    </w:p>
    <w:p w14:paraId="022DA0B7" w14:textId="0EA0BFEB" w:rsidR="00C44448" w:rsidRDefault="00C44448" w:rsidP="00C44448">
      <w:pPr>
        <w:ind w:firstLine="708"/>
        <w:rPr>
          <w:lang w:val="bg-BG"/>
        </w:rPr>
      </w:pPr>
      <w:r w:rsidRPr="00C44448">
        <w:rPr>
          <w:lang w:val="bg-BG"/>
        </w:rPr>
        <w:t>Зак</w:t>
      </w:r>
      <w:r>
        <w:rPr>
          <w:lang w:val="bg-BG"/>
        </w:rPr>
        <w:t>лючение: допуска се за срок от 3</w:t>
      </w:r>
      <w:r w:rsidRPr="00C44448">
        <w:rPr>
          <w:lang w:val="bg-BG"/>
        </w:rPr>
        <w:t xml:space="preserve"> години.</w:t>
      </w:r>
    </w:p>
    <w:p w14:paraId="47EF6680" w14:textId="175E3DA7" w:rsidR="00C44448" w:rsidRDefault="00C44448" w:rsidP="00C44448">
      <w:pPr>
        <w:ind w:firstLine="708"/>
        <w:rPr>
          <w:lang w:val="bg-BG"/>
        </w:rPr>
      </w:pPr>
      <w:r>
        <w:rPr>
          <w:lang w:val="bg-BG"/>
        </w:rPr>
        <w:sym w:font="Symbol" w:char="F0B7"/>
      </w:r>
      <w:r>
        <w:rPr>
          <w:lang w:val="bg-BG"/>
        </w:rPr>
        <w:t xml:space="preserve"> </w:t>
      </w:r>
      <w:r w:rsidR="000F517C">
        <w:rPr>
          <w:lang w:val="bg-BG"/>
        </w:rPr>
        <w:t>Стрелочник постови</w:t>
      </w:r>
      <w:r w:rsidRPr="00C44448">
        <w:rPr>
          <w:lang w:val="bg-BG"/>
        </w:rPr>
        <w:t xml:space="preserve"> в гара Червен бряг</w:t>
      </w:r>
      <w:r>
        <w:rPr>
          <w:lang w:val="bg-BG"/>
        </w:rPr>
        <w:t>:</w:t>
      </w:r>
    </w:p>
    <w:p w14:paraId="460F0EFD" w14:textId="2C6B4A4B" w:rsidR="00C44448" w:rsidRPr="00C44448" w:rsidRDefault="00C44448" w:rsidP="00C44448">
      <w:pPr>
        <w:ind w:firstLine="708"/>
        <w:rPr>
          <w:lang w:val="bg-BG"/>
        </w:rPr>
      </w:pPr>
      <w:r w:rsidRPr="00C44448">
        <w:rPr>
          <w:lang w:val="bg-BG"/>
        </w:rPr>
        <w:t>Единно здравно информаци</w:t>
      </w:r>
      <w:r>
        <w:rPr>
          <w:lang w:val="bg-BG"/>
        </w:rPr>
        <w:t xml:space="preserve">онно досие № </w:t>
      </w:r>
      <w:r w:rsidRPr="00AB2CB1">
        <w:rPr>
          <w:lang w:val="bg-BG"/>
        </w:rPr>
        <w:t>3620</w:t>
      </w:r>
      <w:r w:rsidR="0022772B" w:rsidRPr="00AB2CB1">
        <w:rPr>
          <w:lang w:val="bg-BG"/>
        </w:rPr>
        <w:t xml:space="preserve"> от 28.10.2020</w:t>
      </w:r>
      <w:r w:rsidRPr="00C44448">
        <w:rPr>
          <w:lang w:val="bg-BG"/>
        </w:rPr>
        <w:t xml:space="preserve"> г., издадено от Национална многопрофилна транспортна болница – София. </w:t>
      </w:r>
    </w:p>
    <w:p w14:paraId="2266C540" w14:textId="5DEF3825" w:rsidR="00C44448" w:rsidRDefault="00C44448" w:rsidP="00C44448">
      <w:pPr>
        <w:ind w:firstLine="708"/>
        <w:rPr>
          <w:lang w:val="bg-BG"/>
        </w:rPr>
      </w:pPr>
      <w:r w:rsidRPr="00C44448">
        <w:rPr>
          <w:lang w:val="bg-BG"/>
        </w:rPr>
        <w:t>Заключение – годен.</w:t>
      </w:r>
    </w:p>
    <w:p w14:paraId="3D49BF61" w14:textId="1A5E638D" w:rsidR="0022772B" w:rsidRDefault="0022772B" w:rsidP="00C44448">
      <w:pPr>
        <w:ind w:firstLine="708"/>
        <w:rPr>
          <w:lang w:val="bg-BG"/>
        </w:rPr>
      </w:pPr>
      <w:r>
        <w:rPr>
          <w:lang w:val="bg-BG"/>
        </w:rPr>
        <w:t>Психологическо изследване № 980/27.09</w:t>
      </w:r>
      <w:r w:rsidRPr="0022772B">
        <w:rPr>
          <w:lang w:val="bg-BG"/>
        </w:rPr>
        <w:t>.2021 г., издадено от Психологическа лаборатория – жп транспорт София при Национална многопрофилна транспорт</w:t>
      </w:r>
      <w:r>
        <w:rPr>
          <w:lang w:val="bg-BG"/>
        </w:rPr>
        <w:t>на болница София за стрелочник постови.</w:t>
      </w:r>
    </w:p>
    <w:p w14:paraId="321DE88C" w14:textId="6EF7F853" w:rsidR="0022772B" w:rsidRDefault="0022772B" w:rsidP="00C44448">
      <w:pPr>
        <w:ind w:firstLine="708"/>
        <w:rPr>
          <w:lang w:val="bg-BG"/>
        </w:rPr>
      </w:pPr>
      <w:r w:rsidRPr="0022772B">
        <w:rPr>
          <w:lang w:val="bg-BG"/>
        </w:rPr>
        <w:t>Заключение: допуска се за срок от 3 години.</w:t>
      </w:r>
    </w:p>
    <w:p w14:paraId="3E8E19B5" w14:textId="3E234AA8" w:rsidR="00623D2C" w:rsidRPr="00B304C3" w:rsidRDefault="00532C09" w:rsidP="00ED3DF6">
      <w:pPr>
        <w:spacing w:before="120"/>
        <w:rPr>
          <w:i/>
          <w:iCs/>
          <w:lang w:val="bg-BG"/>
        </w:rPr>
      </w:pPr>
      <w:r>
        <w:rPr>
          <w:i/>
          <w:iCs/>
          <w:lang w:val="bg-BG"/>
        </w:rPr>
        <w:t>4.3.1.3</w:t>
      </w:r>
      <w:r w:rsidR="00B304C3" w:rsidRPr="00B304C3">
        <w:rPr>
          <w:i/>
          <w:iCs/>
          <w:lang w:val="bg-BG"/>
        </w:rPr>
        <w:t xml:space="preserve">. </w:t>
      </w:r>
      <w:r w:rsidR="00623D2C" w:rsidRPr="00B304C3">
        <w:rPr>
          <w:i/>
          <w:iCs/>
          <w:lang w:val="bg-BG"/>
        </w:rPr>
        <w:t>Умора.</w:t>
      </w:r>
    </w:p>
    <w:p w14:paraId="1C58D0FA" w14:textId="77777777" w:rsidR="006274E9" w:rsidRPr="006274E9" w:rsidRDefault="006274E9" w:rsidP="006274E9">
      <w:pPr>
        <w:ind w:left="360" w:firstLine="720"/>
        <w:rPr>
          <w:i/>
          <w:iCs/>
          <w:lang w:val="bg-BG"/>
        </w:rPr>
      </w:pPr>
      <w:r w:rsidRPr="006274E9">
        <w:rPr>
          <w:i/>
          <w:iCs/>
          <w:lang w:val="bg-BG"/>
        </w:rPr>
        <w:t>Железопътно предприятие:</w:t>
      </w:r>
    </w:p>
    <w:p w14:paraId="1655C71D" w14:textId="2B8D35AA" w:rsidR="006274E9" w:rsidRPr="006274E9" w:rsidRDefault="000500BE" w:rsidP="006274E9">
      <w:pPr>
        <w:ind w:firstLine="720"/>
        <w:rPr>
          <w:lang w:val="bg-BG"/>
        </w:rPr>
      </w:pPr>
      <w:r>
        <w:rPr>
          <w:lang w:val="bg-BG"/>
        </w:rPr>
        <w:sym w:font="Symbol" w:char="F0B7"/>
      </w:r>
      <w:r w:rsidRPr="000500BE">
        <w:rPr>
          <w:lang w:val="bg-BG"/>
        </w:rPr>
        <w:t xml:space="preserve"> </w:t>
      </w:r>
      <w:r w:rsidR="006274E9" w:rsidRPr="006274E9">
        <w:rPr>
          <w:lang w:val="bg-BG"/>
        </w:rPr>
        <w:t>Локомотивен машинист</w:t>
      </w:r>
      <w:r w:rsidR="003A4B20">
        <w:rPr>
          <w:lang w:val="bg-BG"/>
        </w:rPr>
        <w:t xml:space="preserve"> първо лице</w:t>
      </w:r>
      <w:r w:rsidR="00C83EDB">
        <w:rPr>
          <w:lang w:val="bg-BG"/>
        </w:rPr>
        <w:t xml:space="preserve"> на локомотив № </w:t>
      </w:r>
      <w:r w:rsidR="005B1F9B" w:rsidRPr="005B1F9B">
        <w:rPr>
          <w:lang w:val="bg-BG"/>
        </w:rPr>
        <w:t>91530400605-8</w:t>
      </w:r>
      <w:r w:rsidR="006274E9" w:rsidRPr="006274E9">
        <w:rPr>
          <w:lang w:val="bg-BG"/>
        </w:rPr>
        <w:t xml:space="preserve">: </w:t>
      </w:r>
    </w:p>
    <w:p w14:paraId="73C4682B" w14:textId="21D9927D" w:rsidR="006274E9" w:rsidRPr="006274E9" w:rsidRDefault="006274E9" w:rsidP="006274E9">
      <w:pPr>
        <w:ind w:firstLine="720"/>
        <w:rPr>
          <w:lang w:val="bg-BG"/>
        </w:rPr>
      </w:pPr>
      <w:r w:rsidRPr="006274E9">
        <w:rPr>
          <w:lang w:val="bg-BG"/>
        </w:rPr>
        <w:t xml:space="preserve">Почивка: от </w:t>
      </w:r>
      <w:r w:rsidR="00AD46C3">
        <w:rPr>
          <w:lang w:val="bg-BG"/>
        </w:rPr>
        <w:t>09:50 часа на 13.12.2021 г. до 12:00 часа на 14.12.2021 г. (14 часа и 1</w:t>
      </w:r>
      <w:r w:rsidR="00D872F0" w:rsidRPr="00D872F0">
        <w:rPr>
          <w:lang w:val="bg-BG"/>
        </w:rPr>
        <w:t xml:space="preserve">0 </w:t>
      </w:r>
      <w:r w:rsidR="00551EC2">
        <w:rPr>
          <w:lang w:val="bg-BG"/>
        </w:rPr>
        <w:t>минути);</w:t>
      </w:r>
    </w:p>
    <w:p w14:paraId="50DD2225" w14:textId="3CD40C2C" w:rsidR="006274E9" w:rsidRPr="006274E9" w:rsidRDefault="000500BE" w:rsidP="006274E9">
      <w:pPr>
        <w:ind w:firstLine="720"/>
        <w:rPr>
          <w:lang w:val="bg-BG"/>
        </w:rPr>
      </w:pPr>
      <w:r>
        <w:rPr>
          <w:lang w:val="bg-BG"/>
        </w:rPr>
        <w:sym w:font="Symbol" w:char="F0B7"/>
      </w:r>
      <w:r w:rsidRPr="000500BE">
        <w:rPr>
          <w:lang w:val="bg-BG"/>
        </w:rPr>
        <w:t xml:space="preserve"> </w:t>
      </w:r>
      <w:r w:rsidR="0023180D">
        <w:rPr>
          <w:lang w:val="bg-BG"/>
        </w:rPr>
        <w:t>Помощник л</w:t>
      </w:r>
      <w:r w:rsidR="006274E9" w:rsidRPr="006274E9">
        <w:rPr>
          <w:lang w:val="bg-BG"/>
        </w:rPr>
        <w:t>окомотивен машинист</w:t>
      </w:r>
      <w:r w:rsidR="00C83EDB">
        <w:rPr>
          <w:lang w:val="bg-BG"/>
        </w:rPr>
        <w:t xml:space="preserve"> </w:t>
      </w:r>
      <w:r w:rsidR="00C83EDB" w:rsidRPr="00C83EDB">
        <w:rPr>
          <w:lang w:val="bg-BG"/>
        </w:rPr>
        <w:t xml:space="preserve">на локомотив № </w:t>
      </w:r>
      <w:r w:rsidR="005B1F9B" w:rsidRPr="005B1F9B">
        <w:rPr>
          <w:lang w:val="bg-BG"/>
        </w:rPr>
        <w:t>91530400605-8</w:t>
      </w:r>
      <w:r w:rsidR="006274E9" w:rsidRPr="006274E9">
        <w:rPr>
          <w:lang w:val="bg-BG"/>
        </w:rPr>
        <w:t>:</w:t>
      </w:r>
    </w:p>
    <w:p w14:paraId="4E73CE44" w14:textId="2032588B" w:rsidR="006274E9" w:rsidRDefault="006274E9" w:rsidP="006274E9">
      <w:pPr>
        <w:ind w:firstLine="720"/>
        <w:rPr>
          <w:lang w:val="bg-BG"/>
        </w:rPr>
      </w:pPr>
      <w:r w:rsidRPr="006274E9">
        <w:rPr>
          <w:lang w:val="bg-BG"/>
        </w:rPr>
        <w:t xml:space="preserve">Почивка: от </w:t>
      </w:r>
      <w:r w:rsidR="00AD46C3">
        <w:rPr>
          <w:lang w:val="bg-BG"/>
        </w:rPr>
        <w:t>23:40 часа на 12.12</w:t>
      </w:r>
      <w:r w:rsidR="00D872F0" w:rsidRPr="00D872F0">
        <w:rPr>
          <w:lang w:val="bg-BG"/>
        </w:rPr>
        <w:t>.2021 г</w:t>
      </w:r>
      <w:r w:rsidR="00AD46C3">
        <w:rPr>
          <w:lang w:val="bg-BG"/>
        </w:rPr>
        <w:t>. до 12:00 часа на 14.12.2021 г. (38 часа и 1</w:t>
      </w:r>
      <w:r w:rsidR="00D872F0" w:rsidRPr="00D872F0">
        <w:rPr>
          <w:lang w:val="bg-BG"/>
        </w:rPr>
        <w:t xml:space="preserve">0 </w:t>
      </w:r>
      <w:r w:rsidR="00551EC2">
        <w:rPr>
          <w:lang w:val="bg-BG"/>
        </w:rPr>
        <w:t>минути);</w:t>
      </w:r>
    </w:p>
    <w:p w14:paraId="4BBCE4F6" w14:textId="77777777" w:rsidR="006274E9" w:rsidRPr="006274E9" w:rsidRDefault="006274E9" w:rsidP="006D7E6F">
      <w:pPr>
        <w:ind w:left="720" w:firstLine="414"/>
        <w:rPr>
          <w:i/>
          <w:iCs/>
          <w:lang w:val="bg-BG"/>
        </w:rPr>
      </w:pPr>
      <w:r w:rsidRPr="006274E9">
        <w:rPr>
          <w:i/>
          <w:iCs/>
          <w:lang w:val="bg-BG"/>
        </w:rPr>
        <w:t>Железопътна инфраструктура:</w:t>
      </w:r>
    </w:p>
    <w:p w14:paraId="28A89E8A" w14:textId="7258151A" w:rsidR="006274E9" w:rsidRPr="006274E9" w:rsidRDefault="000500BE" w:rsidP="006274E9">
      <w:pPr>
        <w:ind w:firstLine="720"/>
        <w:rPr>
          <w:lang w:val="bg-BG"/>
        </w:rPr>
      </w:pPr>
      <w:r>
        <w:rPr>
          <w:lang w:val="bg-BG"/>
        </w:rPr>
        <w:sym w:font="Symbol" w:char="F0B7"/>
      </w:r>
      <w:r w:rsidRPr="00C60CA0">
        <w:rPr>
          <w:lang w:val="bg-BG"/>
        </w:rPr>
        <w:t xml:space="preserve"> </w:t>
      </w:r>
      <w:r w:rsidR="006274E9" w:rsidRPr="006274E9">
        <w:rPr>
          <w:lang w:val="bg-BG"/>
        </w:rPr>
        <w:t>Ръководител движение</w:t>
      </w:r>
      <w:r w:rsidR="0023180D">
        <w:rPr>
          <w:lang w:val="bg-BG"/>
        </w:rPr>
        <w:t xml:space="preserve"> първо лице</w:t>
      </w:r>
      <w:r w:rsidR="002F2680">
        <w:rPr>
          <w:lang w:val="bg-BG"/>
        </w:rPr>
        <w:t xml:space="preserve"> гара</w:t>
      </w:r>
      <w:r w:rsidR="0023180D">
        <w:rPr>
          <w:lang w:val="bg-BG"/>
        </w:rPr>
        <w:t xml:space="preserve"> Мездра</w:t>
      </w:r>
      <w:r w:rsidR="006274E9" w:rsidRPr="006274E9">
        <w:rPr>
          <w:lang w:val="bg-BG"/>
        </w:rPr>
        <w:t>:</w:t>
      </w:r>
    </w:p>
    <w:p w14:paraId="57D671E7" w14:textId="5909BBEA" w:rsidR="006274E9" w:rsidRPr="006274E9" w:rsidRDefault="002F2680" w:rsidP="002F2680">
      <w:pPr>
        <w:ind w:firstLine="720"/>
        <w:rPr>
          <w:lang w:val="bg-BG"/>
        </w:rPr>
      </w:pPr>
      <w:r>
        <w:rPr>
          <w:lang w:val="bg-BG"/>
        </w:rPr>
        <w:t>Почивка: от 19</w:t>
      </w:r>
      <w:r w:rsidR="006274E9" w:rsidRPr="006274E9">
        <w:rPr>
          <w:lang w:val="bg-BG"/>
        </w:rPr>
        <w:t xml:space="preserve">:00 часа на </w:t>
      </w:r>
      <w:r w:rsidR="000F517C">
        <w:rPr>
          <w:lang w:val="bg-BG"/>
        </w:rPr>
        <w:t>12.12.2021 г. до 18:00 часа на 14.12</w:t>
      </w:r>
      <w:r w:rsidR="006274E9" w:rsidRPr="006274E9">
        <w:rPr>
          <w:lang w:val="bg-BG"/>
        </w:rPr>
        <w:t>.2021 г. (</w:t>
      </w:r>
      <w:r w:rsidR="000F517C">
        <w:rPr>
          <w:lang w:val="bg-BG"/>
        </w:rPr>
        <w:t>47</w:t>
      </w:r>
      <w:r w:rsidR="006274E9">
        <w:rPr>
          <w:lang w:val="bg-BG"/>
        </w:rPr>
        <w:t xml:space="preserve"> </w:t>
      </w:r>
      <w:r w:rsidR="00551EC2">
        <w:rPr>
          <w:lang w:val="bg-BG"/>
        </w:rPr>
        <w:t>часа и 00 минути);</w:t>
      </w:r>
    </w:p>
    <w:p w14:paraId="6C7CF976" w14:textId="570B27AD" w:rsidR="00445CF4" w:rsidRDefault="000500BE" w:rsidP="006274E9">
      <w:pPr>
        <w:pStyle w:val="ab"/>
        <w:ind w:left="0"/>
        <w:rPr>
          <w:lang w:val="bg-BG"/>
        </w:rPr>
      </w:pPr>
      <w:r>
        <w:rPr>
          <w:lang w:val="bg-BG"/>
        </w:rPr>
        <w:sym w:font="Symbol" w:char="F0B7"/>
      </w:r>
      <w:r w:rsidRPr="00C60CA0">
        <w:rPr>
          <w:lang w:val="bg-BG"/>
        </w:rPr>
        <w:t xml:space="preserve"> </w:t>
      </w:r>
      <w:r w:rsidR="00AD46C3" w:rsidRPr="00AD46C3">
        <w:rPr>
          <w:lang w:val="bg-BG"/>
        </w:rPr>
        <w:t>Ръководител движение второ лице в гара Мездра:</w:t>
      </w:r>
    </w:p>
    <w:p w14:paraId="12C298A2" w14:textId="501EA3A2" w:rsidR="000F517C" w:rsidRDefault="000F517C" w:rsidP="006274E9">
      <w:pPr>
        <w:pStyle w:val="ab"/>
        <w:ind w:left="0"/>
        <w:rPr>
          <w:lang w:val="bg-BG"/>
        </w:rPr>
      </w:pPr>
      <w:r>
        <w:rPr>
          <w:lang w:val="bg-BG"/>
        </w:rPr>
        <w:t>Почивка: от 19:00 часа на 11.12.2021 г. до 18:00 часа на 14.12.2021 г. (71</w:t>
      </w:r>
      <w:r w:rsidRPr="000F517C">
        <w:rPr>
          <w:lang w:val="bg-BG"/>
        </w:rPr>
        <w:t xml:space="preserve"> часа и 00 минути);</w:t>
      </w:r>
    </w:p>
    <w:p w14:paraId="7688746A" w14:textId="5DAB615A" w:rsidR="000F517C" w:rsidRDefault="000500BE" w:rsidP="006274E9">
      <w:pPr>
        <w:pStyle w:val="ab"/>
        <w:ind w:left="0"/>
        <w:rPr>
          <w:lang w:val="bg-BG"/>
        </w:rPr>
      </w:pPr>
      <w:r>
        <w:rPr>
          <w:lang w:val="bg-BG"/>
        </w:rPr>
        <w:sym w:font="Symbol" w:char="F0B7"/>
      </w:r>
      <w:r w:rsidRPr="00C60CA0">
        <w:rPr>
          <w:lang w:val="bg-BG"/>
        </w:rPr>
        <w:t xml:space="preserve"> </w:t>
      </w:r>
      <w:r w:rsidR="000F517C" w:rsidRPr="000F517C">
        <w:rPr>
          <w:lang w:val="bg-BG"/>
        </w:rPr>
        <w:t>Стрелочник / прелезопазач в гара Мездра:</w:t>
      </w:r>
    </w:p>
    <w:p w14:paraId="06F05058" w14:textId="6D269A51" w:rsidR="000F517C" w:rsidRDefault="000F517C" w:rsidP="006274E9">
      <w:pPr>
        <w:pStyle w:val="ab"/>
        <w:ind w:left="0"/>
        <w:rPr>
          <w:lang w:val="bg-BG"/>
        </w:rPr>
      </w:pPr>
      <w:r>
        <w:rPr>
          <w:lang w:val="bg-BG"/>
        </w:rPr>
        <w:t>Почивка: от 19:00 часа на 13.12.2021 г. до 18:00 часа на 14.12.2021 г. (23</w:t>
      </w:r>
      <w:r w:rsidRPr="000F517C">
        <w:rPr>
          <w:lang w:val="bg-BG"/>
        </w:rPr>
        <w:t xml:space="preserve"> часа и 00 минути);</w:t>
      </w:r>
    </w:p>
    <w:p w14:paraId="52CFB1E1" w14:textId="01586B40" w:rsidR="000F517C" w:rsidRDefault="000F517C" w:rsidP="006274E9">
      <w:pPr>
        <w:pStyle w:val="ab"/>
        <w:ind w:left="0"/>
        <w:rPr>
          <w:lang w:val="bg-BG"/>
        </w:rPr>
      </w:pPr>
      <w:r>
        <w:rPr>
          <w:lang w:val="bg-BG"/>
        </w:rPr>
        <w:sym w:font="Symbol" w:char="F0B7"/>
      </w:r>
      <w:r>
        <w:rPr>
          <w:lang w:val="bg-BG"/>
        </w:rPr>
        <w:t xml:space="preserve"> Стрелочник постови</w:t>
      </w:r>
      <w:r w:rsidRPr="000F517C">
        <w:rPr>
          <w:lang w:val="bg-BG"/>
        </w:rPr>
        <w:t xml:space="preserve"> в гара Червен бряг:</w:t>
      </w:r>
    </w:p>
    <w:p w14:paraId="38171FD6" w14:textId="079409BE" w:rsidR="000F517C" w:rsidRPr="006274E9" w:rsidRDefault="000F517C" w:rsidP="006274E9">
      <w:pPr>
        <w:pStyle w:val="ab"/>
        <w:ind w:left="0"/>
        <w:rPr>
          <w:lang w:val="bg-BG"/>
        </w:rPr>
      </w:pPr>
      <w:r w:rsidRPr="000F517C">
        <w:rPr>
          <w:lang w:val="bg-BG"/>
        </w:rPr>
        <w:lastRenderedPageBreak/>
        <w:t>Почивка: от 19:00 часа</w:t>
      </w:r>
      <w:r>
        <w:rPr>
          <w:lang w:val="bg-BG"/>
        </w:rPr>
        <w:t xml:space="preserve"> на 13.12.2021 г. до 18:00 часа на 14.12.2021 г. (23</w:t>
      </w:r>
      <w:r w:rsidRPr="000F517C">
        <w:rPr>
          <w:lang w:val="bg-BG"/>
        </w:rPr>
        <w:t xml:space="preserve"> часа и 00 минути);</w:t>
      </w:r>
      <w:r>
        <w:rPr>
          <w:lang w:val="bg-BG"/>
        </w:rPr>
        <w:t xml:space="preserve"> </w:t>
      </w:r>
    </w:p>
    <w:p w14:paraId="117B135D" w14:textId="295CEAA8" w:rsidR="00623D2C" w:rsidRPr="00532C09" w:rsidRDefault="00532C09" w:rsidP="00501837">
      <w:pPr>
        <w:pStyle w:val="ab"/>
        <w:numPr>
          <w:ilvl w:val="3"/>
          <w:numId w:val="13"/>
        </w:numPr>
        <w:rPr>
          <w:i/>
          <w:iCs/>
          <w:lang w:val="bg-BG"/>
        </w:rPr>
      </w:pPr>
      <w:r>
        <w:rPr>
          <w:i/>
          <w:iCs/>
          <w:lang w:val="bg-BG"/>
        </w:rPr>
        <w:t xml:space="preserve"> </w:t>
      </w:r>
      <w:r w:rsidR="00623D2C" w:rsidRPr="00532C09">
        <w:rPr>
          <w:i/>
          <w:iCs/>
          <w:lang w:val="bg-BG"/>
        </w:rPr>
        <w:t>Мотивация и нагласи.</w:t>
      </w:r>
    </w:p>
    <w:p w14:paraId="39A2950D" w14:textId="15B74378" w:rsidR="00445CF4" w:rsidRPr="00445CF4" w:rsidRDefault="00480DAA" w:rsidP="00445CF4">
      <w:pPr>
        <w:pStyle w:val="ab"/>
        <w:ind w:left="0"/>
        <w:rPr>
          <w:lang w:val="bg-BG"/>
        </w:rPr>
      </w:pPr>
      <w:r>
        <w:rPr>
          <w:lang w:val="bg-BG"/>
        </w:rPr>
        <w:t>Не е приложимо.</w:t>
      </w:r>
    </w:p>
    <w:p w14:paraId="2D3CEB64" w14:textId="7D2898D7" w:rsidR="00623D2C" w:rsidRPr="0023453F" w:rsidRDefault="00623D2C" w:rsidP="00501837">
      <w:pPr>
        <w:pStyle w:val="ab"/>
        <w:numPr>
          <w:ilvl w:val="2"/>
          <w:numId w:val="13"/>
        </w:numPr>
        <w:tabs>
          <w:tab w:val="left" w:pos="1276"/>
        </w:tabs>
        <w:spacing w:before="120"/>
        <w:ind w:left="1225" w:hanging="505"/>
        <w:contextualSpacing w:val="0"/>
        <w:rPr>
          <w:bCs/>
          <w:i/>
          <w:iCs/>
          <w:lang w:val="bg-BG"/>
        </w:rPr>
      </w:pPr>
      <w:r w:rsidRPr="0023453F">
        <w:rPr>
          <w:bCs/>
          <w:i/>
          <w:iCs/>
          <w:lang w:val="bg-BG"/>
        </w:rPr>
        <w:t>Фактори, свързани с работата:</w:t>
      </w:r>
    </w:p>
    <w:p w14:paraId="151F22BD" w14:textId="046C85E2" w:rsidR="00623D2C" w:rsidRPr="008272AF" w:rsidRDefault="00623D2C" w:rsidP="00501837">
      <w:pPr>
        <w:pStyle w:val="ab"/>
        <w:numPr>
          <w:ilvl w:val="3"/>
          <w:numId w:val="14"/>
        </w:numPr>
        <w:rPr>
          <w:i/>
          <w:iCs/>
          <w:lang w:val="bg-BG"/>
        </w:rPr>
      </w:pPr>
      <w:r w:rsidRPr="008272AF">
        <w:rPr>
          <w:i/>
          <w:iCs/>
          <w:lang w:val="bg-BG"/>
        </w:rPr>
        <w:t>Проектиране на задачите.</w:t>
      </w:r>
    </w:p>
    <w:p w14:paraId="6684641B" w14:textId="5BC69A7A" w:rsidR="00445CF4" w:rsidRDefault="00352035" w:rsidP="00445CF4">
      <w:pPr>
        <w:rPr>
          <w:lang w:val="bg-BG"/>
        </w:rPr>
      </w:pPr>
      <w:r>
        <w:rPr>
          <w:lang w:val="bg-BG"/>
        </w:rPr>
        <w:t>,,</w:t>
      </w:r>
      <w:r w:rsidR="009D70DA">
        <w:rPr>
          <w:lang w:val="bg-BG"/>
        </w:rPr>
        <w:t>Б</w:t>
      </w:r>
      <w:r>
        <w:rPr>
          <w:lang w:val="bg-BG"/>
        </w:rPr>
        <w:t>улмаркет Рейл Карго“ ЕООД</w:t>
      </w:r>
      <w:r w:rsidR="006274E9">
        <w:rPr>
          <w:lang w:val="bg-BG"/>
        </w:rPr>
        <w:t xml:space="preserve"> извършва</w:t>
      </w:r>
      <w:r w:rsidR="006274E9" w:rsidRPr="009631F7">
        <w:rPr>
          <w:lang w:val="bg-BG"/>
        </w:rPr>
        <w:t xml:space="preserve"> </w:t>
      </w:r>
      <w:r w:rsidR="00C83EDB">
        <w:rPr>
          <w:lang w:val="bg-BG"/>
        </w:rPr>
        <w:t>железопътни превози на товари</w:t>
      </w:r>
      <w:r w:rsidR="006274E9">
        <w:rPr>
          <w:lang w:val="bg-BG"/>
        </w:rPr>
        <w:t xml:space="preserve"> по План за композир</w:t>
      </w:r>
      <w:r w:rsidR="002F2680">
        <w:rPr>
          <w:lang w:val="bg-BG"/>
        </w:rPr>
        <w:t>ане на влаковете</w:t>
      </w:r>
      <w:r w:rsidR="00C83EDB">
        <w:rPr>
          <w:lang w:val="bg-BG"/>
        </w:rPr>
        <w:t>,</w:t>
      </w:r>
      <w:r w:rsidR="002F2680">
        <w:rPr>
          <w:lang w:val="bg-BG"/>
        </w:rPr>
        <w:t xml:space="preserve"> </w:t>
      </w:r>
      <w:r w:rsidR="00C83EDB">
        <w:rPr>
          <w:lang w:val="bg-BG"/>
        </w:rPr>
        <w:t xml:space="preserve">назначени в </w:t>
      </w:r>
      <w:r w:rsidR="006274E9">
        <w:rPr>
          <w:lang w:val="bg-BG"/>
        </w:rPr>
        <w:t>График</w:t>
      </w:r>
      <w:r w:rsidR="009D70DA">
        <w:rPr>
          <w:lang w:val="bg-BG"/>
        </w:rPr>
        <w:t>а</w:t>
      </w:r>
      <w:r w:rsidR="006274E9">
        <w:rPr>
          <w:lang w:val="bg-BG"/>
        </w:rPr>
        <w:t xml:space="preserve"> за движение на влаковете</w:t>
      </w:r>
      <w:r w:rsidR="00E351D5">
        <w:rPr>
          <w:lang w:val="bg-BG"/>
        </w:rPr>
        <w:t xml:space="preserve"> и </w:t>
      </w:r>
      <w:r w:rsidR="00C83EDB">
        <w:rPr>
          <w:lang w:val="bg-BG"/>
        </w:rPr>
        <w:t xml:space="preserve">допълнително </w:t>
      </w:r>
      <w:r w:rsidR="00AB2CB1">
        <w:rPr>
          <w:lang w:val="bg-BG"/>
        </w:rPr>
        <w:t>назначени</w:t>
      </w:r>
      <w:r w:rsidR="00084875">
        <w:rPr>
          <w:lang w:val="bg-BG"/>
        </w:rPr>
        <w:t xml:space="preserve"> влакове </w:t>
      </w:r>
      <w:r w:rsidR="00AB2CB1">
        <w:rPr>
          <w:lang w:val="bg-BG"/>
        </w:rPr>
        <w:t xml:space="preserve">за движение </w:t>
      </w:r>
      <w:r w:rsidR="00084875">
        <w:rPr>
          <w:lang w:val="bg-BG"/>
        </w:rPr>
        <w:t>от</w:t>
      </w:r>
      <w:r w:rsidR="00C83EDB">
        <w:rPr>
          <w:lang w:val="bg-BG"/>
        </w:rPr>
        <w:t xml:space="preserve"> железопътното предприятие</w:t>
      </w:r>
      <w:r w:rsidR="00C83EDB" w:rsidRPr="00C83EDB">
        <w:rPr>
          <w:lang w:val="bg-BG"/>
        </w:rPr>
        <w:t xml:space="preserve"> </w:t>
      </w:r>
      <w:r w:rsidR="00C1274C">
        <w:rPr>
          <w:lang w:val="bg-BG"/>
        </w:rPr>
        <w:t xml:space="preserve">със заявки </w:t>
      </w:r>
      <w:r w:rsidR="00084875">
        <w:rPr>
          <w:lang w:val="bg-BG"/>
        </w:rPr>
        <w:t xml:space="preserve">до </w:t>
      </w:r>
      <w:r w:rsidR="00C1274C">
        <w:rPr>
          <w:lang w:val="bg-BG"/>
        </w:rPr>
        <w:t>у</w:t>
      </w:r>
      <w:r w:rsidR="00260B11">
        <w:rPr>
          <w:lang w:val="bg-BG"/>
        </w:rPr>
        <w:t xml:space="preserve">правителя </w:t>
      </w:r>
      <w:r w:rsidR="00084875">
        <w:rPr>
          <w:lang w:val="bg-BG"/>
        </w:rPr>
        <w:t>на железопътната инфраструктура</w:t>
      </w:r>
      <w:r w:rsidR="00C83EDB" w:rsidRPr="00C83EDB">
        <w:rPr>
          <w:lang w:val="bg-BG"/>
        </w:rPr>
        <w:t xml:space="preserve"> за разработване </w:t>
      </w:r>
      <w:r w:rsidR="00084875">
        <w:rPr>
          <w:lang w:val="bg-BG"/>
        </w:rPr>
        <w:t>н</w:t>
      </w:r>
      <w:r w:rsidR="00C1274C">
        <w:rPr>
          <w:lang w:val="bg-BG"/>
        </w:rPr>
        <w:t xml:space="preserve">а разписания </w:t>
      </w:r>
      <w:r>
        <w:rPr>
          <w:lang w:val="bg-BG"/>
        </w:rPr>
        <w:t xml:space="preserve">в графика </w:t>
      </w:r>
      <w:r w:rsidR="00084875">
        <w:rPr>
          <w:lang w:val="bg-BG"/>
        </w:rPr>
        <w:t>за движение</w:t>
      </w:r>
      <w:r w:rsidR="006274E9">
        <w:rPr>
          <w:lang w:val="bg-BG"/>
        </w:rPr>
        <w:t>.</w:t>
      </w:r>
    </w:p>
    <w:p w14:paraId="53B5C7AC" w14:textId="7B8454BE" w:rsidR="00ED69F9" w:rsidRPr="00445CF4" w:rsidRDefault="00ED69F9" w:rsidP="00445CF4">
      <w:pPr>
        <w:rPr>
          <w:lang w:val="bg-BG"/>
        </w:rPr>
      </w:pPr>
      <w:r>
        <w:rPr>
          <w:lang w:val="bg-BG"/>
        </w:rPr>
        <w:t xml:space="preserve">ДП НКЖИ </w:t>
      </w:r>
      <w:r w:rsidR="00AB2CB1">
        <w:rPr>
          <w:lang w:val="bg-BG"/>
        </w:rPr>
        <w:t>– управител на железопътната инфраструктура</w:t>
      </w:r>
      <w:r w:rsidR="00B42AB5">
        <w:rPr>
          <w:lang w:val="bg-BG"/>
        </w:rPr>
        <w:t xml:space="preserve"> за</w:t>
      </w:r>
      <w:r w:rsidR="00FE37AA">
        <w:rPr>
          <w:lang w:val="bg-BG"/>
        </w:rPr>
        <w:t xml:space="preserve"> поддържане, ремонт и експлоатация на железопътната инфраструктура.</w:t>
      </w:r>
    </w:p>
    <w:p w14:paraId="00014989" w14:textId="77777777" w:rsidR="00623D2C" w:rsidRPr="00F12C70" w:rsidRDefault="00623D2C" w:rsidP="00501837">
      <w:pPr>
        <w:pStyle w:val="ab"/>
        <w:numPr>
          <w:ilvl w:val="3"/>
          <w:numId w:val="14"/>
        </w:numPr>
        <w:ind w:left="709" w:firstLine="0"/>
        <w:rPr>
          <w:i/>
          <w:iCs/>
          <w:lang w:val="bg-BG"/>
        </w:rPr>
      </w:pPr>
      <w:r w:rsidRPr="00F12C70">
        <w:rPr>
          <w:i/>
          <w:iCs/>
          <w:lang w:val="bg-BG"/>
        </w:rPr>
        <w:t>Конструктивни особености на съоръженията, които оказват въздействие върху връзката човек-машина.</w:t>
      </w:r>
    </w:p>
    <w:p w14:paraId="4C6ECB8F" w14:textId="1BE9B4CD" w:rsidR="00445CF4" w:rsidRPr="00445CF4" w:rsidRDefault="00480DAA" w:rsidP="00445CF4">
      <w:pPr>
        <w:pStyle w:val="ab"/>
        <w:ind w:left="0"/>
        <w:rPr>
          <w:lang w:val="bg-BG"/>
        </w:rPr>
      </w:pPr>
      <w:r>
        <w:rPr>
          <w:lang w:val="bg-BG"/>
        </w:rPr>
        <w:t>Не е приложимо.</w:t>
      </w:r>
    </w:p>
    <w:p w14:paraId="51840F08" w14:textId="77777777" w:rsidR="00623D2C" w:rsidRPr="00F12C70" w:rsidRDefault="00623D2C" w:rsidP="00501837">
      <w:pPr>
        <w:pStyle w:val="ab"/>
        <w:numPr>
          <w:ilvl w:val="3"/>
          <w:numId w:val="14"/>
        </w:numPr>
        <w:rPr>
          <w:i/>
          <w:iCs/>
          <w:lang w:val="bg-BG"/>
        </w:rPr>
      </w:pPr>
      <w:r w:rsidRPr="00F12C70">
        <w:rPr>
          <w:i/>
          <w:iCs/>
          <w:lang w:val="bg-BG"/>
        </w:rPr>
        <w:t>Средствата за комуникация.</w:t>
      </w:r>
    </w:p>
    <w:p w14:paraId="524184B1" w14:textId="6FC9E6F3" w:rsidR="00445CF4" w:rsidRPr="00445CF4" w:rsidRDefault="00480DAA" w:rsidP="00445CF4">
      <w:pPr>
        <w:pStyle w:val="ab"/>
        <w:ind w:left="0"/>
        <w:rPr>
          <w:lang w:val="bg-BG"/>
        </w:rPr>
      </w:pPr>
      <w:r>
        <w:rPr>
          <w:lang w:val="bg-BG"/>
        </w:rPr>
        <w:t>Не е приложимо.</w:t>
      </w:r>
    </w:p>
    <w:p w14:paraId="368C4B86" w14:textId="77777777" w:rsidR="00623D2C" w:rsidRPr="00F12C70" w:rsidRDefault="00623D2C" w:rsidP="00501837">
      <w:pPr>
        <w:pStyle w:val="ab"/>
        <w:numPr>
          <w:ilvl w:val="3"/>
          <w:numId w:val="14"/>
        </w:numPr>
        <w:rPr>
          <w:i/>
          <w:iCs/>
          <w:lang w:val="bg-BG"/>
        </w:rPr>
      </w:pPr>
      <w:r w:rsidRPr="00F12C70">
        <w:rPr>
          <w:i/>
          <w:iCs/>
          <w:lang w:val="bg-BG"/>
        </w:rPr>
        <w:t>Практики и процеси.</w:t>
      </w:r>
    </w:p>
    <w:p w14:paraId="3F3A299F" w14:textId="4F4079EF" w:rsidR="00445CF4" w:rsidRPr="00445CF4" w:rsidRDefault="005D0794" w:rsidP="00445CF4">
      <w:pPr>
        <w:pStyle w:val="ab"/>
        <w:ind w:left="0"/>
        <w:rPr>
          <w:lang w:val="bg-BG"/>
        </w:rPr>
      </w:pPr>
      <w:r>
        <w:rPr>
          <w:lang w:val="bg-BG"/>
        </w:rPr>
        <w:t>Не е приложимо.</w:t>
      </w:r>
    </w:p>
    <w:p w14:paraId="355B9FB7" w14:textId="545A9A0D" w:rsidR="00623D2C" w:rsidRPr="00F12C70" w:rsidRDefault="00623D2C" w:rsidP="00501837">
      <w:pPr>
        <w:pStyle w:val="ab"/>
        <w:numPr>
          <w:ilvl w:val="3"/>
          <w:numId w:val="14"/>
        </w:numPr>
        <w:ind w:left="709" w:firstLine="0"/>
        <w:rPr>
          <w:i/>
          <w:iCs/>
          <w:lang w:val="bg-BG"/>
        </w:rPr>
      </w:pPr>
      <w:r w:rsidRPr="00F12C70">
        <w:rPr>
          <w:i/>
          <w:iCs/>
          <w:lang w:val="bg-BG"/>
        </w:rPr>
        <w:t>Правила за експлоатация, местни инструкции, изисквания към персонал</w:t>
      </w:r>
      <w:r w:rsidR="00084875">
        <w:rPr>
          <w:i/>
          <w:iCs/>
          <w:lang w:val="bg-BG"/>
        </w:rPr>
        <w:t>а</w:t>
      </w:r>
      <w:r w:rsidRPr="00F12C70">
        <w:rPr>
          <w:i/>
          <w:iCs/>
          <w:lang w:val="bg-BG"/>
        </w:rPr>
        <w:t>, предписания за техническа поддръжка и приложими стандарти.</w:t>
      </w:r>
    </w:p>
    <w:p w14:paraId="170AF8FD" w14:textId="5940980C" w:rsidR="00445CF4" w:rsidRPr="00445CF4" w:rsidRDefault="006274E9" w:rsidP="00445CF4">
      <w:pPr>
        <w:pStyle w:val="ab"/>
        <w:ind w:left="0"/>
        <w:rPr>
          <w:lang w:val="bg-BG"/>
        </w:rPr>
      </w:pPr>
      <w:r>
        <w:rPr>
          <w:lang w:val="bg-BG"/>
        </w:rPr>
        <w:t xml:space="preserve">Прилагане на </w:t>
      </w:r>
      <w:r w:rsidR="00E351D5">
        <w:rPr>
          <w:lang w:val="bg-BG"/>
        </w:rPr>
        <w:t>европейски, национални</w:t>
      </w:r>
      <w:r>
        <w:rPr>
          <w:lang w:val="bg-BG"/>
        </w:rPr>
        <w:t xml:space="preserve"> </w:t>
      </w:r>
      <w:r w:rsidR="00A75EC0">
        <w:rPr>
          <w:lang w:val="bg-BG"/>
        </w:rPr>
        <w:t xml:space="preserve">и ведомствени </w:t>
      </w:r>
      <w:r>
        <w:rPr>
          <w:lang w:val="bg-BG"/>
        </w:rPr>
        <w:t>нормативни актове.</w:t>
      </w:r>
    </w:p>
    <w:p w14:paraId="1AFEBCA8" w14:textId="77777777" w:rsidR="00623D2C" w:rsidRPr="00F12C70" w:rsidRDefault="00623D2C" w:rsidP="00501837">
      <w:pPr>
        <w:pStyle w:val="ab"/>
        <w:numPr>
          <w:ilvl w:val="3"/>
          <w:numId w:val="14"/>
        </w:numPr>
        <w:rPr>
          <w:i/>
          <w:iCs/>
          <w:lang w:val="bg-BG"/>
        </w:rPr>
      </w:pPr>
      <w:r w:rsidRPr="00F12C70">
        <w:rPr>
          <w:i/>
          <w:iCs/>
          <w:lang w:val="bg-BG"/>
        </w:rPr>
        <w:t>Работното време на участващия персонал.</w:t>
      </w:r>
    </w:p>
    <w:p w14:paraId="6BAE5D19" w14:textId="17BCBBA5" w:rsidR="00204768" w:rsidRDefault="00352035" w:rsidP="00084875">
      <w:pPr>
        <w:pStyle w:val="ab"/>
        <w:ind w:left="0"/>
        <w:rPr>
          <w:lang w:val="bg-BG"/>
        </w:rPr>
      </w:pPr>
      <w:r>
        <w:rPr>
          <w:lang w:val="bg-BG"/>
        </w:rPr>
        <w:t>П</w:t>
      </w:r>
      <w:r w:rsidR="005D0794">
        <w:rPr>
          <w:lang w:val="bg-BG"/>
        </w:rPr>
        <w:t>ерсонал</w:t>
      </w:r>
      <w:r w:rsidR="0023453F">
        <w:rPr>
          <w:lang w:val="bg-BG"/>
        </w:rPr>
        <w:t>ът</w:t>
      </w:r>
      <w:r w:rsidR="00FE37AA">
        <w:rPr>
          <w:lang w:val="bg-BG"/>
        </w:rPr>
        <w:t>,</w:t>
      </w:r>
      <w:r w:rsidR="005D0794">
        <w:rPr>
          <w:lang w:val="bg-BG"/>
        </w:rPr>
        <w:t xml:space="preserve"> </w:t>
      </w:r>
      <w:r w:rsidR="00084875">
        <w:rPr>
          <w:lang w:val="bg-BG"/>
        </w:rPr>
        <w:t xml:space="preserve">участвал в произшествието </w:t>
      </w:r>
      <w:r w:rsidR="005D0794">
        <w:rPr>
          <w:lang w:val="bg-BG"/>
        </w:rPr>
        <w:t>на двата субекта</w:t>
      </w:r>
      <w:r w:rsidR="00DE3418" w:rsidRPr="00DE3418">
        <w:rPr>
          <w:lang w:val="bg-BG"/>
        </w:rPr>
        <w:t xml:space="preserve"> ДП НКЖИ</w:t>
      </w:r>
      <w:r w:rsidR="00DE3418">
        <w:rPr>
          <w:lang w:val="bg-BG"/>
        </w:rPr>
        <w:t xml:space="preserve"> и </w:t>
      </w:r>
      <w:r w:rsidR="00DE3418" w:rsidRPr="00DE3418">
        <w:rPr>
          <w:lang w:val="bg-BG"/>
        </w:rPr>
        <w:t>,,Булмаркет Рейл Карго“ ЕООД</w:t>
      </w:r>
      <w:r w:rsidR="00FE37AA">
        <w:rPr>
          <w:lang w:val="bg-BG"/>
        </w:rPr>
        <w:t>,</w:t>
      </w:r>
      <w:r w:rsidR="005D0794">
        <w:rPr>
          <w:lang w:val="bg-BG"/>
        </w:rPr>
        <w:t xml:space="preserve"> работи на сменен режим</w:t>
      </w:r>
      <w:r w:rsidR="005D0794" w:rsidRPr="0040089A">
        <w:rPr>
          <w:lang w:val="bg-BG"/>
        </w:rPr>
        <w:t xml:space="preserve"> в 12 часова работна смяна.</w:t>
      </w:r>
      <w:r w:rsidR="005D0794">
        <w:rPr>
          <w:lang w:val="bg-BG"/>
        </w:rPr>
        <w:t xml:space="preserve"> </w:t>
      </w:r>
      <w:r w:rsidR="00084875" w:rsidRPr="00084875">
        <w:rPr>
          <w:lang w:val="bg-BG"/>
        </w:rPr>
        <w:t xml:space="preserve">В съответствие с изискванията </w:t>
      </w:r>
      <w:r w:rsidR="00204768" w:rsidRPr="00204768">
        <w:rPr>
          <w:lang w:val="bg-BG"/>
        </w:rPr>
        <w:t xml:space="preserve">за работното време на ръководния и изпълнителския персонал, който </w:t>
      </w:r>
      <w:r w:rsidR="00204768">
        <w:rPr>
          <w:lang w:val="bg-BG"/>
        </w:rPr>
        <w:t xml:space="preserve">е </w:t>
      </w:r>
      <w:r w:rsidR="00204768" w:rsidRPr="00204768">
        <w:rPr>
          <w:lang w:val="bg-BG"/>
        </w:rPr>
        <w:t>зает с осигуряване на превозите на пътници и то</w:t>
      </w:r>
      <w:r w:rsidR="00204768">
        <w:rPr>
          <w:lang w:val="bg-BG"/>
        </w:rPr>
        <w:t xml:space="preserve">вари </w:t>
      </w:r>
      <w:r w:rsidR="00FE37AA">
        <w:rPr>
          <w:lang w:val="bg-BG"/>
        </w:rPr>
        <w:t>в</w:t>
      </w:r>
      <w:r w:rsidR="00E81A56">
        <w:rPr>
          <w:lang w:val="bg-BG"/>
        </w:rPr>
        <w:t xml:space="preserve"> железопът</w:t>
      </w:r>
      <w:r w:rsidR="00FE37AA">
        <w:rPr>
          <w:lang w:val="bg-BG"/>
        </w:rPr>
        <w:t>ния</w:t>
      </w:r>
      <w:r w:rsidR="00204768">
        <w:rPr>
          <w:lang w:val="bg-BG"/>
        </w:rPr>
        <w:t xml:space="preserve"> транспорт</w:t>
      </w:r>
      <w:r w:rsidR="00E351D5">
        <w:rPr>
          <w:lang w:val="bg-BG"/>
        </w:rPr>
        <w:t>.</w:t>
      </w:r>
      <w:r w:rsidR="00084875" w:rsidRPr="00084875">
        <w:rPr>
          <w:lang w:val="bg-BG"/>
        </w:rPr>
        <w:t xml:space="preserve"> </w:t>
      </w:r>
      <w:r w:rsidR="00E351D5">
        <w:rPr>
          <w:lang w:val="bg-BG"/>
        </w:rPr>
        <w:t>Д</w:t>
      </w:r>
      <w:r w:rsidR="00FE37AA">
        <w:rPr>
          <w:lang w:val="bg-BG"/>
        </w:rPr>
        <w:t xml:space="preserve">ейността </w:t>
      </w:r>
      <w:r w:rsidR="00204768">
        <w:rPr>
          <w:lang w:val="bg-BG"/>
        </w:rPr>
        <w:t xml:space="preserve">се осъществява в съответствие с </w:t>
      </w:r>
      <w:r w:rsidR="00E81A56">
        <w:rPr>
          <w:lang w:val="bg-BG"/>
        </w:rPr>
        <w:t>разпоредбите на</w:t>
      </w:r>
      <w:r w:rsidR="00084875" w:rsidRPr="00084875">
        <w:rPr>
          <w:lang w:val="bg-BG"/>
        </w:rPr>
        <w:t xml:space="preserve"> Кодекс</w:t>
      </w:r>
      <w:r w:rsidR="00FE37AA">
        <w:rPr>
          <w:lang w:val="bg-BG"/>
        </w:rPr>
        <w:t>а</w:t>
      </w:r>
      <w:r w:rsidR="00084875" w:rsidRPr="00084875">
        <w:rPr>
          <w:lang w:val="bg-BG"/>
        </w:rPr>
        <w:t xml:space="preserve"> на труда и </w:t>
      </w:r>
      <w:r w:rsidR="00E81A56">
        <w:rPr>
          <w:lang w:val="bg-BG"/>
        </w:rPr>
        <w:t xml:space="preserve">на </w:t>
      </w:r>
      <w:r w:rsidR="00084875" w:rsidRPr="00084875">
        <w:rPr>
          <w:lang w:val="bg-BG"/>
        </w:rPr>
        <w:t>Наредба № 50 от 28.12.2001 г.</w:t>
      </w:r>
      <w:r w:rsidR="00DE3418">
        <w:rPr>
          <w:lang w:val="bg-BG"/>
        </w:rPr>
        <w:t xml:space="preserve"> Към момента на произшествието изискванията на нормативните актове за почивки и работно време</w:t>
      </w:r>
      <w:r w:rsidR="00DE3418" w:rsidRPr="00DE3418">
        <w:rPr>
          <w:lang w:val="bg-BG"/>
        </w:rPr>
        <w:t xml:space="preserve"> </w:t>
      </w:r>
      <w:r w:rsidR="00DE3418">
        <w:rPr>
          <w:lang w:val="bg-BG"/>
        </w:rPr>
        <w:t>на персонала</w:t>
      </w:r>
      <w:r w:rsidR="0023453F">
        <w:rPr>
          <w:lang w:val="bg-BG"/>
        </w:rPr>
        <w:t>,</w:t>
      </w:r>
      <w:r w:rsidR="00DE3418">
        <w:rPr>
          <w:lang w:val="bg-BG"/>
        </w:rPr>
        <w:t xml:space="preserve"> участвал в произшествието</w:t>
      </w:r>
      <w:r w:rsidR="0023453F">
        <w:rPr>
          <w:lang w:val="bg-BG"/>
        </w:rPr>
        <w:t>,</w:t>
      </w:r>
      <w:r w:rsidR="00DE3418">
        <w:rPr>
          <w:lang w:val="bg-BG"/>
        </w:rPr>
        <w:t xml:space="preserve"> </w:t>
      </w:r>
      <w:r w:rsidR="00DE3418" w:rsidRPr="00DE3418">
        <w:rPr>
          <w:lang w:val="bg-BG"/>
        </w:rPr>
        <w:t>са спазени</w:t>
      </w:r>
      <w:r w:rsidR="00DE3418">
        <w:rPr>
          <w:lang w:val="bg-BG"/>
        </w:rPr>
        <w:t>.</w:t>
      </w:r>
    </w:p>
    <w:p w14:paraId="20462E00" w14:textId="085CD043" w:rsidR="00623D2C" w:rsidRDefault="00084875" w:rsidP="00084875">
      <w:pPr>
        <w:pStyle w:val="ab"/>
        <w:ind w:left="0"/>
        <w:rPr>
          <w:lang w:val="bg-BG"/>
        </w:rPr>
      </w:pPr>
      <w:r w:rsidRPr="00084875">
        <w:rPr>
          <w:lang w:val="bg-BG"/>
        </w:rPr>
        <w:t xml:space="preserve"> </w:t>
      </w:r>
      <w:r w:rsidR="00623D2C" w:rsidRPr="00F12C70">
        <w:rPr>
          <w:i/>
          <w:iCs/>
          <w:lang w:val="bg-BG"/>
        </w:rPr>
        <w:t>Практики за третиране на риска.</w:t>
      </w:r>
    </w:p>
    <w:p w14:paraId="1AE664D5" w14:textId="00F6B917" w:rsidR="005D0794" w:rsidRPr="009E270B" w:rsidRDefault="00B42AB5" w:rsidP="005D0794">
      <w:pPr>
        <w:pStyle w:val="ab"/>
        <w:ind w:left="0"/>
        <w:rPr>
          <w:lang w:val="bg-BG"/>
        </w:rPr>
      </w:pPr>
      <w:r>
        <w:rPr>
          <w:lang w:val="bg-BG"/>
        </w:rPr>
        <w:sym w:font="Symbol" w:char="F0B7"/>
      </w:r>
      <w:r>
        <w:rPr>
          <w:lang w:val="bg-BG"/>
        </w:rPr>
        <w:t xml:space="preserve"> </w:t>
      </w:r>
      <w:r w:rsidR="005D0794" w:rsidRPr="009E270B">
        <w:rPr>
          <w:lang w:val="bg-BG"/>
        </w:rPr>
        <w:t>ДП НКЖИ прилага процедура по безопасност ПБ 2.09 „Методика за определяне, оценка и управление на риска“ версия 05 в сила от 01.03.2019 г.</w:t>
      </w:r>
      <w:r w:rsidR="0023453F">
        <w:rPr>
          <w:lang w:val="bg-BG"/>
        </w:rPr>
        <w:t>,</w:t>
      </w:r>
      <w:r w:rsidR="005D0794" w:rsidRPr="009E270B">
        <w:rPr>
          <w:lang w:val="bg-BG"/>
        </w:rPr>
        <w:t xml:space="preserve"> част от СУБ.</w:t>
      </w:r>
    </w:p>
    <w:p w14:paraId="687017A3" w14:textId="094701BF" w:rsidR="00BC1437" w:rsidRPr="009E270B" w:rsidRDefault="00352035" w:rsidP="00AE6D08">
      <w:pPr>
        <w:pStyle w:val="ab"/>
        <w:ind w:left="0"/>
        <w:rPr>
          <w:lang w:val="bg-BG"/>
        </w:rPr>
      </w:pPr>
      <w:r>
        <w:rPr>
          <w:lang w:val="bg-BG"/>
        </w:rPr>
        <w:t>,,</w:t>
      </w:r>
      <w:r w:rsidR="00AE6D08" w:rsidRPr="009E270B">
        <w:rPr>
          <w:lang w:val="bg-BG"/>
        </w:rPr>
        <w:t>Б</w:t>
      </w:r>
      <w:r>
        <w:rPr>
          <w:lang w:val="bg-BG"/>
        </w:rPr>
        <w:t>улмаркет Рейл Карго“ ЕООД</w:t>
      </w:r>
      <w:r w:rsidR="00BC1437" w:rsidRPr="009E270B">
        <w:rPr>
          <w:lang w:val="bg-BG"/>
        </w:rPr>
        <w:t xml:space="preserve"> прилага следните процедури:</w:t>
      </w:r>
    </w:p>
    <w:p w14:paraId="4A6B0055" w14:textId="7AA43185" w:rsidR="00B42AB5" w:rsidRPr="00B42AB5" w:rsidRDefault="00B42AB5" w:rsidP="00B42AB5">
      <w:pPr>
        <w:rPr>
          <w:lang w:val="bg-BG"/>
        </w:rPr>
      </w:pPr>
      <w:r>
        <w:rPr>
          <w:lang w:val="bg-BG"/>
        </w:rPr>
        <w:sym w:font="Symbol" w:char="F0B7"/>
      </w:r>
      <w:r>
        <w:rPr>
          <w:lang w:val="bg-BG"/>
        </w:rPr>
        <w:t xml:space="preserve"> </w:t>
      </w:r>
      <w:r w:rsidRPr="00B42AB5">
        <w:rPr>
          <w:lang w:val="bg-BG"/>
        </w:rPr>
        <w:t>ПБ-48 Методика за анализ и оценка на риска;</w:t>
      </w:r>
    </w:p>
    <w:p w14:paraId="05F8A1D0" w14:textId="6116F043" w:rsidR="00B42AB5" w:rsidRPr="00B42AB5" w:rsidRDefault="00B42AB5" w:rsidP="00B42AB5">
      <w:pPr>
        <w:rPr>
          <w:lang w:val="bg-BG"/>
        </w:rPr>
      </w:pPr>
      <w:r>
        <w:rPr>
          <w:lang w:val="bg-BG"/>
        </w:rPr>
        <w:sym w:font="Symbol" w:char="F0B7"/>
      </w:r>
      <w:r>
        <w:rPr>
          <w:lang w:val="bg-BG"/>
        </w:rPr>
        <w:t xml:space="preserve"> </w:t>
      </w:r>
      <w:r w:rsidRPr="00B42AB5">
        <w:rPr>
          <w:lang w:val="bg-BG"/>
        </w:rPr>
        <w:t xml:space="preserve">ПБ-56 Управление на безопасността; </w:t>
      </w:r>
    </w:p>
    <w:p w14:paraId="6928B72E" w14:textId="77777777" w:rsidR="00B42AB5" w:rsidRDefault="00B42AB5" w:rsidP="0023453F">
      <w:pPr>
        <w:tabs>
          <w:tab w:val="left" w:pos="851"/>
          <w:tab w:val="left" w:pos="1134"/>
        </w:tabs>
        <w:rPr>
          <w:lang w:val="bg-BG"/>
        </w:rPr>
      </w:pPr>
      <w:r>
        <w:rPr>
          <w:lang w:val="bg-BG"/>
        </w:rPr>
        <w:sym w:font="Symbol" w:char="F0B7"/>
      </w:r>
      <w:r>
        <w:rPr>
          <w:lang w:val="bg-BG"/>
        </w:rPr>
        <w:t xml:space="preserve"> </w:t>
      </w:r>
      <w:r w:rsidRPr="00B42AB5">
        <w:rPr>
          <w:lang w:val="bg-BG"/>
        </w:rPr>
        <w:t xml:space="preserve">ПБ-39 Идентифициране на рискове, свързани с външни по отношение на железопътната система страни;           </w:t>
      </w:r>
    </w:p>
    <w:p w14:paraId="4E12D450" w14:textId="794B27E3" w:rsidR="00623D2C" w:rsidRPr="00B42AB5" w:rsidRDefault="00623D2C" w:rsidP="00501837">
      <w:pPr>
        <w:pStyle w:val="ab"/>
        <w:numPr>
          <w:ilvl w:val="3"/>
          <w:numId w:val="14"/>
        </w:numPr>
        <w:tabs>
          <w:tab w:val="left" w:pos="851"/>
          <w:tab w:val="left" w:pos="1134"/>
        </w:tabs>
        <w:rPr>
          <w:i/>
          <w:iCs/>
          <w:lang w:val="bg-BG"/>
        </w:rPr>
      </w:pPr>
      <w:r w:rsidRPr="00B42AB5">
        <w:rPr>
          <w:i/>
          <w:iCs/>
          <w:lang w:val="bg-BG"/>
        </w:rPr>
        <w:t>Контекст, машини, оборудване и указания за оформяне на работните практики</w:t>
      </w:r>
    </w:p>
    <w:p w14:paraId="4367EF95" w14:textId="551B84E6" w:rsidR="00F12C70" w:rsidRPr="00F12C70" w:rsidRDefault="005D0794" w:rsidP="00F12C70">
      <w:pPr>
        <w:pStyle w:val="ab"/>
        <w:ind w:left="0"/>
        <w:rPr>
          <w:lang w:val="bg-BG"/>
        </w:rPr>
      </w:pPr>
      <w:r>
        <w:rPr>
          <w:lang w:val="bg-BG"/>
        </w:rPr>
        <w:t>Не е приложимо.</w:t>
      </w:r>
    </w:p>
    <w:p w14:paraId="055EFDE6" w14:textId="77777777" w:rsidR="00623D2C" w:rsidRPr="00F905A8" w:rsidRDefault="00623D2C" w:rsidP="00501837">
      <w:pPr>
        <w:pStyle w:val="ab"/>
        <w:numPr>
          <w:ilvl w:val="2"/>
          <w:numId w:val="14"/>
        </w:numPr>
        <w:tabs>
          <w:tab w:val="left" w:pos="1276"/>
        </w:tabs>
        <w:spacing w:before="120"/>
        <w:ind w:left="1225" w:hanging="505"/>
        <w:contextualSpacing w:val="0"/>
        <w:rPr>
          <w:i/>
          <w:iCs/>
          <w:lang w:val="bg-BG"/>
        </w:rPr>
      </w:pPr>
      <w:r w:rsidRPr="00F905A8">
        <w:rPr>
          <w:i/>
          <w:iCs/>
          <w:lang w:val="bg-BG"/>
        </w:rPr>
        <w:t>Организационни фактори и задачи:</w:t>
      </w:r>
    </w:p>
    <w:p w14:paraId="283F2112" w14:textId="77777777" w:rsidR="00623D2C" w:rsidRPr="00F12C70" w:rsidRDefault="00623D2C" w:rsidP="00501837">
      <w:pPr>
        <w:pStyle w:val="ab"/>
        <w:numPr>
          <w:ilvl w:val="3"/>
          <w:numId w:val="14"/>
        </w:numPr>
        <w:rPr>
          <w:i/>
          <w:iCs/>
          <w:lang w:val="bg-BG"/>
        </w:rPr>
      </w:pPr>
      <w:r w:rsidRPr="00F12C70">
        <w:rPr>
          <w:i/>
          <w:iCs/>
          <w:lang w:val="bg-BG"/>
        </w:rPr>
        <w:t>Планиране на работната сила и работното натоварване.</w:t>
      </w:r>
    </w:p>
    <w:p w14:paraId="18E47214" w14:textId="7D03FC28" w:rsidR="00445CF4" w:rsidRPr="00445CF4" w:rsidRDefault="00C0213B" w:rsidP="00445CF4">
      <w:pPr>
        <w:rPr>
          <w:lang w:val="bg-BG"/>
        </w:rPr>
      </w:pPr>
      <w:r>
        <w:rPr>
          <w:lang w:val="bg-BG"/>
        </w:rPr>
        <w:t xml:space="preserve">Работата </w:t>
      </w:r>
      <w:r w:rsidRPr="00352035">
        <w:rPr>
          <w:lang w:val="bg-BG"/>
        </w:rPr>
        <w:t xml:space="preserve">е планирана </w:t>
      </w:r>
      <w:r>
        <w:rPr>
          <w:lang w:val="bg-BG"/>
        </w:rPr>
        <w:t>в</w:t>
      </w:r>
      <w:r w:rsidR="007D2F18">
        <w:rPr>
          <w:lang w:val="bg-BG"/>
        </w:rPr>
        <w:t xml:space="preserve"> съответствие с изискванията на </w:t>
      </w:r>
      <w:r w:rsidR="002F2680">
        <w:rPr>
          <w:lang w:val="bg-BG"/>
        </w:rPr>
        <w:t>националните нормативни</w:t>
      </w:r>
      <w:r w:rsidR="00204768">
        <w:rPr>
          <w:lang w:val="bg-BG"/>
        </w:rPr>
        <w:t xml:space="preserve"> актове, разработени </w:t>
      </w:r>
      <w:r w:rsidR="00AE6D08">
        <w:rPr>
          <w:lang w:val="bg-BG"/>
        </w:rPr>
        <w:t>методики и добри</w:t>
      </w:r>
      <w:r w:rsidR="007D2F18">
        <w:rPr>
          <w:lang w:val="bg-BG"/>
        </w:rPr>
        <w:t xml:space="preserve"> практики</w:t>
      </w:r>
      <w:r w:rsidR="00352035">
        <w:rPr>
          <w:lang w:val="bg-BG"/>
        </w:rPr>
        <w:t>,</w:t>
      </w:r>
      <w:r w:rsidR="003519AD">
        <w:rPr>
          <w:lang w:val="bg-BG"/>
        </w:rPr>
        <w:t xml:space="preserve"> </w:t>
      </w:r>
      <w:r w:rsidR="00352035">
        <w:rPr>
          <w:lang w:val="bg-BG"/>
        </w:rPr>
        <w:t>касаещи</w:t>
      </w:r>
      <w:r w:rsidR="003519AD">
        <w:rPr>
          <w:lang w:val="bg-BG"/>
        </w:rPr>
        <w:t xml:space="preserve"> персонала</w:t>
      </w:r>
      <w:r w:rsidR="0023453F">
        <w:rPr>
          <w:lang w:val="bg-BG"/>
        </w:rPr>
        <w:t>,</w:t>
      </w:r>
      <w:r w:rsidR="00ED3D45" w:rsidRPr="00ED3D45">
        <w:rPr>
          <w:lang w:val="bg-BG"/>
        </w:rPr>
        <w:t xml:space="preserve"> </w:t>
      </w:r>
      <w:r w:rsidR="006A7A3B">
        <w:rPr>
          <w:lang w:val="bg-BG"/>
        </w:rPr>
        <w:t xml:space="preserve">пряко </w:t>
      </w:r>
      <w:r w:rsidR="00352035">
        <w:rPr>
          <w:lang w:val="bg-BG"/>
        </w:rPr>
        <w:t>свързан с безопаснос</w:t>
      </w:r>
      <w:r w:rsidR="00216622">
        <w:rPr>
          <w:lang w:val="bg-BG"/>
        </w:rPr>
        <w:t>тта на железопътния транспорт</w:t>
      </w:r>
      <w:r w:rsidR="007D2F18">
        <w:rPr>
          <w:lang w:val="bg-BG"/>
        </w:rPr>
        <w:t>.</w:t>
      </w:r>
    </w:p>
    <w:p w14:paraId="0EF92822" w14:textId="77777777" w:rsidR="00623D2C" w:rsidRPr="00F12C70" w:rsidRDefault="00623D2C" w:rsidP="00501837">
      <w:pPr>
        <w:pStyle w:val="ab"/>
        <w:numPr>
          <w:ilvl w:val="3"/>
          <w:numId w:val="14"/>
        </w:numPr>
        <w:rPr>
          <w:i/>
          <w:iCs/>
          <w:lang w:val="bg-BG"/>
        </w:rPr>
      </w:pPr>
      <w:r w:rsidRPr="00F12C70">
        <w:rPr>
          <w:i/>
          <w:iCs/>
          <w:lang w:val="bg-BG"/>
        </w:rPr>
        <w:t>Комуникации, информация и работа в екип.</w:t>
      </w:r>
    </w:p>
    <w:p w14:paraId="0785630B" w14:textId="3828D0B4" w:rsidR="00445CF4" w:rsidRPr="00445CF4" w:rsidRDefault="006E72EC" w:rsidP="00445CF4">
      <w:pPr>
        <w:pStyle w:val="ab"/>
        <w:ind w:left="0"/>
        <w:rPr>
          <w:lang w:val="bg-BG"/>
        </w:rPr>
      </w:pPr>
      <w:r>
        <w:rPr>
          <w:lang w:val="bg-BG"/>
        </w:rPr>
        <w:t>Не е приложимо.</w:t>
      </w:r>
    </w:p>
    <w:p w14:paraId="23354370" w14:textId="77777777" w:rsidR="00623D2C" w:rsidRPr="00F12C70" w:rsidRDefault="00623D2C" w:rsidP="00501837">
      <w:pPr>
        <w:pStyle w:val="ab"/>
        <w:numPr>
          <w:ilvl w:val="3"/>
          <w:numId w:val="14"/>
        </w:numPr>
        <w:rPr>
          <w:i/>
          <w:iCs/>
          <w:lang w:val="bg-BG"/>
        </w:rPr>
      </w:pPr>
      <w:r w:rsidRPr="00F12C70">
        <w:rPr>
          <w:i/>
          <w:iCs/>
          <w:lang w:val="bg-BG"/>
        </w:rPr>
        <w:lastRenderedPageBreak/>
        <w:t>Набиране и подбор на персонала, ресурси.</w:t>
      </w:r>
    </w:p>
    <w:p w14:paraId="4D68DA22" w14:textId="3DCDE376" w:rsidR="00445CF4" w:rsidRPr="00445CF4" w:rsidRDefault="00204768" w:rsidP="00445CF4">
      <w:pPr>
        <w:pStyle w:val="ab"/>
        <w:ind w:left="0"/>
        <w:rPr>
          <w:lang w:val="bg-BG"/>
        </w:rPr>
      </w:pPr>
      <w:r>
        <w:rPr>
          <w:lang w:val="bg-BG"/>
        </w:rPr>
        <w:t>Персонал</w:t>
      </w:r>
      <w:r w:rsidR="00FE37AA">
        <w:rPr>
          <w:lang w:val="bg-BG"/>
        </w:rPr>
        <w:t>ът</w:t>
      </w:r>
      <w:r>
        <w:rPr>
          <w:lang w:val="bg-BG"/>
        </w:rPr>
        <w:t xml:space="preserve"> в двата субекта се </w:t>
      </w:r>
      <w:r w:rsidR="00352035">
        <w:rPr>
          <w:lang w:val="bg-BG"/>
        </w:rPr>
        <w:t xml:space="preserve">подбира и </w:t>
      </w:r>
      <w:r>
        <w:rPr>
          <w:lang w:val="bg-BG"/>
        </w:rPr>
        <w:t xml:space="preserve">назначава </w:t>
      </w:r>
      <w:r w:rsidR="00216622">
        <w:rPr>
          <w:lang w:val="bg-BG"/>
        </w:rPr>
        <w:t xml:space="preserve">на съответна длъжност с </w:t>
      </w:r>
      <w:r w:rsidR="00352035">
        <w:rPr>
          <w:lang w:val="bg-BG"/>
        </w:rPr>
        <w:t xml:space="preserve">доказана </w:t>
      </w:r>
      <w:r w:rsidR="00F513BD">
        <w:rPr>
          <w:lang w:val="bg-BG"/>
        </w:rPr>
        <w:t xml:space="preserve">правоспособност, </w:t>
      </w:r>
      <w:r w:rsidR="00FE37AA">
        <w:rPr>
          <w:lang w:val="bg-BG"/>
        </w:rPr>
        <w:t xml:space="preserve">професионална </w:t>
      </w:r>
      <w:r w:rsidR="00F513BD">
        <w:rPr>
          <w:lang w:val="bg-BG"/>
        </w:rPr>
        <w:t xml:space="preserve">квалификация и умения </w:t>
      </w:r>
      <w:r w:rsidR="00216622">
        <w:rPr>
          <w:lang w:val="bg-BG"/>
        </w:rPr>
        <w:t>з</w:t>
      </w:r>
      <w:r>
        <w:rPr>
          <w:lang w:val="bg-BG"/>
        </w:rPr>
        <w:t xml:space="preserve">а съответните длъжности. </w:t>
      </w:r>
    </w:p>
    <w:p w14:paraId="4A8517E7" w14:textId="77777777" w:rsidR="00623D2C" w:rsidRPr="00F12C70" w:rsidRDefault="00623D2C" w:rsidP="00501837">
      <w:pPr>
        <w:pStyle w:val="ab"/>
        <w:numPr>
          <w:ilvl w:val="3"/>
          <w:numId w:val="14"/>
        </w:numPr>
        <w:rPr>
          <w:i/>
          <w:iCs/>
          <w:lang w:val="bg-BG"/>
        </w:rPr>
      </w:pPr>
      <w:r w:rsidRPr="00F12C70">
        <w:rPr>
          <w:i/>
          <w:iCs/>
          <w:lang w:val="bg-BG"/>
        </w:rPr>
        <w:t>Управление на изпълнението и надзор.</w:t>
      </w:r>
    </w:p>
    <w:p w14:paraId="6EF2D2AE" w14:textId="11AC72C3" w:rsidR="00445CF4" w:rsidRPr="00445CF4" w:rsidRDefault="006E72EC" w:rsidP="00445CF4">
      <w:pPr>
        <w:pStyle w:val="ab"/>
        <w:ind w:left="0"/>
        <w:rPr>
          <w:lang w:val="bg-BG"/>
        </w:rPr>
      </w:pPr>
      <w:r>
        <w:rPr>
          <w:lang w:val="bg-BG"/>
        </w:rPr>
        <w:t>Не е приложимо.</w:t>
      </w:r>
    </w:p>
    <w:p w14:paraId="74894E46" w14:textId="77777777" w:rsidR="00623D2C" w:rsidRPr="00F12C70" w:rsidRDefault="00623D2C" w:rsidP="00501837">
      <w:pPr>
        <w:pStyle w:val="ab"/>
        <w:numPr>
          <w:ilvl w:val="3"/>
          <w:numId w:val="14"/>
        </w:numPr>
        <w:rPr>
          <w:i/>
          <w:iCs/>
          <w:lang w:val="bg-BG"/>
        </w:rPr>
      </w:pPr>
      <w:r w:rsidRPr="00F12C70">
        <w:rPr>
          <w:i/>
          <w:iCs/>
          <w:lang w:val="bg-BG"/>
        </w:rPr>
        <w:t>Компенсация (възнаграждение).</w:t>
      </w:r>
    </w:p>
    <w:p w14:paraId="528CD761" w14:textId="15CFD2AE" w:rsidR="00445CF4" w:rsidRPr="00445CF4" w:rsidRDefault="00AE6D08" w:rsidP="00445CF4">
      <w:pPr>
        <w:pStyle w:val="ab"/>
        <w:ind w:left="0"/>
        <w:rPr>
          <w:lang w:val="bg-BG"/>
        </w:rPr>
      </w:pPr>
      <w:r>
        <w:rPr>
          <w:lang w:val="bg-BG"/>
        </w:rPr>
        <w:t>Персоналът</w:t>
      </w:r>
      <w:r w:rsidR="00FE37AA">
        <w:rPr>
          <w:lang w:val="bg-BG"/>
        </w:rPr>
        <w:t>,</w:t>
      </w:r>
      <w:r>
        <w:rPr>
          <w:lang w:val="bg-BG"/>
        </w:rPr>
        <w:t xml:space="preserve"> участвал в произшествието </w:t>
      </w:r>
      <w:r w:rsidR="00975C42">
        <w:rPr>
          <w:lang w:val="bg-BG"/>
        </w:rPr>
        <w:t>от двата субекта</w:t>
      </w:r>
      <w:r w:rsidR="00FE37AA">
        <w:rPr>
          <w:lang w:val="bg-BG"/>
        </w:rPr>
        <w:t>,</w:t>
      </w:r>
      <w:r w:rsidR="00975C42">
        <w:rPr>
          <w:lang w:val="bg-BG"/>
        </w:rPr>
        <w:t xml:space="preserve"> </w:t>
      </w:r>
      <w:r w:rsidR="00216622">
        <w:rPr>
          <w:lang w:val="bg-BG"/>
        </w:rPr>
        <w:t xml:space="preserve">в съответствие с </w:t>
      </w:r>
      <w:r w:rsidR="000A0CFF">
        <w:rPr>
          <w:lang w:val="bg-BG"/>
        </w:rPr>
        <w:t xml:space="preserve">изискванията на </w:t>
      </w:r>
      <w:r w:rsidR="00216622">
        <w:rPr>
          <w:lang w:val="bg-BG"/>
        </w:rPr>
        <w:t>националните нормативни актове</w:t>
      </w:r>
      <w:r w:rsidR="000A0CFF">
        <w:rPr>
          <w:lang w:val="bg-BG"/>
        </w:rPr>
        <w:t>, са</w:t>
      </w:r>
      <w:r w:rsidR="00975C42">
        <w:rPr>
          <w:lang w:val="bg-BG"/>
        </w:rPr>
        <w:t xml:space="preserve"> с постоянни</w:t>
      </w:r>
      <w:r w:rsidR="00F513BD">
        <w:rPr>
          <w:lang w:val="bg-BG"/>
        </w:rPr>
        <w:t xml:space="preserve"> трудови договори</w:t>
      </w:r>
      <w:r w:rsidR="00216622">
        <w:rPr>
          <w:lang w:val="bg-BG"/>
        </w:rPr>
        <w:t>,</w:t>
      </w:r>
      <w:r w:rsidR="00F513BD">
        <w:rPr>
          <w:lang w:val="bg-BG"/>
        </w:rPr>
        <w:t xml:space="preserve"> чрез</w:t>
      </w:r>
      <w:r>
        <w:rPr>
          <w:lang w:val="bg-BG"/>
        </w:rPr>
        <w:t xml:space="preserve"> кои</w:t>
      </w:r>
      <w:r w:rsidR="00975C42">
        <w:rPr>
          <w:lang w:val="bg-BG"/>
        </w:rPr>
        <w:t>то са определени</w:t>
      </w:r>
      <w:r w:rsidR="002518CA">
        <w:rPr>
          <w:lang w:val="bg-BG"/>
        </w:rPr>
        <w:t xml:space="preserve"> </w:t>
      </w:r>
      <w:r w:rsidR="00F513BD">
        <w:rPr>
          <w:lang w:val="bg-BG"/>
        </w:rPr>
        <w:t xml:space="preserve">и </w:t>
      </w:r>
      <w:r w:rsidR="000A0CFF">
        <w:rPr>
          <w:lang w:val="bg-BG"/>
        </w:rPr>
        <w:t xml:space="preserve">регламентирани </w:t>
      </w:r>
      <w:r w:rsidR="00E351D5">
        <w:rPr>
          <w:lang w:val="bg-BG"/>
        </w:rPr>
        <w:t>съответните възнаграждения и</w:t>
      </w:r>
      <w:r w:rsidR="000A0CFF">
        <w:rPr>
          <w:lang w:val="bg-BG"/>
        </w:rPr>
        <w:t xml:space="preserve"> </w:t>
      </w:r>
      <w:r w:rsidR="00216622">
        <w:rPr>
          <w:lang w:val="bg-BG"/>
        </w:rPr>
        <w:t>компенсации н</w:t>
      </w:r>
      <w:r w:rsidR="002518CA">
        <w:rPr>
          <w:lang w:val="bg-BG"/>
        </w:rPr>
        <w:t>а всяка</w:t>
      </w:r>
      <w:r w:rsidR="00F513BD">
        <w:rPr>
          <w:lang w:val="bg-BG"/>
        </w:rPr>
        <w:t xml:space="preserve"> </w:t>
      </w:r>
      <w:r>
        <w:rPr>
          <w:lang w:val="bg-BG"/>
        </w:rPr>
        <w:t>длъжност.</w:t>
      </w:r>
    </w:p>
    <w:p w14:paraId="002F7923" w14:textId="77777777" w:rsidR="00623D2C" w:rsidRPr="00F12C70" w:rsidRDefault="00623D2C" w:rsidP="00501837">
      <w:pPr>
        <w:pStyle w:val="ab"/>
        <w:numPr>
          <w:ilvl w:val="3"/>
          <w:numId w:val="14"/>
        </w:numPr>
        <w:rPr>
          <w:i/>
          <w:iCs/>
          <w:lang w:val="bg-BG"/>
        </w:rPr>
      </w:pPr>
      <w:r w:rsidRPr="00F12C70">
        <w:rPr>
          <w:i/>
          <w:iCs/>
          <w:lang w:val="bg-BG"/>
        </w:rPr>
        <w:t>Лидерство, въпроси, свързани с правомощията.</w:t>
      </w:r>
    </w:p>
    <w:p w14:paraId="3846DF79" w14:textId="6FFF7DB3" w:rsidR="00445CF4" w:rsidRPr="00445CF4" w:rsidRDefault="006E72EC" w:rsidP="00445CF4">
      <w:pPr>
        <w:pStyle w:val="ab"/>
        <w:ind w:left="0"/>
        <w:rPr>
          <w:lang w:val="bg-BG"/>
        </w:rPr>
      </w:pPr>
      <w:r>
        <w:rPr>
          <w:lang w:val="bg-BG"/>
        </w:rPr>
        <w:t>Не е приложимо.</w:t>
      </w:r>
    </w:p>
    <w:p w14:paraId="11F801CC" w14:textId="77777777" w:rsidR="00623D2C" w:rsidRPr="00F12C70" w:rsidRDefault="00623D2C" w:rsidP="00501837">
      <w:pPr>
        <w:pStyle w:val="ab"/>
        <w:numPr>
          <w:ilvl w:val="3"/>
          <w:numId w:val="14"/>
        </w:numPr>
        <w:rPr>
          <w:i/>
          <w:iCs/>
          <w:lang w:val="bg-BG"/>
        </w:rPr>
      </w:pPr>
      <w:r w:rsidRPr="00F12C70">
        <w:rPr>
          <w:i/>
          <w:iCs/>
          <w:lang w:val="bg-BG"/>
        </w:rPr>
        <w:t>Организационна култура.</w:t>
      </w:r>
    </w:p>
    <w:p w14:paraId="7269B2FE" w14:textId="37863470" w:rsidR="00445CF4" w:rsidRPr="00445CF4" w:rsidRDefault="006E72EC" w:rsidP="00445CF4">
      <w:pPr>
        <w:pStyle w:val="ab"/>
        <w:ind w:left="0"/>
        <w:rPr>
          <w:lang w:val="bg-BG"/>
        </w:rPr>
      </w:pPr>
      <w:r>
        <w:rPr>
          <w:lang w:val="bg-BG"/>
        </w:rPr>
        <w:t>Не е приложимо.</w:t>
      </w:r>
    </w:p>
    <w:p w14:paraId="5C04A9D7" w14:textId="097293DE" w:rsidR="00623D2C" w:rsidRDefault="00623D2C" w:rsidP="00501837">
      <w:pPr>
        <w:pStyle w:val="ab"/>
        <w:numPr>
          <w:ilvl w:val="3"/>
          <w:numId w:val="14"/>
        </w:numPr>
        <w:ind w:left="709" w:hanging="1"/>
        <w:rPr>
          <w:i/>
          <w:iCs/>
          <w:lang w:val="bg-BG"/>
        </w:rPr>
      </w:pPr>
      <w:r w:rsidRPr="00F12C70">
        <w:rPr>
          <w:i/>
          <w:iCs/>
          <w:lang w:val="bg-BG"/>
        </w:rPr>
        <w:t>Правни въпроси (включително съответните европейски и национални правила и разпоредби).</w:t>
      </w:r>
    </w:p>
    <w:p w14:paraId="0B9F61D3" w14:textId="4E2C66EF" w:rsidR="00F90AE1" w:rsidRPr="00F90AE1" w:rsidRDefault="00F90AE1" w:rsidP="00F90AE1">
      <w:pPr>
        <w:pStyle w:val="ab"/>
        <w:ind w:left="709" w:firstLine="0"/>
        <w:rPr>
          <w:iCs/>
          <w:lang w:val="bg-BG"/>
        </w:rPr>
      </w:pPr>
      <w:r w:rsidRPr="00F90AE1">
        <w:rPr>
          <w:iCs/>
          <w:lang w:val="bg-BG"/>
        </w:rPr>
        <w:t>Не е приложимо</w:t>
      </w:r>
    </w:p>
    <w:p w14:paraId="753014CE" w14:textId="63DEDCA9" w:rsidR="00623D2C" w:rsidRPr="00F12C70" w:rsidRDefault="00623D2C" w:rsidP="00501837">
      <w:pPr>
        <w:pStyle w:val="ab"/>
        <w:numPr>
          <w:ilvl w:val="3"/>
          <w:numId w:val="14"/>
        </w:numPr>
        <w:ind w:left="709" w:firstLine="0"/>
        <w:rPr>
          <w:i/>
          <w:iCs/>
          <w:lang w:val="bg-BG"/>
        </w:rPr>
      </w:pPr>
      <w:r w:rsidRPr="00F12C70">
        <w:rPr>
          <w:i/>
          <w:iCs/>
          <w:lang w:val="bg-BG"/>
        </w:rPr>
        <w:t>Регулаторни рамкови</w:t>
      </w:r>
      <w:r w:rsidR="008F7A25">
        <w:rPr>
          <w:i/>
          <w:iCs/>
          <w:lang w:val="bg-BG"/>
        </w:rPr>
        <w:t xml:space="preserve"> условия и прилагане на СУБ</w:t>
      </w:r>
      <w:r w:rsidRPr="00F12C70">
        <w:rPr>
          <w:i/>
          <w:iCs/>
          <w:lang w:val="bg-BG"/>
        </w:rPr>
        <w:t>.</w:t>
      </w:r>
    </w:p>
    <w:p w14:paraId="17182588" w14:textId="77777777" w:rsidR="005D0794" w:rsidRPr="0053431F" w:rsidRDefault="005D0794" w:rsidP="005D0794">
      <w:pPr>
        <w:pStyle w:val="ab"/>
        <w:ind w:left="0"/>
        <w:rPr>
          <w:i/>
          <w:lang w:val="bg-BG"/>
        </w:rPr>
      </w:pPr>
      <w:r w:rsidRPr="0053431F">
        <w:rPr>
          <w:i/>
          <w:lang w:val="bg-BG"/>
        </w:rPr>
        <w:t>Железопътното предприятие.</w:t>
      </w:r>
    </w:p>
    <w:p w14:paraId="14648117" w14:textId="5D5CAD3B" w:rsidR="005D0794" w:rsidRPr="009E270B" w:rsidRDefault="005D0794" w:rsidP="002663ED">
      <w:pPr>
        <w:pStyle w:val="ab"/>
        <w:numPr>
          <w:ilvl w:val="0"/>
          <w:numId w:val="7"/>
        </w:numPr>
        <w:ind w:left="-426" w:firstLine="710"/>
        <w:rPr>
          <w:lang w:val="bg-BG"/>
        </w:rPr>
      </w:pPr>
      <w:r w:rsidRPr="009E270B">
        <w:rPr>
          <w:lang w:val="bg-BG"/>
        </w:rPr>
        <w:t>ДИРЕКТИВА (ЕС) 2016/798 НА ЕВРОПЕЙСКИЯ ПАРЛАМЕНТ И НА СЪВЕТА от 11 май 2016 година относно безопасността на железопътния транспорт;</w:t>
      </w:r>
    </w:p>
    <w:p w14:paraId="6EB9090C" w14:textId="784DDEFE" w:rsidR="005D0794" w:rsidRPr="009E270B" w:rsidRDefault="005D0794" w:rsidP="002663ED">
      <w:pPr>
        <w:pStyle w:val="ab"/>
        <w:numPr>
          <w:ilvl w:val="0"/>
          <w:numId w:val="7"/>
        </w:numPr>
        <w:ind w:left="0" w:firstLine="360"/>
        <w:rPr>
          <w:lang w:val="bg-BG"/>
        </w:rPr>
      </w:pPr>
      <w:r w:rsidRPr="009E270B">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4B9D0C51" w14:textId="24CA7B6E" w:rsidR="005D0794" w:rsidRPr="009E270B" w:rsidRDefault="005D0794" w:rsidP="002663ED">
      <w:pPr>
        <w:pStyle w:val="ab"/>
        <w:numPr>
          <w:ilvl w:val="0"/>
          <w:numId w:val="7"/>
        </w:numPr>
        <w:ind w:left="0" w:firstLine="360"/>
        <w:rPr>
          <w:lang w:val="bg-BG"/>
        </w:rPr>
      </w:pPr>
      <w:r w:rsidRPr="009E270B">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2EE5C1C" w14:textId="74046099" w:rsidR="005D0794" w:rsidRPr="009E270B" w:rsidRDefault="005D0794" w:rsidP="002663ED">
      <w:pPr>
        <w:pStyle w:val="ab"/>
        <w:numPr>
          <w:ilvl w:val="0"/>
          <w:numId w:val="7"/>
        </w:numPr>
        <w:tabs>
          <w:tab w:val="left" w:pos="851"/>
        </w:tabs>
        <w:ind w:left="0" w:firstLine="709"/>
        <w:rPr>
          <w:lang w:val="bg-BG"/>
        </w:rPr>
      </w:pPr>
      <w:r w:rsidRPr="009E270B">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6D509275" w14:textId="3EE087E7" w:rsidR="005D0794" w:rsidRPr="009E270B" w:rsidRDefault="005D0794" w:rsidP="002663ED">
      <w:pPr>
        <w:pStyle w:val="ab"/>
        <w:numPr>
          <w:ilvl w:val="0"/>
          <w:numId w:val="7"/>
        </w:numPr>
        <w:tabs>
          <w:tab w:val="left" w:pos="851"/>
        </w:tabs>
        <w:ind w:hanging="11"/>
        <w:rPr>
          <w:lang w:val="bg-BG"/>
        </w:rPr>
      </w:pPr>
      <w:r w:rsidRPr="009E270B">
        <w:rPr>
          <w:lang w:val="bg-BG"/>
        </w:rPr>
        <w:t>Закон за железопътния транспорт;</w:t>
      </w:r>
    </w:p>
    <w:p w14:paraId="3AF201B5" w14:textId="4096C444" w:rsidR="005D0794" w:rsidRPr="009E270B" w:rsidRDefault="005D0794" w:rsidP="002663ED">
      <w:pPr>
        <w:pStyle w:val="ab"/>
        <w:numPr>
          <w:ilvl w:val="0"/>
          <w:numId w:val="7"/>
        </w:numPr>
        <w:tabs>
          <w:tab w:val="left" w:pos="851"/>
        </w:tabs>
        <w:ind w:left="0" w:firstLine="709"/>
        <w:rPr>
          <w:lang w:val="bg-BG"/>
        </w:rPr>
      </w:pPr>
      <w:r w:rsidRPr="009E270B">
        <w:rPr>
          <w:lang w:val="bg-BG"/>
        </w:rPr>
        <w:t>НАРЕДБА № 59 от 5.12.2006 г. за управление на безопасността в железопътния транспорт.</w:t>
      </w:r>
    </w:p>
    <w:p w14:paraId="7138631A" w14:textId="77777777" w:rsidR="005D0794" w:rsidRPr="0053431F" w:rsidRDefault="005D0794" w:rsidP="005D0794">
      <w:pPr>
        <w:pStyle w:val="ab"/>
        <w:spacing w:before="120"/>
        <w:ind w:left="0"/>
        <w:contextualSpacing w:val="0"/>
        <w:rPr>
          <w:i/>
          <w:lang w:val="bg-BG"/>
        </w:rPr>
      </w:pPr>
      <w:r w:rsidRPr="0053431F">
        <w:rPr>
          <w:i/>
          <w:lang w:val="bg-BG"/>
        </w:rPr>
        <w:t>Железопътната инфраструктура.</w:t>
      </w:r>
    </w:p>
    <w:p w14:paraId="1B3EE14C" w14:textId="2DD62C8D" w:rsidR="005D0794" w:rsidRPr="009E270B" w:rsidRDefault="005D0794" w:rsidP="002663ED">
      <w:pPr>
        <w:pStyle w:val="ab"/>
        <w:numPr>
          <w:ilvl w:val="0"/>
          <w:numId w:val="6"/>
        </w:numPr>
        <w:tabs>
          <w:tab w:val="left" w:pos="851"/>
        </w:tabs>
        <w:ind w:left="0" w:firstLine="709"/>
        <w:rPr>
          <w:lang w:val="bg-BG"/>
        </w:rPr>
      </w:pPr>
      <w:r w:rsidRPr="009E270B">
        <w:rPr>
          <w:lang w:val="bg-BG"/>
        </w:rPr>
        <w:t>ДИРЕКТИВА (ЕС) 2016/798 НА ЕВРОПЕЙСКИЯ ПАРЛАМЕНТ И НА СЪВЕТА от 11 май 2016 година относно безопасността на железопътния транспорт;</w:t>
      </w:r>
    </w:p>
    <w:p w14:paraId="5655D608" w14:textId="42FC47C9" w:rsidR="005D0794" w:rsidRPr="009E270B" w:rsidRDefault="005D0794" w:rsidP="002663ED">
      <w:pPr>
        <w:pStyle w:val="ab"/>
        <w:numPr>
          <w:ilvl w:val="0"/>
          <w:numId w:val="6"/>
        </w:numPr>
        <w:tabs>
          <w:tab w:val="left" w:pos="851"/>
        </w:tabs>
        <w:ind w:left="0" w:firstLine="709"/>
        <w:rPr>
          <w:lang w:val="bg-BG"/>
        </w:rPr>
      </w:pPr>
      <w:r w:rsidRPr="009E270B">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600DE4D" w14:textId="5B4D714E" w:rsidR="005D0794" w:rsidRPr="009E270B" w:rsidRDefault="005D0794" w:rsidP="002663ED">
      <w:pPr>
        <w:pStyle w:val="ab"/>
        <w:numPr>
          <w:ilvl w:val="0"/>
          <w:numId w:val="6"/>
        </w:numPr>
        <w:tabs>
          <w:tab w:val="left" w:pos="851"/>
        </w:tabs>
        <w:ind w:left="0" w:firstLine="709"/>
        <w:rPr>
          <w:lang w:val="bg-BG"/>
        </w:rPr>
      </w:pPr>
      <w:r w:rsidRPr="009E270B">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A5D114E" w14:textId="63E4D720" w:rsidR="005D0794" w:rsidRPr="009E270B" w:rsidRDefault="005D0794" w:rsidP="002663ED">
      <w:pPr>
        <w:pStyle w:val="ab"/>
        <w:numPr>
          <w:ilvl w:val="0"/>
          <w:numId w:val="6"/>
        </w:numPr>
        <w:tabs>
          <w:tab w:val="left" w:pos="851"/>
        </w:tabs>
        <w:ind w:left="0" w:firstLine="709"/>
        <w:rPr>
          <w:lang w:val="bg-BG"/>
        </w:rPr>
      </w:pPr>
      <w:r w:rsidRPr="009E270B">
        <w:rPr>
          <w:lang w:val="bg-BG"/>
        </w:rPr>
        <w:lastRenderedPageBreak/>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F6DB54D" w14:textId="76A04CED" w:rsidR="005D0794" w:rsidRPr="009E270B" w:rsidRDefault="005D0794" w:rsidP="002663ED">
      <w:pPr>
        <w:pStyle w:val="ab"/>
        <w:numPr>
          <w:ilvl w:val="0"/>
          <w:numId w:val="6"/>
        </w:numPr>
        <w:tabs>
          <w:tab w:val="left" w:pos="851"/>
        </w:tabs>
        <w:ind w:hanging="11"/>
        <w:rPr>
          <w:lang w:val="bg-BG"/>
        </w:rPr>
      </w:pPr>
      <w:r w:rsidRPr="009E270B">
        <w:rPr>
          <w:lang w:val="bg-BG"/>
        </w:rPr>
        <w:t>Закон за железопътния транспорт;</w:t>
      </w:r>
    </w:p>
    <w:p w14:paraId="2D22A2ED" w14:textId="3FE0DBCF" w:rsidR="005D0794" w:rsidRPr="009E270B" w:rsidRDefault="005D0794" w:rsidP="002663ED">
      <w:pPr>
        <w:pStyle w:val="ab"/>
        <w:numPr>
          <w:ilvl w:val="0"/>
          <w:numId w:val="6"/>
        </w:numPr>
        <w:tabs>
          <w:tab w:val="left" w:pos="851"/>
        </w:tabs>
        <w:ind w:left="0" w:firstLine="709"/>
        <w:rPr>
          <w:lang w:val="bg-BG"/>
        </w:rPr>
      </w:pPr>
      <w:r w:rsidRPr="009E270B">
        <w:rPr>
          <w:lang w:val="bg-BG"/>
        </w:rPr>
        <w:t>НАРЕДБА № 59 от 5.12.2006 г. за управление на безопасността в железопътния транспорт.</w:t>
      </w:r>
    </w:p>
    <w:p w14:paraId="67492EA8" w14:textId="77777777" w:rsidR="00623D2C" w:rsidRPr="00F905A8" w:rsidRDefault="00623D2C" w:rsidP="00501837">
      <w:pPr>
        <w:pStyle w:val="ab"/>
        <w:numPr>
          <w:ilvl w:val="2"/>
          <w:numId w:val="14"/>
        </w:numPr>
        <w:tabs>
          <w:tab w:val="left" w:pos="1276"/>
        </w:tabs>
        <w:spacing w:before="120"/>
        <w:ind w:left="1225" w:hanging="505"/>
        <w:contextualSpacing w:val="0"/>
        <w:rPr>
          <w:i/>
          <w:iCs/>
          <w:lang w:val="bg-BG"/>
        </w:rPr>
      </w:pPr>
      <w:r w:rsidRPr="00F905A8">
        <w:rPr>
          <w:i/>
          <w:iCs/>
          <w:lang w:val="bg-BG"/>
        </w:rPr>
        <w:t>Екологични фактори:</w:t>
      </w:r>
    </w:p>
    <w:p w14:paraId="7D8FE1F5" w14:textId="77777777" w:rsidR="00623D2C" w:rsidRPr="00F12C70" w:rsidRDefault="00623D2C" w:rsidP="00501837">
      <w:pPr>
        <w:pStyle w:val="ab"/>
        <w:numPr>
          <w:ilvl w:val="3"/>
          <w:numId w:val="14"/>
        </w:numPr>
        <w:rPr>
          <w:i/>
          <w:iCs/>
          <w:lang w:val="bg-BG"/>
        </w:rPr>
      </w:pPr>
      <w:r w:rsidRPr="00F12C70">
        <w:rPr>
          <w:i/>
          <w:iCs/>
          <w:lang w:val="bg-BG"/>
        </w:rPr>
        <w:t>Условия на труд (шум, осветление, вибрации).</w:t>
      </w:r>
    </w:p>
    <w:p w14:paraId="13DC68AC" w14:textId="2FADF2C0" w:rsidR="00445CF4" w:rsidRPr="00445CF4" w:rsidRDefault="00480DAA" w:rsidP="00445CF4">
      <w:pPr>
        <w:rPr>
          <w:lang w:val="bg-BG"/>
        </w:rPr>
      </w:pPr>
      <w:r>
        <w:rPr>
          <w:lang w:val="bg-BG"/>
        </w:rPr>
        <w:t>Не е приложимо.</w:t>
      </w:r>
    </w:p>
    <w:p w14:paraId="09A83AEC" w14:textId="30D26C54" w:rsidR="00623D2C" w:rsidRDefault="00623D2C" w:rsidP="00501837">
      <w:pPr>
        <w:pStyle w:val="ab"/>
        <w:numPr>
          <w:ilvl w:val="3"/>
          <w:numId w:val="14"/>
        </w:numPr>
        <w:rPr>
          <w:i/>
          <w:iCs/>
          <w:lang w:val="bg-BG"/>
        </w:rPr>
      </w:pPr>
      <w:r w:rsidRPr="00F12C70">
        <w:rPr>
          <w:i/>
          <w:iCs/>
          <w:lang w:val="bg-BG"/>
        </w:rPr>
        <w:t>Метеорологични и географски условия.</w:t>
      </w:r>
    </w:p>
    <w:p w14:paraId="1392974E" w14:textId="52113EDC" w:rsidR="00F90AE1" w:rsidRPr="00F90AE1" w:rsidRDefault="00F90AE1" w:rsidP="00F90AE1">
      <w:pPr>
        <w:ind w:firstLine="0"/>
        <w:rPr>
          <w:iCs/>
          <w:lang w:val="bg-BG"/>
        </w:rPr>
      </w:pPr>
      <w:r>
        <w:rPr>
          <w:i/>
          <w:iCs/>
          <w:lang w:val="bg-BG"/>
        </w:rPr>
        <w:t xml:space="preserve">      </w:t>
      </w:r>
      <w:r>
        <w:rPr>
          <w:iCs/>
          <w:lang w:val="bg-BG"/>
        </w:rPr>
        <w:sym w:font="Symbol" w:char="F0B7"/>
      </w:r>
      <w:r w:rsidR="001F6DF0">
        <w:rPr>
          <w:iCs/>
          <w:lang w:val="bg-BG"/>
        </w:rPr>
        <w:t xml:space="preserve">    </w:t>
      </w:r>
      <w:r>
        <w:rPr>
          <w:iCs/>
          <w:lang w:val="bg-BG"/>
        </w:rPr>
        <w:t>Гара М</w:t>
      </w:r>
      <w:r w:rsidR="00216622">
        <w:rPr>
          <w:iCs/>
          <w:lang w:val="bg-BG"/>
        </w:rPr>
        <w:t>ездра географски е разположена</w:t>
      </w:r>
      <w:r>
        <w:rPr>
          <w:iCs/>
          <w:lang w:val="bg-BG"/>
        </w:rPr>
        <w:t xml:space="preserve"> </w:t>
      </w:r>
      <w:r w:rsidR="00C0213B">
        <w:rPr>
          <w:iCs/>
          <w:lang w:val="bg-BG"/>
        </w:rPr>
        <w:t xml:space="preserve">в </w:t>
      </w:r>
      <w:r>
        <w:rPr>
          <w:iCs/>
          <w:lang w:val="bg-BG"/>
        </w:rPr>
        <w:t>северозападн</w:t>
      </w:r>
      <w:r w:rsidR="00C0213B">
        <w:rPr>
          <w:iCs/>
          <w:lang w:val="bg-BG"/>
        </w:rPr>
        <w:t>ата част</w:t>
      </w:r>
      <w:r>
        <w:rPr>
          <w:iCs/>
          <w:lang w:val="bg-BG"/>
        </w:rPr>
        <w:t xml:space="preserve"> на железопътна</w:t>
      </w:r>
      <w:r w:rsidR="00C0213B">
        <w:rPr>
          <w:iCs/>
          <w:lang w:val="bg-BG"/>
        </w:rPr>
        <w:t>та</w:t>
      </w:r>
      <w:r>
        <w:rPr>
          <w:iCs/>
          <w:lang w:val="bg-BG"/>
        </w:rPr>
        <w:t xml:space="preserve"> мрежа</w:t>
      </w:r>
      <w:r w:rsidR="00216622">
        <w:rPr>
          <w:iCs/>
          <w:lang w:val="bg-BG"/>
        </w:rPr>
        <w:t>;</w:t>
      </w:r>
    </w:p>
    <w:p w14:paraId="79C31DAC" w14:textId="64A1FB79" w:rsidR="009A0541" w:rsidRPr="009A0541" w:rsidRDefault="009A0541" w:rsidP="00501837">
      <w:pPr>
        <w:pStyle w:val="ab"/>
        <w:numPr>
          <w:ilvl w:val="0"/>
          <w:numId w:val="10"/>
        </w:numPr>
        <w:rPr>
          <w:lang w:val="bg-BG"/>
        </w:rPr>
      </w:pPr>
      <w:r w:rsidRPr="009A0541">
        <w:rPr>
          <w:lang w:val="bg-BG"/>
        </w:rPr>
        <w:t xml:space="preserve">В  </w:t>
      </w:r>
      <w:r w:rsidR="00F90AE1">
        <w:rPr>
          <w:lang w:val="bg-BG"/>
        </w:rPr>
        <w:t>тъмната част на денонощието – 22:0</w:t>
      </w:r>
      <w:r w:rsidRPr="009A0541">
        <w:rPr>
          <w:lang w:val="bg-BG"/>
        </w:rPr>
        <w:t xml:space="preserve">0 часа; </w:t>
      </w:r>
    </w:p>
    <w:p w14:paraId="4D5657EE" w14:textId="580DC35A" w:rsidR="009A0541" w:rsidRPr="009A0541" w:rsidRDefault="00F90AE1" w:rsidP="00501837">
      <w:pPr>
        <w:pStyle w:val="ab"/>
        <w:numPr>
          <w:ilvl w:val="0"/>
          <w:numId w:val="10"/>
        </w:numPr>
        <w:rPr>
          <w:lang w:val="bg-BG"/>
        </w:rPr>
      </w:pPr>
      <w:r>
        <w:rPr>
          <w:lang w:val="bg-BG"/>
        </w:rPr>
        <w:t>Температура на въздуха +1ºС</w:t>
      </w:r>
      <w:r w:rsidR="009A0541" w:rsidRPr="009A0541">
        <w:rPr>
          <w:lang w:val="bg-BG"/>
        </w:rPr>
        <w:t>;</w:t>
      </w:r>
    </w:p>
    <w:p w14:paraId="04781676" w14:textId="0439FEA7" w:rsidR="009A0541" w:rsidRPr="009A0541" w:rsidRDefault="00F90AE1" w:rsidP="00501837">
      <w:pPr>
        <w:pStyle w:val="ab"/>
        <w:numPr>
          <w:ilvl w:val="0"/>
          <w:numId w:val="10"/>
        </w:numPr>
        <w:rPr>
          <w:lang w:val="bg-BG"/>
        </w:rPr>
      </w:pPr>
      <w:r>
        <w:rPr>
          <w:lang w:val="bg-BG"/>
        </w:rPr>
        <w:t>Скорост и посока на вятъра около 5 км/ч</w:t>
      </w:r>
      <w:r w:rsidR="009A0541" w:rsidRPr="009A0541">
        <w:rPr>
          <w:lang w:val="bg-BG"/>
        </w:rPr>
        <w:t>;</w:t>
      </w:r>
    </w:p>
    <w:p w14:paraId="15E91833" w14:textId="42CB867F" w:rsidR="00445CF4" w:rsidRPr="00445CF4" w:rsidRDefault="009A0541" w:rsidP="00501837">
      <w:pPr>
        <w:pStyle w:val="ab"/>
        <w:numPr>
          <w:ilvl w:val="0"/>
          <w:numId w:val="10"/>
        </w:numPr>
        <w:rPr>
          <w:lang w:val="bg-BG"/>
        </w:rPr>
      </w:pPr>
      <w:r w:rsidRPr="00893D17">
        <w:rPr>
          <w:lang w:val="bg-BG"/>
        </w:rPr>
        <w:t>Време – облачно, с нормална видимост на сигналите;</w:t>
      </w:r>
    </w:p>
    <w:p w14:paraId="2A52134D" w14:textId="29BE5940" w:rsidR="00623D2C" w:rsidRPr="00F12C70" w:rsidRDefault="00623D2C" w:rsidP="00501837">
      <w:pPr>
        <w:pStyle w:val="ab"/>
        <w:numPr>
          <w:ilvl w:val="3"/>
          <w:numId w:val="14"/>
        </w:numPr>
        <w:ind w:left="709" w:firstLine="0"/>
        <w:rPr>
          <w:i/>
          <w:iCs/>
          <w:lang w:val="bg-BG"/>
        </w:rPr>
      </w:pPr>
      <w:r w:rsidRPr="00F12C70">
        <w:rPr>
          <w:i/>
          <w:iCs/>
          <w:lang w:val="bg-BG"/>
        </w:rPr>
        <w:t>Строителни работи, извършвани на или в непосредствена близос</w:t>
      </w:r>
      <w:r w:rsidR="00A75EC0">
        <w:rPr>
          <w:i/>
          <w:iCs/>
          <w:lang w:val="bg-BG"/>
        </w:rPr>
        <w:t>т</w:t>
      </w:r>
      <w:r w:rsidRPr="00F12C70">
        <w:rPr>
          <w:i/>
          <w:iCs/>
          <w:lang w:val="bg-BG"/>
        </w:rPr>
        <w:t xml:space="preserve"> до мястото.</w:t>
      </w:r>
    </w:p>
    <w:p w14:paraId="29BB4259" w14:textId="0C9E1F9F" w:rsidR="00445CF4" w:rsidRPr="00445CF4" w:rsidRDefault="00480DAA" w:rsidP="00445CF4">
      <w:pPr>
        <w:pStyle w:val="ab"/>
        <w:ind w:left="0"/>
        <w:rPr>
          <w:lang w:val="bg-BG"/>
        </w:rPr>
      </w:pPr>
      <w:r>
        <w:rPr>
          <w:lang w:val="bg-BG"/>
        </w:rPr>
        <w:t>Не е приложимо.</w:t>
      </w:r>
    </w:p>
    <w:p w14:paraId="0FED0DDA" w14:textId="77777777" w:rsidR="00623D2C" w:rsidRPr="00C0213B" w:rsidRDefault="00623D2C" w:rsidP="00501837">
      <w:pPr>
        <w:pStyle w:val="ab"/>
        <w:numPr>
          <w:ilvl w:val="2"/>
          <w:numId w:val="14"/>
        </w:numPr>
        <w:spacing w:before="120"/>
        <w:ind w:left="1225" w:hanging="505"/>
        <w:contextualSpacing w:val="0"/>
        <w:rPr>
          <w:bCs/>
          <w:i/>
          <w:iCs/>
          <w:lang w:val="bg-BG"/>
        </w:rPr>
      </w:pPr>
      <w:r w:rsidRPr="00C0213B">
        <w:rPr>
          <w:bCs/>
          <w:i/>
          <w:iCs/>
          <w:lang w:val="bg-BG"/>
        </w:rPr>
        <w:t>Други фактори от значение за разследването</w:t>
      </w:r>
      <w:r w:rsidR="00445CF4" w:rsidRPr="00C0213B">
        <w:rPr>
          <w:bCs/>
          <w:i/>
          <w:iCs/>
          <w:lang w:val="bg-BG"/>
        </w:rPr>
        <w:t>.</w:t>
      </w:r>
    </w:p>
    <w:p w14:paraId="14391C8B" w14:textId="01CD1FFD" w:rsidR="00707F14" w:rsidRPr="00707F14" w:rsidRDefault="00D271A4" w:rsidP="00707F14">
      <w:pPr>
        <w:rPr>
          <w:lang w:val="bg-BG"/>
        </w:rPr>
      </w:pPr>
      <w:r>
        <w:rPr>
          <w:lang w:val="bg-BG"/>
        </w:rPr>
        <w:t>Не е приложимо.</w:t>
      </w:r>
    </w:p>
    <w:p w14:paraId="6E08CABF" w14:textId="77777777" w:rsidR="00445CF4" w:rsidRPr="00A106B5" w:rsidRDefault="00445CF4" w:rsidP="00501837">
      <w:pPr>
        <w:pStyle w:val="ab"/>
        <w:numPr>
          <w:ilvl w:val="1"/>
          <w:numId w:val="14"/>
        </w:numPr>
        <w:tabs>
          <w:tab w:val="left" w:pos="993"/>
        </w:tabs>
        <w:spacing w:before="120"/>
        <w:ind w:left="709" w:hanging="83"/>
        <w:contextualSpacing w:val="0"/>
        <w:rPr>
          <w:b/>
          <w:i/>
          <w:iCs/>
          <w:lang w:val="bg-BG"/>
        </w:rPr>
      </w:pPr>
      <w:r w:rsidRPr="00A106B5">
        <w:rPr>
          <w:b/>
          <w:i/>
          <w:iCs/>
          <w:lang w:val="bg-BG"/>
        </w:rPr>
        <w:t>Обратна връзка и механизми за контрол, включително управление на риска и безопасността, както и процеси на наблюдение:</w:t>
      </w:r>
    </w:p>
    <w:p w14:paraId="625701D0" w14:textId="6811BD74" w:rsidR="00445CF4" w:rsidRPr="00C0213B" w:rsidRDefault="00445CF4" w:rsidP="00501837">
      <w:pPr>
        <w:pStyle w:val="ab"/>
        <w:numPr>
          <w:ilvl w:val="2"/>
          <w:numId w:val="12"/>
        </w:numPr>
        <w:tabs>
          <w:tab w:val="left" w:pos="1276"/>
        </w:tabs>
        <w:spacing w:before="120"/>
        <w:ind w:hanging="483"/>
        <w:rPr>
          <w:bCs/>
          <w:i/>
          <w:iCs/>
          <w:lang w:val="bg-BG"/>
        </w:rPr>
      </w:pPr>
      <w:r w:rsidRPr="00C0213B">
        <w:rPr>
          <w:bCs/>
          <w:i/>
          <w:iCs/>
          <w:lang w:val="bg-BG"/>
        </w:rPr>
        <w:t>Регулаторни рамкови условия.</w:t>
      </w:r>
    </w:p>
    <w:p w14:paraId="3D739D1B" w14:textId="6C75AAD9" w:rsidR="00AD262C" w:rsidRDefault="00D271A4" w:rsidP="009D5760">
      <w:pPr>
        <w:pStyle w:val="ab"/>
        <w:ind w:left="0"/>
        <w:rPr>
          <w:lang w:val="bg-BG"/>
        </w:rPr>
      </w:pPr>
      <w:r w:rsidRPr="009E270B">
        <w:rPr>
          <w:lang w:val="bg-BG"/>
        </w:rPr>
        <w:t>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w:t>
      </w:r>
      <w:r w:rsidR="0078313E">
        <w:rPr>
          <w:lang w:val="bg-BG"/>
        </w:rPr>
        <w:t xml:space="preserve">ствие с Директива (ЕС) 2016/798 </w:t>
      </w:r>
      <w:r w:rsidRPr="009E270B">
        <w:rPr>
          <w:lang w:val="bg-BG"/>
        </w:rPr>
        <w:t>на Европейския парламент и на Съвета и за отмяна на Регламент (ЕС) № 1077/2012 на Комисията</w:t>
      </w:r>
      <w:r w:rsidR="00AD262C" w:rsidRPr="00AD262C">
        <w:rPr>
          <w:lang w:val="bg-BG"/>
        </w:rPr>
        <w:t xml:space="preserve"> </w:t>
      </w:r>
    </w:p>
    <w:p w14:paraId="146E2E00" w14:textId="66D17976" w:rsidR="00AD262C" w:rsidRPr="00AD262C" w:rsidRDefault="00AD262C" w:rsidP="0078313E">
      <w:pPr>
        <w:pStyle w:val="ab"/>
        <w:ind w:left="0"/>
        <w:rPr>
          <w:lang w:val="bg-BG"/>
        </w:rPr>
      </w:pPr>
      <w:r w:rsidRPr="00AD262C">
        <w:rPr>
          <w:lang w:val="bg-BG"/>
        </w:rPr>
        <w:t>РЕГЛАМЕНТ ЗА ИЗПЪЛНЕНИЕ (ЕС) 2019/779</w:t>
      </w:r>
      <w:r w:rsidR="00607842">
        <w:rPr>
          <w:lang w:val="bg-BG"/>
        </w:rPr>
        <w:t xml:space="preserve"> от 16 май 2019 г. за установяване на подробни разпоредби относно системата за сертифициране на структурите, които отговарят за поддръжката на превозните средства, в съответствие с  </w:t>
      </w:r>
      <w:r w:rsidR="00607842" w:rsidRPr="00607842">
        <w:rPr>
          <w:lang w:val="bg-BG"/>
        </w:rPr>
        <w:t>Директива (ЕС) 2016/798</w:t>
      </w:r>
      <w:r w:rsidR="00607842">
        <w:rPr>
          <w:lang w:val="bg-BG"/>
        </w:rPr>
        <w:t xml:space="preserve"> </w:t>
      </w:r>
      <w:r w:rsidR="0078313E" w:rsidRPr="0078313E">
        <w:rPr>
          <w:lang w:val="bg-BG"/>
        </w:rPr>
        <w:t>на Европейския парламент и на Съвета</w:t>
      </w:r>
      <w:r w:rsidR="0078313E">
        <w:rPr>
          <w:lang w:val="bg-BG"/>
        </w:rPr>
        <w:t xml:space="preserve"> и за отмяна на Регламент (ЕС)  № 445/2011 на Комисията, представено в</w:t>
      </w:r>
      <w:r w:rsidRPr="00AD262C">
        <w:rPr>
          <w:lang w:val="bg-BG"/>
        </w:rPr>
        <w:t>:</w:t>
      </w:r>
    </w:p>
    <w:p w14:paraId="7C216A66" w14:textId="77777777" w:rsidR="009D5760" w:rsidRDefault="00AD262C" w:rsidP="00D62A19">
      <w:pPr>
        <w:pStyle w:val="ab"/>
        <w:ind w:hanging="11"/>
        <w:rPr>
          <w:lang w:val="bg-BG"/>
        </w:rPr>
      </w:pPr>
      <w:r w:rsidRPr="00F0713C">
        <w:rPr>
          <w:i/>
          <w:lang w:val="bg-BG"/>
        </w:rPr>
        <w:t>Член 5</w:t>
      </w:r>
      <w:r w:rsidR="00D62A19">
        <w:rPr>
          <w:lang w:val="bg-BG"/>
        </w:rPr>
        <w:t xml:space="preserve"> </w:t>
      </w:r>
      <w:r w:rsidRPr="00D62A19">
        <w:rPr>
          <w:lang w:val="bg-BG"/>
        </w:rPr>
        <w:t>Задължения на страните, участващи в процеса по поддръжка</w:t>
      </w:r>
      <w:r w:rsidR="009D5760" w:rsidRPr="009D5760">
        <w:rPr>
          <w:lang w:val="bg-BG"/>
        </w:rPr>
        <w:t xml:space="preserve"> </w:t>
      </w:r>
    </w:p>
    <w:p w14:paraId="2231C191" w14:textId="1C552EFA" w:rsidR="00AD262C" w:rsidRPr="00DD3F63" w:rsidRDefault="009C21AE" w:rsidP="009D5760">
      <w:pPr>
        <w:pStyle w:val="ab"/>
        <w:ind w:left="0"/>
        <w:rPr>
          <w:lang w:val="bg-BG"/>
        </w:rPr>
      </w:pPr>
      <w:r>
        <w:rPr>
          <w:lang w:val="bg-BG"/>
        </w:rPr>
        <w:t>,,</w:t>
      </w:r>
      <w:r w:rsidR="009D5760" w:rsidRPr="00F0713C">
        <w:rPr>
          <w:i/>
          <w:lang w:val="bg-BG"/>
        </w:rPr>
        <w:t>Параграф 4</w:t>
      </w:r>
      <w:r w:rsidR="009D5760">
        <w:rPr>
          <w:lang w:val="bg-BG"/>
        </w:rPr>
        <w:t xml:space="preserve"> </w:t>
      </w:r>
      <w:r w:rsidR="00AD262C" w:rsidRPr="00AD262C">
        <w:rPr>
          <w:lang w:val="bg-BG"/>
        </w:rPr>
        <w:t>Когато някоя засегната страна, по-специално железопътно предприятие или управител на инфраструктура, има доказателства, че дадена структура, която отговаря за поддръжката, не съответства на изискванията по член 14 от Директива (ЕС) 2016/798 или на изискванията в настоящия регламент, тя незабавно уведомява за това сертифициращия орган и съответния национален орган по безопасността. Сертифициращият орган или — в случай, че структурата, която отговаря за поддръжката, не е сертифицирана — съответният национален орган по безопасността предприема необходимите действия и проверява основателността на твърдението за несъответствие.</w:t>
      </w:r>
      <w:r>
        <w:rPr>
          <w:lang w:val="bg-BG"/>
        </w:rPr>
        <w:t>“</w:t>
      </w:r>
    </w:p>
    <w:p w14:paraId="3AC069E8" w14:textId="3EB7301C" w:rsidR="00D271A4" w:rsidRPr="009E270B" w:rsidRDefault="00D271A4" w:rsidP="00D271A4">
      <w:pPr>
        <w:pStyle w:val="ab"/>
        <w:ind w:left="0"/>
        <w:rPr>
          <w:lang w:val="bg-BG"/>
        </w:rPr>
      </w:pPr>
      <w:r w:rsidRPr="009E270B">
        <w:rPr>
          <w:lang w:val="bg-BG"/>
        </w:rPr>
        <w:t>НАРЕДБА № 59 от 5.12.2006 г. за управление на безопасността в железопътния транспорт.</w:t>
      </w:r>
    </w:p>
    <w:p w14:paraId="35D344D9" w14:textId="5041B2F8" w:rsidR="00445CF4" w:rsidRPr="00C0213B" w:rsidRDefault="00445CF4" w:rsidP="00501837">
      <w:pPr>
        <w:pStyle w:val="ab"/>
        <w:numPr>
          <w:ilvl w:val="2"/>
          <w:numId w:val="12"/>
        </w:numPr>
        <w:tabs>
          <w:tab w:val="left" w:pos="1276"/>
        </w:tabs>
        <w:spacing w:before="120"/>
        <w:ind w:left="709" w:firstLine="0"/>
        <w:contextualSpacing w:val="0"/>
        <w:rPr>
          <w:bCs/>
          <w:i/>
          <w:iCs/>
          <w:lang w:val="bg-BG"/>
        </w:rPr>
      </w:pPr>
      <w:r w:rsidRPr="00C0213B">
        <w:rPr>
          <w:bCs/>
          <w:i/>
          <w:iCs/>
          <w:lang w:val="bg-BG"/>
        </w:rPr>
        <w:t>Процеси, методи и резултати от дейностите по оценка и наблюдение на риска,</w:t>
      </w:r>
      <w:r w:rsidR="00216622" w:rsidRPr="00C0213B">
        <w:rPr>
          <w:bCs/>
          <w:i/>
          <w:iCs/>
          <w:lang w:val="bg-BG"/>
        </w:rPr>
        <w:t xml:space="preserve"> извършвани от участващите лица.</w:t>
      </w:r>
    </w:p>
    <w:p w14:paraId="0504FFF1" w14:textId="77777777" w:rsidR="00445CF4" w:rsidRPr="00F12C70" w:rsidRDefault="00445CF4" w:rsidP="00501837">
      <w:pPr>
        <w:pStyle w:val="ab"/>
        <w:numPr>
          <w:ilvl w:val="3"/>
          <w:numId w:val="12"/>
        </w:numPr>
        <w:rPr>
          <w:i/>
          <w:iCs/>
          <w:lang w:val="bg-BG"/>
        </w:rPr>
      </w:pPr>
      <w:r w:rsidRPr="00F12C70">
        <w:rPr>
          <w:i/>
          <w:iCs/>
          <w:lang w:val="bg-BG"/>
        </w:rPr>
        <w:t>Железопътни предприятия.</w:t>
      </w:r>
    </w:p>
    <w:p w14:paraId="56F58B64" w14:textId="1D4611D4" w:rsidR="008827BB" w:rsidRPr="009E270B" w:rsidRDefault="001F6DF0" w:rsidP="00D271A4">
      <w:pPr>
        <w:rPr>
          <w:lang w:val="bg-BG"/>
        </w:rPr>
      </w:pPr>
      <w:r>
        <w:rPr>
          <w:lang w:val="bg-BG"/>
        </w:rPr>
        <w:lastRenderedPageBreak/>
        <w:t>,,Булмаркет Рейл Карго“ ЕООД</w:t>
      </w:r>
      <w:r w:rsidR="00D271A4" w:rsidRPr="009E270B">
        <w:rPr>
          <w:lang w:val="bg-BG"/>
        </w:rPr>
        <w:t xml:space="preserve"> прилага </w:t>
      </w:r>
      <w:r w:rsidR="00BC1437" w:rsidRPr="009E270B">
        <w:rPr>
          <w:lang w:val="bg-BG"/>
        </w:rPr>
        <w:t xml:space="preserve">следните процедури, </w:t>
      </w:r>
      <w:r w:rsidR="00D271A4" w:rsidRPr="009E270B">
        <w:rPr>
          <w:lang w:val="bg-BG"/>
        </w:rPr>
        <w:t>част от СУБ</w:t>
      </w:r>
      <w:r w:rsidR="008827BB" w:rsidRPr="009E270B">
        <w:rPr>
          <w:lang w:val="bg-BG"/>
        </w:rPr>
        <w:t>:</w:t>
      </w:r>
    </w:p>
    <w:p w14:paraId="1795CE9E" w14:textId="17E340DF" w:rsidR="008827BB" w:rsidRPr="00216622" w:rsidRDefault="008827BB" w:rsidP="008827BB">
      <w:pPr>
        <w:pStyle w:val="ab"/>
        <w:ind w:left="0"/>
        <w:rPr>
          <w:lang w:val="bg-BG"/>
        </w:rPr>
      </w:pPr>
      <w:r w:rsidRPr="00216622">
        <w:rPr>
          <w:lang w:val="bg-BG"/>
        </w:rPr>
        <w:t>- ПБ 5.1.3 процедури за определяне нивото на риска;</w:t>
      </w:r>
    </w:p>
    <w:p w14:paraId="69244196" w14:textId="77777777" w:rsidR="008827BB" w:rsidRPr="00216622" w:rsidRDefault="008827BB" w:rsidP="008827BB">
      <w:pPr>
        <w:pStyle w:val="ab"/>
        <w:ind w:left="0"/>
        <w:rPr>
          <w:lang w:val="bg-BG"/>
        </w:rPr>
      </w:pPr>
      <w:r w:rsidRPr="00216622">
        <w:rPr>
          <w:lang w:val="bg-BG"/>
        </w:rPr>
        <w:t>- ПБ 5.2.3 процедура и метод за опред. ниво на риска при значителни промени;</w:t>
      </w:r>
    </w:p>
    <w:p w14:paraId="1B15F2F5" w14:textId="32B10833" w:rsidR="00D271A4" w:rsidRPr="00216622" w:rsidRDefault="008827BB" w:rsidP="00216622">
      <w:pPr>
        <w:pStyle w:val="ab"/>
        <w:ind w:left="0"/>
        <w:rPr>
          <w:lang w:val="bg-BG"/>
        </w:rPr>
      </w:pPr>
      <w:r w:rsidRPr="00216622">
        <w:rPr>
          <w:lang w:val="bg-BG"/>
        </w:rPr>
        <w:t>- ПБ 5.3.3 процедура за управление на безоп</w:t>
      </w:r>
      <w:r w:rsidR="009E270B" w:rsidRPr="00216622">
        <w:rPr>
          <w:lang w:val="bg-BG"/>
        </w:rPr>
        <w:t>асността</w:t>
      </w:r>
      <w:r w:rsidRPr="00216622">
        <w:rPr>
          <w:lang w:val="bg-BG"/>
        </w:rPr>
        <w:t xml:space="preserve"> чрез регистър на опасностите.</w:t>
      </w:r>
    </w:p>
    <w:p w14:paraId="1F29C942" w14:textId="24B65809" w:rsidR="00445CF4" w:rsidRPr="008272AF" w:rsidRDefault="00445CF4" w:rsidP="008272AF">
      <w:pPr>
        <w:ind w:left="708" w:firstLine="0"/>
        <w:rPr>
          <w:i/>
          <w:iCs/>
          <w:lang w:val="bg-BG"/>
        </w:rPr>
      </w:pPr>
      <w:r w:rsidRPr="008272AF">
        <w:rPr>
          <w:i/>
          <w:iCs/>
          <w:lang w:val="bg-BG"/>
        </w:rPr>
        <w:t>У</w:t>
      </w:r>
      <w:r w:rsidR="00FE57A8" w:rsidRPr="008272AF">
        <w:rPr>
          <w:i/>
          <w:iCs/>
          <w:lang w:val="bg-BG"/>
        </w:rPr>
        <w:t>правител</w:t>
      </w:r>
      <w:r w:rsidRPr="008272AF">
        <w:rPr>
          <w:i/>
          <w:iCs/>
          <w:lang w:val="bg-BG"/>
        </w:rPr>
        <w:t xml:space="preserve"> на инфраструктура.</w:t>
      </w:r>
    </w:p>
    <w:p w14:paraId="2840727C" w14:textId="7319EF04" w:rsidR="00D271A4" w:rsidRPr="009E270B" w:rsidRDefault="00216622" w:rsidP="00D271A4">
      <w:pPr>
        <w:ind w:firstLine="720"/>
        <w:rPr>
          <w:lang w:val="bg-BG"/>
        </w:rPr>
      </w:pPr>
      <w:r>
        <w:rPr>
          <w:lang w:val="bg-BG"/>
        </w:rPr>
        <w:t>ДП НКЖИ прилага П</w:t>
      </w:r>
      <w:r w:rsidR="00D271A4" w:rsidRPr="009E270B">
        <w:rPr>
          <w:lang w:val="bg-BG"/>
        </w:rPr>
        <w:t>роцедура по безопасност ПБ 2.09 „Методика за определяне, оценка и управление на риска“ версия 05 в сила от 01.03.2019 г. която е част от СУБ.</w:t>
      </w:r>
    </w:p>
    <w:p w14:paraId="16696EE0" w14:textId="0BDB8A9E" w:rsidR="00445CF4" w:rsidRPr="008272AF" w:rsidRDefault="00445CF4" w:rsidP="00501837">
      <w:pPr>
        <w:pStyle w:val="ab"/>
        <w:numPr>
          <w:ilvl w:val="3"/>
          <w:numId w:val="15"/>
        </w:numPr>
        <w:rPr>
          <w:i/>
          <w:iCs/>
          <w:lang w:val="bg-BG"/>
        </w:rPr>
      </w:pPr>
      <w:r w:rsidRPr="008272AF">
        <w:rPr>
          <w:i/>
          <w:iCs/>
          <w:lang w:val="bg-BG"/>
        </w:rPr>
        <w:t>Субекти, отговарящи за техническата поддръжка</w:t>
      </w:r>
      <w:r w:rsidR="00707F14" w:rsidRPr="008272AF">
        <w:rPr>
          <w:i/>
          <w:iCs/>
          <w:lang w:val="bg-BG"/>
        </w:rPr>
        <w:t>.</w:t>
      </w:r>
    </w:p>
    <w:p w14:paraId="3DFA6B1F" w14:textId="193A36DC" w:rsidR="00D271A4" w:rsidRPr="009E270B" w:rsidRDefault="001D5E69" w:rsidP="007D2F18">
      <w:pPr>
        <w:rPr>
          <w:iCs/>
          <w:lang w:val="bg-BG"/>
        </w:rPr>
      </w:pPr>
      <w:r w:rsidRPr="009E270B">
        <w:rPr>
          <w:iCs/>
          <w:lang w:val="bg-BG"/>
        </w:rPr>
        <w:t xml:space="preserve">ДП НКЖИ и </w:t>
      </w:r>
      <w:r w:rsidR="001F6DF0" w:rsidRPr="001F6DF0">
        <w:rPr>
          <w:iCs/>
          <w:lang w:val="bg-BG"/>
        </w:rPr>
        <w:t xml:space="preserve">,,Булмаркет Рейл Карго“ ЕООД </w:t>
      </w:r>
      <w:r w:rsidR="00D271A4" w:rsidRPr="009E270B">
        <w:rPr>
          <w:iCs/>
          <w:lang w:val="bg-BG"/>
        </w:rPr>
        <w:t xml:space="preserve">са сертифицирани ЛОП. </w:t>
      </w:r>
    </w:p>
    <w:p w14:paraId="5995F46D" w14:textId="77777777" w:rsidR="00707F14" w:rsidRPr="00F12C70" w:rsidRDefault="00707F14" w:rsidP="00501837">
      <w:pPr>
        <w:pStyle w:val="ab"/>
        <w:numPr>
          <w:ilvl w:val="3"/>
          <w:numId w:val="15"/>
        </w:numPr>
        <w:rPr>
          <w:i/>
          <w:iCs/>
          <w:lang w:val="bg-BG"/>
        </w:rPr>
      </w:pPr>
      <w:r w:rsidRPr="00F12C70">
        <w:rPr>
          <w:i/>
          <w:iCs/>
          <w:lang w:val="bg-BG"/>
        </w:rPr>
        <w:t>Производители и всички други участници.</w:t>
      </w:r>
    </w:p>
    <w:p w14:paraId="68CEEABD" w14:textId="620031BC" w:rsidR="00707F14" w:rsidRPr="00707F14" w:rsidRDefault="008560B3" w:rsidP="008560B3">
      <w:pPr>
        <w:pStyle w:val="ab"/>
        <w:tabs>
          <w:tab w:val="left" w:pos="2865"/>
        </w:tabs>
        <w:ind w:left="0"/>
        <w:rPr>
          <w:lang w:val="bg-BG"/>
        </w:rPr>
      </w:pPr>
      <w:r w:rsidRPr="008560B3">
        <w:rPr>
          <w:lang w:val="bg-BG"/>
        </w:rPr>
        <w:t>ROLLING STOСK COMPANY SA –</w:t>
      </w:r>
      <w:r>
        <w:rPr>
          <w:lang w:val="bg-BG"/>
        </w:rPr>
        <w:t xml:space="preserve"> Съгласно чл. 14, параграф</w:t>
      </w:r>
      <w:r w:rsidRPr="008560B3">
        <w:rPr>
          <w:lang w:val="bg-BG"/>
        </w:rPr>
        <w:t xml:space="preserve"> 2 на ДИРЕКТИ</w:t>
      </w:r>
      <w:r>
        <w:rPr>
          <w:lang w:val="bg-BG"/>
        </w:rPr>
        <w:t>ВА (ЕС) 2016/798</w:t>
      </w:r>
      <w:r w:rsidRPr="008560B3">
        <w:rPr>
          <w:lang w:val="bg-BG"/>
        </w:rPr>
        <w:t>, структурата, отговаряща за поддръжката, осигурява безопасното експлоатационно състояние на превозните средства, за чиято поддръжка отговаря.</w:t>
      </w:r>
    </w:p>
    <w:p w14:paraId="65103923" w14:textId="77777777" w:rsidR="00707F14" w:rsidRPr="00F12C70" w:rsidRDefault="00707F14" w:rsidP="00501837">
      <w:pPr>
        <w:pStyle w:val="ab"/>
        <w:numPr>
          <w:ilvl w:val="3"/>
          <w:numId w:val="15"/>
        </w:numPr>
        <w:rPr>
          <w:i/>
          <w:iCs/>
          <w:lang w:val="bg-BG"/>
        </w:rPr>
      </w:pPr>
      <w:r w:rsidRPr="00F12C70">
        <w:rPr>
          <w:i/>
          <w:iCs/>
          <w:lang w:val="bg-BG"/>
        </w:rPr>
        <w:t>Доклади за независима оценка на риска.</w:t>
      </w:r>
    </w:p>
    <w:p w14:paraId="3A6CE3CF" w14:textId="26522FD5" w:rsidR="00707F14" w:rsidRPr="009E270B" w:rsidRDefault="00D271A4" w:rsidP="00707F14">
      <w:pPr>
        <w:pStyle w:val="ab"/>
        <w:ind w:left="0"/>
        <w:rPr>
          <w:lang w:val="bg-BG"/>
        </w:rPr>
      </w:pPr>
      <w:r w:rsidRPr="009E270B">
        <w:rPr>
          <w:iCs/>
          <w:lang w:val="bg-BG"/>
        </w:rPr>
        <w:t>Не е извършвана оценка от Независим оценител (</w:t>
      </w:r>
      <w:r w:rsidRPr="009E270B">
        <w:rPr>
          <w:iCs/>
        </w:rPr>
        <w:t>AsBo</w:t>
      </w:r>
      <w:r w:rsidRPr="009E270B">
        <w:rPr>
          <w:iCs/>
          <w:lang w:val="bg-BG"/>
        </w:rPr>
        <w:t>) на направени промени в експлоатационни условия или фактори, имащи отношение към настъпилото произшествие.</w:t>
      </w:r>
    </w:p>
    <w:p w14:paraId="7E6C4BD8" w14:textId="77777777" w:rsidR="00707F14" w:rsidRPr="00C0213B" w:rsidRDefault="00707F14" w:rsidP="00501837">
      <w:pPr>
        <w:pStyle w:val="ab"/>
        <w:numPr>
          <w:ilvl w:val="2"/>
          <w:numId w:val="15"/>
        </w:numPr>
        <w:spacing w:before="120"/>
        <w:ind w:left="1225" w:hanging="505"/>
        <w:contextualSpacing w:val="0"/>
        <w:rPr>
          <w:bCs/>
          <w:i/>
          <w:iCs/>
          <w:lang w:val="bg-BG"/>
        </w:rPr>
      </w:pPr>
      <w:r w:rsidRPr="00C0213B">
        <w:rPr>
          <w:bCs/>
          <w:i/>
          <w:iCs/>
          <w:lang w:val="bg-BG"/>
        </w:rPr>
        <w:t>Система за управление на безопасността на участващите:</w:t>
      </w:r>
    </w:p>
    <w:p w14:paraId="1BA6A0E5" w14:textId="0BC7CA08" w:rsidR="00707F14" w:rsidRPr="008272AF" w:rsidRDefault="008272AF" w:rsidP="008272AF">
      <w:pPr>
        <w:ind w:left="708" w:firstLine="0"/>
        <w:rPr>
          <w:i/>
          <w:iCs/>
          <w:lang w:val="bg-BG"/>
        </w:rPr>
      </w:pPr>
      <w:r>
        <w:rPr>
          <w:i/>
          <w:iCs/>
          <w:lang w:val="bg-BG"/>
        </w:rPr>
        <w:t>4.4.3.1.</w:t>
      </w:r>
      <w:r w:rsidR="00A72C43" w:rsidRPr="008272AF">
        <w:rPr>
          <w:i/>
          <w:iCs/>
          <w:lang w:val="bg-BG"/>
        </w:rPr>
        <w:t xml:space="preserve"> </w:t>
      </w:r>
      <w:r w:rsidR="00707F14" w:rsidRPr="008272AF">
        <w:rPr>
          <w:i/>
          <w:iCs/>
          <w:lang w:val="bg-BG"/>
        </w:rPr>
        <w:t>Железопътни предприятия.</w:t>
      </w:r>
    </w:p>
    <w:p w14:paraId="584977EA" w14:textId="77777777" w:rsidR="00A72C43" w:rsidRDefault="00A72C43" w:rsidP="00A72C43">
      <w:pPr>
        <w:rPr>
          <w:i/>
          <w:iCs/>
          <w:lang w:val="bg-BG"/>
        </w:rPr>
      </w:pPr>
      <w:r w:rsidRPr="00A72C43">
        <w:rPr>
          <w:iCs/>
          <w:lang w:val="bg-BG"/>
        </w:rPr>
        <w:t xml:space="preserve">Последният годишен планов надзор над СУБ на „Булмаркет Рейл Карго” ЕООД е извършен в периода 27÷31.07.2020 г. През 2021 г. са извършени и няколко специализирани одита – последният е в периода 08÷10.09.2021 г. </w:t>
      </w:r>
      <w:r w:rsidRPr="00A72C43">
        <w:rPr>
          <w:i/>
          <w:iCs/>
          <w:lang w:val="bg-BG"/>
        </w:rPr>
        <w:t xml:space="preserve"> </w:t>
      </w:r>
    </w:p>
    <w:p w14:paraId="133BDDF7" w14:textId="46F65A5D" w:rsidR="00707F14" w:rsidRPr="00A72C43" w:rsidRDefault="00A72C43" w:rsidP="00501837">
      <w:pPr>
        <w:pStyle w:val="ab"/>
        <w:numPr>
          <w:ilvl w:val="3"/>
          <w:numId w:val="15"/>
        </w:numPr>
        <w:rPr>
          <w:i/>
          <w:iCs/>
          <w:lang w:val="bg-BG"/>
        </w:rPr>
      </w:pPr>
      <w:r>
        <w:rPr>
          <w:i/>
          <w:iCs/>
          <w:lang w:val="bg-BG"/>
        </w:rPr>
        <w:t xml:space="preserve"> </w:t>
      </w:r>
      <w:r w:rsidR="00FE57A8">
        <w:rPr>
          <w:i/>
          <w:iCs/>
          <w:lang w:val="bg-BG"/>
        </w:rPr>
        <w:t>Управител</w:t>
      </w:r>
      <w:r w:rsidR="00707F14" w:rsidRPr="00A72C43">
        <w:rPr>
          <w:i/>
          <w:iCs/>
          <w:lang w:val="bg-BG"/>
        </w:rPr>
        <w:t xml:space="preserve"> на инфраструктура.</w:t>
      </w:r>
    </w:p>
    <w:p w14:paraId="7ABEFC75" w14:textId="4902E08A" w:rsidR="00707F14" w:rsidRPr="009E270B" w:rsidRDefault="00D271A4" w:rsidP="00707F14">
      <w:pPr>
        <w:pStyle w:val="ab"/>
        <w:ind w:left="0"/>
        <w:rPr>
          <w:lang w:val="bg-BG"/>
        </w:rPr>
      </w:pPr>
      <w:r w:rsidRPr="009E270B">
        <w:rPr>
          <w:iCs/>
          <w:lang w:val="bg-BG"/>
        </w:rPr>
        <w:t xml:space="preserve">Последният годишен планов надзор над СУБ на </w:t>
      </w:r>
      <w:r w:rsidR="00A75EC0" w:rsidRPr="009E270B">
        <w:rPr>
          <w:iCs/>
          <w:lang w:val="bg-BG"/>
        </w:rPr>
        <w:t xml:space="preserve">ДП </w:t>
      </w:r>
      <w:r w:rsidRPr="009E270B">
        <w:rPr>
          <w:iCs/>
          <w:lang w:val="bg-BG"/>
        </w:rPr>
        <w:t>НКЖИ е извършен в периода от 19.10.2020 г. до 30.10.2020 г.</w:t>
      </w:r>
    </w:p>
    <w:p w14:paraId="0BE80965" w14:textId="4350A3DA" w:rsidR="00707F14" w:rsidRPr="00C0213B" w:rsidRDefault="001D5E69" w:rsidP="00501837">
      <w:pPr>
        <w:pStyle w:val="ab"/>
        <w:numPr>
          <w:ilvl w:val="2"/>
          <w:numId w:val="15"/>
        </w:numPr>
        <w:spacing w:before="120"/>
        <w:ind w:left="709" w:firstLine="11"/>
        <w:contextualSpacing w:val="0"/>
        <w:rPr>
          <w:bCs/>
          <w:i/>
          <w:iCs/>
          <w:lang w:val="bg-BG"/>
        </w:rPr>
      </w:pPr>
      <w:r w:rsidRPr="00C0213B">
        <w:rPr>
          <w:bCs/>
          <w:i/>
          <w:iCs/>
          <w:lang w:val="bg-BG"/>
        </w:rPr>
        <w:t>СУБ</w:t>
      </w:r>
      <w:r w:rsidR="00707F14" w:rsidRPr="00C0213B">
        <w:rPr>
          <w:bCs/>
          <w:i/>
          <w:iCs/>
          <w:lang w:val="bg-BG"/>
        </w:rPr>
        <w:t xml:space="preserve"> на субектите, които отговарят за техническата поддръжка.</w:t>
      </w:r>
    </w:p>
    <w:p w14:paraId="5FBD28F4" w14:textId="2D55ADCD" w:rsidR="00707F14" w:rsidRPr="00707F14" w:rsidRDefault="00F905A8" w:rsidP="00707F14">
      <w:pPr>
        <w:rPr>
          <w:lang w:val="bg-BG"/>
        </w:rPr>
      </w:pPr>
      <w:r>
        <w:rPr>
          <w:lang w:val="bg-BG"/>
        </w:rPr>
        <w:t>Не предоставени от жел</w:t>
      </w:r>
      <w:r w:rsidR="00CB10B8">
        <w:rPr>
          <w:lang w:val="bg-BG"/>
        </w:rPr>
        <w:t xml:space="preserve">езопътното предприятие </w:t>
      </w:r>
      <w:r w:rsidR="00CB10B8" w:rsidRPr="00CB10B8">
        <w:rPr>
          <w:lang w:val="bg-BG"/>
        </w:rPr>
        <w:t>,,Булмаркет Рейл Карго“ ЕООД</w:t>
      </w:r>
      <w:r>
        <w:rPr>
          <w:lang w:val="bg-BG"/>
        </w:rPr>
        <w:t>.</w:t>
      </w:r>
    </w:p>
    <w:p w14:paraId="76D8FA7E" w14:textId="77777777" w:rsidR="00707F14" w:rsidRPr="00C0213B" w:rsidRDefault="00707F14" w:rsidP="00501837">
      <w:pPr>
        <w:pStyle w:val="ab"/>
        <w:numPr>
          <w:ilvl w:val="2"/>
          <w:numId w:val="15"/>
        </w:numPr>
        <w:spacing w:before="120"/>
        <w:ind w:left="1225" w:hanging="505"/>
        <w:contextualSpacing w:val="0"/>
        <w:rPr>
          <w:bCs/>
          <w:i/>
          <w:iCs/>
          <w:lang w:val="bg-BG"/>
        </w:rPr>
      </w:pPr>
      <w:r w:rsidRPr="00C0213B">
        <w:rPr>
          <w:bCs/>
          <w:i/>
          <w:iCs/>
          <w:lang w:val="bg-BG"/>
        </w:rPr>
        <w:t>Резултати от надзора, извършен от националния орган по безопасността.</w:t>
      </w:r>
    </w:p>
    <w:p w14:paraId="7D0EBC84" w14:textId="7B8C119B" w:rsidR="00707F14" w:rsidRPr="009E270B" w:rsidRDefault="00D271A4" w:rsidP="00707F14">
      <w:pPr>
        <w:pStyle w:val="ab"/>
        <w:ind w:left="0"/>
        <w:rPr>
          <w:lang w:val="bg-BG"/>
        </w:rPr>
      </w:pPr>
      <w:r w:rsidRPr="009E270B">
        <w:rPr>
          <w:lang w:val="bg-BG"/>
        </w:rPr>
        <w:t xml:space="preserve">Резултатите от извършените одити и проверки относно функционирането на Системата за управление на безопасността на </w:t>
      </w:r>
      <w:r w:rsidR="00A75EC0" w:rsidRPr="009E270B">
        <w:rPr>
          <w:lang w:val="bg-BG"/>
        </w:rPr>
        <w:t xml:space="preserve">ДП </w:t>
      </w:r>
      <w:r w:rsidRPr="009E270B">
        <w:rPr>
          <w:lang w:val="bg-BG"/>
        </w:rPr>
        <w:t xml:space="preserve">НКЖИ и </w:t>
      </w:r>
      <w:r w:rsidR="001F6DF0" w:rsidRPr="001F6DF0">
        <w:rPr>
          <w:lang w:val="bg-BG"/>
        </w:rPr>
        <w:t xml:space="preserve">,,Булмаркет Рейл Карго“ ЕООД </w:t>
      </w:r>
      <w:r w:rsidRPr="009E270B">
        <w:rPr>
          <w:lang w:val="bg-BG"/>
        </w:rPr>
        <w:t>в съответствие с изискванията на Регламент (ЕС) 2018/761, Регламент (ЕС) № 1169/2010, Наредба № 56 и Наредба № 59 за удовлетворяване на специфичните изисквания на европейското законодателство и националните правила за проектиране, поддържане и експлоатация на управляваната железопътна инфраструктура, показват, че дружествата поддържат СУБ и могат да изпълнява</w:t>
      </w:r>
      <w:r w:rsidR="00A75EC0" w:rsidRPr="009E270B">
        <w:rPr>
          <w:lang w:val="bg-BG"/>
        </w:rPr>
        <w:t>т</w:t>
      </w:r>
      <w:r w:rsidRPr="009E270B">
        <w:rPr>
          <w:lang w:val="bg-BG"/>
        </w:rPr>
        <w:t xml:space="preserve"> изискванията, предвидени в съответните нормативни актове.</w:t>
      </w:r>
      <w:r w:rsidR="00101D31" w:rsidRPr="009E270B">
        <w:rPr>
          <w:lang w:val="bg-BG"/>
        </w:rPr>
        <w:t xml:space="preserve"> </w:t>
      </w:r>
    </w:p>
    <w:p w14:paraId="396300D3" w14:textId="77777777" w:rsidR="00707F14" w:rsidRPr="00C0213B" w:rsidRDefault="00707F14" w:rsidP="00501837">
      <w:pPr>
        <w:pStyle w:val="ab"/>
        <w:numPr>
          <w:ilvl w:val="2"/>
          <w:numId w:val="15"/>
        </w:numPr>
        <w:spacing w:before="120"/>
        <w:ind w:left="709" w:firstLine="0"/>
        <w:contextualSpacing w:val="0"/>
        <w:rPr>
          <w:bCs/>
          <w:i/>
          <w:iCs/>
          <w:lang w:val="bg-BG"/>
        </w:rPr>
      </w:pPr>
      <w:r w:rsidRPr="00C0213B">
        <w:rPr>
          <w:bCs/>
          <w:i/>
          <w:iCs/>
          <w:lang w:val="bg-BG"/>
        </w:rPr>
        <w:t>Разрешения, сертификати и доклади за оценка, предоставени от националния орган по безопасността или от други органи за оценка на съответствието:</w:t>
      </w:r>
    </w:p>
    <w:p w14:paraId="262375A5" w14:textId="12EB2843" w:rsidR="00707F14" w:rsidRPr="008272AF" w:rsidRDefault="00707F14" w:rsidP="00501837">
      <w:pPr>
        <w:pStyle w:val="ab"/>
        <w:numPr>
          <w:ilvl w:val="3"/>
          <w:numId w:val="16"/>
        </w:numPr>
        <w:rPr>
          <w:i/>
          <w:iCs/>
          <w:lang w:val="bg-BG"/>
        </w:rPr>
      </w:pPr>
      <w:r w:rsidRPr="008272AF">
        <w:rPr>
          <w:i/>
          <w:iCs/>
          <w:lang w:val="bg-BG"/>
        </w:rPr>
        <w:t>Сертифика</w:t>
      </w:r>
      <w:r w:rsidR="00FE57A8" w:rsidRPr="008272AF">
        <w:rPr>
          <w:i/>
          <w:iCs/>
          <w:lang w:val="bg-BG"/>
        </w:rPr>
        <w:t>ти за безопасност на участващия управител</w:t>
      </w:r>
      <w:r w:rsidRPr="008272AF">
        <w:rPr>
          <w:i/>
          <w:iCs/>
          <w:lang w:val="bg-BG"/>
        </w:rPr>
        <w:t xml:space="preserve"> на инфраструктура.</w:t>
      </w:r>
    </w:p>
    <w:p w14:paraId="3965105C" w14:textId="55E7C4E7" w:rsidR="00707F14" w:rsidRPr="009E270B" w:rsidRDefault="00D271A4" w:rsidP="00707F14">
      <w:pPr>
        <w:rPr>
          <w:lang w:val="bg-BG"/>
        </w:rPr>
      </w:pPr>
      <w:r w:rsidRPr="009E270B">
        <w:rPr>
          <w:iCs/>
          <w:lang w:val="bg-BG"/>
        </w:rPr>
        <w:t>Удостоверение за безопасност № BG 21/2018/0001 валидно от 01.07.2018 г. до 30.06.2023. г.</w:t>
      </w:r>
    </w:p>
    <w:p w14:paraId="753175F5" w14:textId="51FFCAF2" w:rsidR="00707F14" w:rsidRPr="00F12C70" w:rsidRDefault="00707F14" w:rsidP="00501837">
      <w:pPr>
        <w:pStyle w:val="ab"/>
        <w:numPr>
          <w:ilvl w:val="3"/>
          <w:numId w:val="16"/>
        </w:numPr>
        <w:rPr>
          <w:i/>
          <w:iCs/>
          <w:lang w:val="bg-BG"/>
        </w:rPr>
      </w:pPr>
      <w:r w:rsidRPr="00F12C70">
        <w:rPr>
          <w:i/>
          <w:iCs/>
          <w:lang w:val="bg-BG"/>
        </w:rPr>
        <w:t>Сертификати за безопас</w:t>
      </w:r>
      <w:r w:rsidR="00E96962">
        <w:rPr>
          <w:i/>
          <w:iCs/>
          <w:lang w:val="bg-BG"/>
        </w:rPr>
        <w:t xml:space="preserve">ност на участващите железопътни </w:t>
      </w:r>
      <w:r w:rsidRPr="00F12C70">
        <w:rPr>
          <w:i/>
          <w:iCs/>
          <w:lang w:val="bg-BG"/>
        </w:rPr>
        <w:t>предприятия.</w:t>
      </w:r>
    </w:p>
    <w:p w14:paraId="5BAC74E9" w14:textId="512B658D" w:rsidR="00D271A4" w:rsidRPr="009E270B" w:rsidRDefault="001F6DF0" w:rsidP="00D271A4">
      <w:pPr>
        <w:rPr>
          <w:iCs/>
          <w:lang w:val="bg-BG"/>
        </w:rPr>
      </w:pPr>
      <w:r w:rsidRPr="001F6DF0">
        <w:rPr>
          <w:iCs/>
          <w:lang w:val="bg-BG"/>
        </w:rPr>
        <w:t xml:space="preserve">,,Булмаркет Рейл Карго“ ЕООД </w:t>
      </w:r>
      <w:r w:rsidR="00D271A4" w:rsidRPr="009E270B">
        <w:rPr>
          <w:iCs/>
          <w:lang w:val="bg-BG"/>
        </w:rPr>
        <w:t>Сертифик</w:t>
      </w:r>
      <w:r w:rsidR="00E96962" w:rsidRPr="009E270B">
        <w:rPr>
          <w:iCs/>
          <w:lang w:val="bg-BG"/>
        </w:rPr>
        <w:t>ат за безопасност част А BG</w:t>
      </w:r>
      <w:r w:rsidR="004B6410" w:rsidRPr="009E270B">
        <w:rPr>
          <w:iCs/>
          <w:lang w:val="bg-BG"/>
        </w:rPr>
        <w:t xml:space="preserve"> 11 2018 0002</w:t>
      </w:r>
      <w:r w:rsidR="00E96962" w:rsidRPr="009E270B">
        <w:rPr>
          <w:iCs/>
          <w:lang w:val="bg-BG"/>
        </w:rPr>
        <w:t xml:space="preserve">, валиден до </w:t>
      </w:r>
      <w:r w:rsidR="004B6410" w:rsidRPr="009E270B">
        <w:rPr>
          <w:iCs/>
          <w:lang w:val="bg-BG"/>
        </w:rPr>
        <w:t xml:space="preserve">30.12.2023 </w:t>
      </w:r>
      <w:r w:rsidR="00D271A4" w:rsidRPr="009E270B">
        <w:rPr>
          <w:iCs/>
          <w:lang w:val="bg-BG"/>
        </w:rPr>
        <w:t>г.;</w:t>
      </w:r>
    </w:p>
    <w:p w14:paraId="05871E5C" w14:textId="55A3909C" w:rsidR="00707F14" w:rsidRPr="009E270B" w:rsidRDefault="00D271A4" w:rsidP="00D271A4">
      <w:pPr>
        <w:pStyle w:val="ab"/>
        <w:ind w:left="0"/>
        <w:rPr>
          <w:lang w:val="bg-BG"/>
        </w:rPr>
      </w:pPr>
      <w:r w:rsidRPr="009E270B">
        <w:rPr>
          <w:iCs/>
          <w:lang w:val="bg-BG"/>
        </w:rPr>
        <w:t>Сертификат за без</w:t>
      </w:r>
      <w:r w:rsidR="00E96962" w:rsidRPr="009E270B">
        <w:rPr>
          <w:iCs/>
          <w:lang w:val="bg-BG"/>
        </w:rPr>
        <w:t xml:space="preserve">опасност част Б BG  </w:t>
      </w:r>
      <w:r w:rsidR="004B6410" w:rsidRPr="009E270B">
        <w:rPr>
          <w:iCs/>
          <w:lang w:val="bg-BG"/>
        </w:rPr>
        <w:t>12 2018 0002</w:t>
      </w:r>
      <w:r w:rsidRPr="009E270B">
        <w:rPr>
          <w:iCs/>
          <w:lang w:val="bg-BG"/>
        </w:rPr>
        <w:t>,</w:t>
      </w:r>
      <w:r w:rsidR="00E96962" w:rsidRPr="009E270B">
        <w:rPr>
          <w:iCs/>
          <w:lang w:val="bg-BG"/>
        </w:rPr>
        <w:t xml:space="preserve"> валиден до </w:t>
      </w:r>
      <w:r w:rsidRPr="009E270B">
        <w:rPr>
          <w:iCs/>
          <w:lang w:val="bg-BG"/>
        </w:rPr>
        <w:t xml:space="preserve"> </w:t>
      </w:r>
      <w:r w:rsidR="004B6410" w:rsidRPr="009E270B">
        <w:rPr>
          <w:iCs/>
          <w:lang w:val="bg-BG"/>
        </w:rPr>
        <w:t xml:space="preserve">30.12.2023 </w:t>
      </w:r>
      <w:r w:rsidRPr="009E270B">
        <w:rPr>
          <w:iCs/>
          <w:lang w:val="bg-BG"/>
        </w:rPr>
        <w:t>г.;</w:t>
      </w:r>
    </w:p>
    <w:p w14:paraId="2BA467B2" w14:textId="001BB4D2" w:rsidR="00707F14" w:rsidRPr="00F12C70" w:rsidRDefault="00707F14" w:rsidP="00501837">
      <w:pPr>
        <w:pStyle w:val="ab"/>
        <w:numPr>
          <w:ilvl w:val="3"/>
          <w:numId w:val="16"/>
        </w:numPr>
        <w:ind w:left="709" w:firstLine="0"/>
        <w:rPr>
          <w:i/>
          <w:iCs/>
          <w:lang w:val="bg-BG"/>
        </w:rPr>
      </w:pPr>
      <w:r w:rsidRPr="00F12C70">
        <w:rPr>
          <w:i/>
          <w:iCs/>
          <w:lang w:val="bg-BG"/>
        </w:rPr>
        <w:t>Разрешения за въ</w:t>
      </w:r>
      <w:r w:rsidR="00DF4402">
        <w:rPr>
          <w:i/>
          <w:iCs/>
          <w:lang w:val="bg-BG"/>
        </w:rPr>
        <w:t>веждане в експлоатация на трайно</w:t>
      </w:r>
      <w:r w:rsidRPr="00F12C70">
        <w:rPr>
          <w:i/>
          <w:iCs/>
          <w:lang w:val="bg-BG"/>
        </w:rPr>
        <w:t xml:space="preserve"> прикрепени съоръжения и разрешения за пускане на пазара на возила.</w:t>
      </w:r>
    </w:p>
    <w:p w14:paraId="5D2ADAF3" w14:textId="7CFAB736" w:rsidR="00707F14" w:rsidRPr="00707F14" w:rsidRDefault="00D271A4" w:rsidP="00707F14">
      <w:pPr>
        <w:pStyle w:val="ab"/>
        <w:ind w:left="0"/>
        <w:rPr>
          <w:lang w:val="bg-BG"/>
        </w:rPr>
      </w:pPr>
      <w:r>
        <w:rPr>
          <w:lang w:val="bg-BG"/>
        </w:rPr>
        <w:t>Не е приложимо.</w:t>
      </w:r>
    </w:p>
    <w:p w14:paraId="501E7A76" w14:textId="3CF8AF4A" w:rsidR="00707F14" w:rsidRDefault="00707F14" w:rsidP="00501837">
      <w:pPr>
        <w:pStyle w:val="ab"/>
        <w:numPr>
          <w:ilvl w:val="3"/>
          <w:numId w:val="16"/>
        </w:numPr>
        <w:rPr>
          <w:i/>
          <w:iCs/>
          <w:lang w:val="bg-BG"/>
        </w:rPr>
      </w:pPr>
      <w:r w:rsidRPr="00F12C70">
        <w:rPr>
          <w:i/>
          <w:iCs/>
          <w:lang w:val="bg-BG"/>
        </w:rPr>
        <w:t>Субекти, които отговарят за техническата поддръжка.</w:t>
      </w:r>
    </w:p>
    <w:p w14:paraId="25BA2420" w14:textId="0F7DBD4D" w:rsidR="00054521" w:rsidRPr="00054521" w:rsidRDefault="002B4953" w:rsidP="00F171F6">
      <w:pPr>
        <w:rPr>
          <w:iCs/>
          <w:lang w:val="bg-BG"/>
        </w:rPr>
      </w:pPr>
      <w:r w:rsidRPr="002B4953">
        <w:rPr>
          <w:iCs/>
          <w:lang w:val="bg-BG"/>
        </w:rPr>
        <w:lastRenderedPageBreak/>
        <w:t>ROLLING STOСK COMPANY SA</w:t>
      </w:r>
      <w:r>
        <w:rPr>
          <w:iCs/>
          <w:lang w:val="bg-BG"/>
        </w:rPr>
        <w:t xml:space="preserve"> </w:t>
      </w:r>
      <w:r w:rsidRPr="002B4953">
        <w:rPr>
          <w:iCs/>
          <w:lang w:val="bg-BG"/>
        </w:rPr>
        <w:t>притежава Сертификат на ЛОП за железопътни превозни средства</w:t>
      </w:r>
      <w:r w:rsidR="00F171F6">
        <w:rPr>
          <w:iCs/>
          <w:lang w:val="bg-BG"/>
        </w:rPr>
        <w:t xml:space="preserve"> СН/31/0221/7405 валиден до 12.07.2023 г.</w:t>
      </w:r>
    </w:p>
    <w:p w14:paraId="42F85CB5" w14:textId="0F450040" w:rsidR="00D271A4" w:rsidRPr="009E270B" w:rsidRDefault="001F6DF0" w:rsidP="00D271A4">
      <w:pPr>
        <w:pStyle w:val="ab"/>
        <w:ind w:left="0"/>
        <w:rPr>
          <w:lang w:val="bg-BG"/>
        </w:rPr>
      </w:pPr>
      <w:r w:rsidRPr="001F6DF0">
        <w:rPr>
          <w:lang w:val="bg-BG"/>
        </w:rPr>
        <w:t xml:space="preserve">,,Булмаркет Рейл Карго“ ЕООД </w:t>
      </w:r>
      <w:r w:rsidR="00D271A4" w:rsidRPr="009E270B">
        <w:rPr>
          <w:lang w:val="bg-BG"/>
        </w:rPr>
        <w:t>притежава Сертификат на ЛОП за же</w:t>
      </w:r>
      <w:r w:rsidR="00E96962" w:rsidRPr="009E270B">
        <w:rPr>
          <w:lang w:val="bg-BG"/>
        </w:rPr>
        <w:t xml:space="preserve">лезопътни превозни средства </w:t>
      </w:r>
      <w:r w:rsidR="003672CA" w:rsidRPr="009E270B">
        <w:t>BG</w:t>
      </w:r>
      <w:r w:rsidR="003672CA" w:rsidRPr="009E270B">
        <w:rPr>
          <w:lang w:val="bg-BG"/>
        </w:rPr>
        <w:t>/31/0020/0005</w:t>
      </w:r>
      <w:r w:rsidR="00E96962" w:rsidRPr="009E270B">
        <w:rPr>
          <w:lang w:val="bg-BG"/>
        </w:rPr>
        <w:t xml:space="preserve"> валиден до </w:t>
      </w:r>
      <w:r w:rsidR="003672CA" w:rsidRPr="009E270B">
        <w:rPr>
          <w:lang w:val="bg-BG"/>
        </w:rPr>
        <w:t>11.12.2025</w:t>
      </w:r>
      <w:r w:rsidR="00D271A4" w:rsidRPr="009E270B">
        <w:rPr>
          <w:lang w:val="bg-BG"/>
        </w:rPr>
        <w:t xml:space="preserve"> г.</w:t>
      </w:r>
      <w:r w:rsidR="00F171F6">
        <w:rPr>
          <w:lang w:val="bg-BG"/>
        </w:rPr>
        <w:t xml:space="preserve"> В</w:t>
      </w:r>
      <w:r w:rsidR="00054521">
        <w:rPr>
          <w:lang w:val="bg-BG"/>
        </w:rPr>
        <w:t xml:space="preserve"> конкретния случай железопътното предприятие е наето за извършване превоза на товарите</w:t>
      </w:r>
      <w:r w:rsidR="00D271A4" w:rsidRPr="009E270B">
        <w:rPr>
          <w:lang w:val="bg-BG"/>
        </w:rPr>
        <w:t xml:space="preserve">; </w:t>
      </w:r>
    </w:p>
    <w:p w14:paraId="3C4CE712" w14:textId="34FB531C" w:rsidR="00707F14" w:rsidRDefault="00D271A4" w:rsidP="00D271A4">
      <w:pPr>
        <w:pStyle w:val="ab"/>
        <w:ind w:left="0"/>
        <w:rPr>
          <w:lang w:val="bg-BG"/>
        </w:rPr>
      </w:pPr>
      <w:r w:rsidRPr="009E270B">
        <w:rPr>
          <w:lang w:val="bg-BG"/>
        </w:rPr>
        <w:t>ДП НКЖИ отговаря за ремонта, поддръжката и експлоатацията на националната железопътна инфраструктура.</w:t>
      </w:r>
    </w:p>
    <w:p w14:paraId="28B03855" w14:textId="77777777" w:rsidR="004B0D25" w:rsidRPr="009E270B" w:rsidRDefault="004B0D25" w:rsidP="00D271A4">
      <w:pPr>
        <w:pStyle w:val="ab"/>
        <w:ind w:left="0"/>
        <w:rPr>
          <w:lang w:val="bg-BG"/>
        </w:rPr>
      </w:pPr>
    </w:p>
    <w:p w14:paraId="6D496E16" w14:textId="77777777" w:rsidR="00707F14" w:rsidRPr="00C0213B" w:rsidRDefault="00707F14" w:rsidP="00501837">
      <w:pPr>
        <w:pStyle w:val="ab"/>
        <w:numPr>
          <w:ilvl w:val="2"/>
          <w:numId w:val="16"/>
        </w:numPr>
        <w:spacing w:before="120"/>
        <w:ind w:left="1225" w:hanging="505"/>
        <w:contextualSpacing w:val="0"/>
        <w:rPr>
          <w:bCs/>
          <w:i/>
          <w:iCs/>
          <w:lang w:val="bg-BG"/>
        </w:rPr>
      </w:pPr>
      <w:r w:rsidRPr="00C0213B">
        <w:rPr>
          <w:bCs/>
          <w:i/>
          <w:iCs/>
          <w:lang w:val="bg-BG"/>
        </w:rPr>
        <w:t>Други системни фактори.</w:t>
      </w:r>
    </w:p>
    <w:p w14:paraId="351125F3" w14:textId="0F2A2C0B" w:rsidR="00707F14" w:rsidRPr="00707F14" w:rsidRDefault="00D271A4" w:rsidP="00707F14">
      <w:pPr>
        <w:rPr>
          <w:lang w:val="bg-BG"/>
        </w:rPr>
      </w:pPr>
      <w:r>
        <w:rPr>
          <w:lang w:val="bg-BG"/>
        </w:rPr>
        <w:t>Не е приложимо.</w:t>
      </w:r>
    </w:p>
    <w:p w14:paraId="6DE99ABD" w14:textId="77777777" w:rsidR="00707F14" w:rsidRPr="009E5FB3" w:rsidRDefault="00707F14" w:rsidP="00501837">
      <w:pPr>
        <w:pStyle w:val="ab"/>
        <w:numPr>
          <w:ilvl w:val="1"/>
          <w:numId w:val="16"/>
        </w:numPr>
        <w:tabs>
          <w:tab w:val="left" w:pos="1134"/>
        </w:tabs>
        <w:spacing w:before="120"/>
        <w:ind w:left="788" w:hanging="79"/>
        <w:contextualSpacing w:val="0"/>
        <w:rPr>
          <w:b/>
          <w:bCs/>
          <w:i/>
          <w:iCs/>
          <w:lang w:val="bg-BG"/>
        </w:rPr>
      </w:pPr>
      <w:r w:rsidRPr="009E5FB3">
        <w:rPr>
          <w:b/>
          <w:bCs/>
          <w:i/>
          <w:iCs/>
          <w:lang w:val="bg-BG"/>
        </w:rPr>
        <w:t>Предишни случаи със сходен характер.</w:t>
      </w:r>
    </w:p>
    <w:p w14:paraId="35E23F18" w14:textId="477A70B5" w:rsidR="00707F14" w:rsidRPr="00707F14" w:rsidRDefault="00B32115" w:rsidP="00707F14">
      <w:pPr>
        <w:rPr>
          <w:lang w:val="bg-BG"/>
        </w:rPr>
      </w:pPr>
      <w:r w:rsidRPr="00B32115">
        <w:rPr>
          <w:lang w:val="bg-BG"/>
        </w:rPr>
        <w:t xml:space="preserve">Произшествия със сходен характер на превъртяла бандажна гривна на подвижен състав, </w:t>
      </w:r>
      <w:r w:rsidR="00C0213B">
        <w:rPr>
          <w:lang w:val="bg-BG"/>
        </w:rPr>
        <w:t xml:space="preserve">до този момент </w:t>
      </w:r>
      <w:r w:rsidR="00C61563" w:rsidRPr="00B32115">
        <w:rPr>
          <w:lang w:val="bg-BG"/>
        </w:rPr>
        <w:t>НБРПВВЖТ</w:t>
      </w:r>
      <w:r w:rsidRPr="00B32115">
        <w:rPr>
          <w:lang w:val="bg-BG"/>
        </w:rPr>
        <w:t xml:space="preserve"> не е разследвал</w:t>
      </w:r>
      <w:r w:rsidR="00C61563" w:rsidRPr="00B32115">
        <w:rPr>
          <w:lang w:val="bg-BG"/>
        </w:rPr>
        <w:t>.</w:t>
      </w:r>
    </w:p>
    <w:p w14:paraId="3B702C8B" w14:textId="6B84C466" w:rsidR="00B13615" w:rsidRDefault="00445CF4" w:rsidP="00455A09">
      <w:pPr>
        <w:rPr>
          <w:lang w:val="bg-BG"/>
        </w:rPr>
      </w:pPr>
      <w:r>
        <w:rPr>
          <w:lang w:val="bg-BG"/>
        </w:rPr>
        <w:br w:type="page"/>
      </w:r>
    </w:p>
    <w:p w14:paraId="380EAD8E" w14:textId="77777777" w:rsidR="00445CF4" w:rsidRPr="00F12C70" w:rsidRDefault="00F12C70" w:rsidP="00F905A8">
      <w:pPr>
        <w:pStyle w:val="ab"/>
        <w:numPr>
          <w:ilvl w:val="0"/>
          <w:numId w:val="16"/>
        </w:numPr>
        <w:tabs>
          <w:tab w:val="left" w:pos="993"/>
        </w:tabs>
        <w:ind w:hanging="11"/>
        <w:rPr>
          <w:b/>
          <w:bCs/>
          <w:sz w:val="28"/>
          <w:szCs w:val="22"/>
          <w:lang w:val="bg-BG"/>
        </w:rPr>
      </w:pPr>
      <w:r w:rsidRPr="00F12C70">
        <w:rPr>
          <w:b/>
          <w:bCs/>
          <w:sz w:val="28"/>
          <w:szCs w:val="22"/>
          <w:lang w:val="bg-BG"/>
        </w:rPr>
        <w:lastRenderedPageBreak/>
        <w:t>Заключ</w:t>
      </w:r>
      <w:bookmarkStart w:id="16" w:name="заключения"/>
      <w:bookmarkEnd w:id="16"/>
      <w:r w:rsidRPr="00F12C70">
        <w:rPr>
          <w:b/>
          <w:bCs/>
          <w:sz w:val="28"/>
          <w:szCs w:val="22"/>
          <w:lang w:val="bg-BG"/>
        </w:rPr>
        <w:t>ения</w:t>
      </w:r>
    </w:p>
    <w:p w14:paraId="2624F016" w14:textId="77777777" w:rsidR="00F12C70" w:rsidRPr="00A106B5" w:rsidRDefault="00F12C70" w:rsidP="00501837">
      <w:pPr>
        <w:pStyle w:val="ab"/>
        <w:numPr>
          <w:ilvl w:val="1"/>
          <w:numId w:val="16"/>
        </w:numPr>
        <w:tabs>
          <w:tab w:val="left" w:pos="1134"/>
        </w:tabs>
        <w:spacing w:before="120"/>
        <w:ind w:left="788" w:hanging="79"/>
        <w:contextualSpacing w:val="0"/>
        <w:rPr>
          <w:b/>
          <w:i/>
          <w:iCs/>
          <w:lang w:val="bg-BG"/>
        </w:rPr>
      </w:pPr>
      <w:r w:rsidRPr="00A106B5">
        <w:rPr>
          <w:b/>
          <w:i/>
          <w:iCs/>
          <w:lang w:val="bg-BG"/>
        </w:rPr>
        <w:t>Обобщение на анализа относно причините за събитието.</w:t>
      </w:r>
    </w:p>
    <w:p w14:paraId="09FD5CCA" w14:textId="3F42BB6D" w:rsidR="00C61563" w:rsidRDefault="009440B8" w:rsidP="00053B15">
      <w:pPr>
        <w:tabs>
          <w:tab w:val="left" w:pos="993"/>
        </w:tabs>
        <w:rPr>
          <w:bCs/>
          <w:lang w:val="bg-BG"/>
        </w:rPr>
      </w:pPr>
      <w:r w:rsidRPr="009440B8">
        <w:rPr>
          <w:bCs/>
          <w:lang w:val="bg-BG"/>
        </w:rPr>
        <w:t xml:space="preserve">Комисията за разследване посети </w:t>
      </w:r>
      <w:r w:rsidR="00FF72CD">
        <w:rPr>
          <w:bCs/>
          <w:lang w:val="bg-BG"/>
        </w:rPr>
        <w:t xml:space="preserve">неколкократно </w:t>
      </w:r>
      <w:r w:rsidR="003F4CD2">
        <w:rPr>
          <w:bCs/>
          <w:lang w:val="bg-BG"/>
        </w:rPr>
        <w:t>мястото на произшествието,</w:t>
      </w:r>
      <w:r w:rsidRPr="009440B8">
        <w:rPr>
          <w:bCs/>
          <w:lang w:val="bg-BG"/>
        </w:rPr>
        <w:t xml:space="preserve"> запозна </w:t>
      </w:r>
      <w:r w:rsidR="003F4CD2">
        <w:rPr>
          <w:bCs/>
          <w:lang w:val="bg-BG"/>
        </w:rPr>
        <w:t xml:space="preserve">се </w:t>
      </w:r>
      <w:r w:rsidRPr="009440B8">
        <w:rPr>
          <w:bCs/>
          <w:lang w:val="bg-BG"/>
        </w:rPr>
        <w:t>с</w:t>
      </w:r>
      <w:r w:rsidR="003F4CD2">
        <w:rPr>
          <w:bCs/>
          <w:lang w:val="bg-BG"/>
        </w:rPr>
        <w:t>ъс събраната и предоставена</w:t>
      </w:r>
      <w:r w:rsidR="00C61563">
        <w:rPr>
          <w:bCs/>
          <w:lang w:val="bg-BG"/>
        </w:rPr>
        <w:t xml:space="preserve"> документация за ремонта и поддръжката на желе</w:t>
      </w:r>
      <w:r w:rsidR="001F6DF0">
        <w:rPr>
          <w:bCs/>
          <w:lang w:val="bg-BG"/>
        </w:rPr>
        <w:t>зния път, както и с ремонта и поддръжката на дерайлиралите вагони</w:t>
      </w:r>
      <w:r w:rsidR="00C0213B">
        <w:rPr>
          <w:bCs/>
          <w:lang w:val="bg-BG"/>
        </w:rPr>
        <w:t>,</w:t>
      </w:r>
      <w:r w:rsidR="001F6DF0">
        <w:rPr>
          <w:bCs/>
          <w:lang w:val="bg-BG"/>
        </w:rPr>
        <w:t xml:space="preserve"> пристигнали от Република Румъния</w:t>
      </w:r>
      <w:r w:rsidR="003F7A78">
        <w:rPr>
          <w:bCs/>
          <w:lang w:val="bg-BG"/>
        </w:rPr>
        <w:t xml:space="preserve">. </w:t>
      </w:r>
    </w:p>
    <w:p w14:paraId="1F49DB31" w14:textId="799618D3" w:rsidR="009440B8" w:rsidRPr="00AA5D98" w:rsidRDefault="00C61563" w:rsidP="00053B15">
      <w:pPr>
        <w:tabs>
          <w:tab w:val="left" w:pos="993"/>
        </w:tabs>
        <w:rPr>
          <w:noProof/>
          <w:lang w:val="bg-BG"/>
        </w:rPr>
      </w:pPr>
      <w:r>
        <w:rPr>
          <w:bCs/>
          <w:lang w:val="bg-BG"/>
        </w:rPr>
        <w:t>Комисията за разследване се з</w:t>
      </w:r>
      <w:r w:rsidRPr="009440B8">
        <w:rPr>
          <w:bCs/>
          <w:lang w:val="bg-BG"/>
        </w:rPr>
        <w:t xml:space="preserve">апозна </w:t>
      </w:r>
      <w:r w:rsidR="0081690A">
        <w:rPr>
          <w:bCs/>
          <w:lang w:val="bg-BG"/>
        </w:rPr>
        <w:t>подробно</w:t>
      </w:r>
      <w:r w:rsidR="003F4CD2">
        <w:rPr>
          <w:bCs/>
          <w:lang w:val="bg-BG"/>
        </w:rPr>
        <w:t xml:space="preserve"> </w:t>
      </w:r>
      <w:r w:rsidR="009440B8" w:rsidRPr="009440B8">
        <w:rPr>
          <w:bCs/>
          <w:lang w:val="bg-BG"/>
        </w:rPr>
        <w:t xml:space="preserve">с </w:t>
      </w:r>
      <w:r w:rsidR="003F4CD2">
        <w:rPr>
          <w:bCs/>
          <w:lang w:val="bg-BG"/>
        </w:rPr>
        <w:t>предоставената документация</w:t>
      </w:r>
      <w:r w:rsidR="0081690A" w:rsidRPr="0081690A">
        <w:rPr>
          <w:lang w:val="bg-BG"/>
        </w:rPr>
        <w:t xml:space="preserve"> </w:t>
      </w:r>
      <w:r w:rsidR="0081690A">
        <w:rPr>
          <w:lang w:val="bg-BG"/>
        </w:rPr>
        <w:t xml:space="preserve">от </w:t>
      </w:r>
      <w:r w:rsidR="0081690A" w:rsidRPr="0081690A">
        <w:rPr>
          <w:bCs/>
          <w:lang w:val="bg-BG"/>
        </w:rPr>
        <w:t>ROLLING STOСK COMPANY SA</w:t>
      </w:r>
      <w:r w:rsidR="009440B8" w:rsidRPr="009440B8">
        <w:rPr>
          <w:bCs/>
          <w:lang w:val="bg-BG"/>
        </w:rPr>
        <w:t xml:space="preserve"> за техническото състояние на </w:t>
      </w:r>
      <w:r w:rsidR="009D390C">
        <w:rPr>
          <w:bCs/>
          <w:lang w:val="bg-BG"/>
        </w:rPr>
        <w:t xml:space="preserve">петте </w:t>
      </w:r>
      <w:r w:rsidR="003F4CD2">
        <w:rPr>
          <w:bCs/>
          <w:lang w:val="bg-BG"/>
        </w:rPr>
        <w:t>дерайлирали</w:t>
      </w:r>
      <w:r w:rsidR="003F4CD2" w:rsidRPr="003F4CD2">
        <w:rPr>
          <w:bCs/>
          <w:lang w:val="bg-BG"/>
        </w:rPr>
        <w:t xml:space="preserve"> </w:t>
      </w:r>
      <w:r w:rsidR="009440B8" w:rsidRPr="009440B8">
        <w:rPr>
          <w:bCs/>
          <w:lang w:val="bg-BG"/>
        </w:rPr>
        <w:t>вагон</w:t>
      </w:r>
      <w:r w:rsidR="0098340C">
        <w:rPr>
          <w:bCs/>
          <w:lang w:val="bg-BG"/>
        </w:rPr>
        <w:t>а</w:t>
      </w:r>
      <w:r w:rsidR="003F7A78">
        <w:rPr>
          <w:bCs/>
          <w:lang w:val="bg-BG"/>
        </w:rPr>
        <w:t xml:space="preserve"> </w:t>
      </w:r>
      <w:r w:rsidR="009D390C" w:rsidRPr="006627BF">
        <w:rPr>
          <w:lang w:val="bg-BG"/>
        </w:rPr>
        <w:t>№№ 3353</w:t>
      </w:r>
      <w:r w:rsidR="006627BF" w:rsidRPr="006627BF">
        <w:rPr>
          <w:lang w:val="bg-BG"/>
        </w:rPr>
        <w:t>6651334</w:t>
      </w:r>
      <w:r w:rsidR="009D390C" w:rsidRPr="006627BF">
        <w:rPr>
          <w:lang w:val="bg-BG"/>
        </w:rPr>
        <w:t>-</w:t>
      </w:r>
      <w:r w:rsidR="006627BF" w:rsidRPr="006627BF">
        <w:rPr>
          <w:lang w:val="bg-BG"/>
        </w:rPr>
        <w:t>9</w:t>
      </w:r>
      <w:r w:rsidR="009D390C" w:rsidRPr="006627BF">
        <w:rPr>
          <w:lang w:val="bg-BG"/>
        </w:rPr>
        <w:t>, 3353</w:t>
      </w:r>
      <w:r w:rsidR="006627BF" w:rsidRPr="006627BF">
        <w:rPr>
          <w:lang w:val="bg-BG"/>
        </w:rPr>
        <w:t>6653810</w:t>
      </w:r>
      <w:r w:rsidR="009D390C" w:rsidRPr="006627BF">
        <w:rPr>
          <w:lang w:val="bg-BG"/>
        </w:rPr>
        <w:t>-</w:t>
      </w:r>
      <w:r w:rsidR="006627BF" w:rsidRPr="006627BF">
        <w:rPr>
          <w:lang w:val="bg-BG"/>
        </w:rPr>
        <w:t>6</w:t>
      </w:r>
      <w:r w:rsidR="009D390C" w:rsidRPr="006627BF">
        <w:rPr>
          <w:lang w:val="bg-BG"/>
        </w:rPr>
        <w:t>, 3353</w:t>
      </w:r>
      <w:r w:rsidR="006627BF" w:rsidRPr="006627BF">
        <w:rPr>
          <w:lang w:val="bg-BG"/>
        </w:rPr>
        <w:t>6652645</w:t>
      </w:r>
      <w:r w:rsidR="009D390C" w:rsidRPr="006627BF">
        <w:rPr>
          <w:lang w:val="bg-BG"/>
        </w:rPr>
        <w:t>-</w:t>
      </w:r>
      <w:r w:rsidR="006627BF" w:rsidRPr="006627BF">
        <w:rPr>
          <w:lang w:val="bg-BG"/>
        </w:rPr>
        <w:t>5</w:t>
      </w:r>
      <w:r w:rsidR="009D390C" w:rsidRPr="006627BF">
        <w:rPr>
          <w:lang w:val="bg-BG"/>
        </w:rPr>
        <w:t>, 3353</w:t>
      </w:r>
      <w:r w:rsidR="006627BF" w:rsidRPr="006627BF">
        <w:rPr>
          <w:lang w:val="bg-BG"/>
        </w:rPr>
        <w:t>6656302</w:t>
      </w:r>
      <w:r w:rsidR="009D390C" w:rsidRPr="006627BF">
        <w:rPr>
          <w:lang w:val="bg-BG"/>
        </w:rPr>
        <w:t>-</w:t>
      </w:r>
      <w:r w:rsidR="006627BF" w:rsidRPr="006627BF">
        <w:rPr>
          <w:lang w:val="bg-BG"/>
        </w:rPr>
        <w:t>1</w:t>
      </w:r>
      <w:r w:rsidR="009D390C" w:rsidRPr="006627BF">
        <w:rPr>
          <w:lang w:val="bg-BG"/>
        </w:rPr>
        <w:t>, 3353</w:t>
      </w:r>
      <w:r w:rsidR="006627BF" w:rsidRPr="006627BF">
        <w:rPr>
          <w:lang w:val="bg-BG"/>
        </w:rPr>
        <w:t>6654482</w:t>
      </w:r>
      <w:r w:rsidR="009D390C" w:rsidRPr="006627BF">
        <w:rPr>
          <w:lang w:val="bg-BG"/>
        </w:rPr>
        <w:t>-</w:t>
      </w:r>
      <w:r w:rsidR="006627BF" w:rsidRPr="006627BF">
        <w:rPr>
          <w:lang w:val="bg-BG"/>
        </w:rPr>
        <w:t>3</w:t>
      </w:r>
      <w:r w:rsidR="009D390C">
        <w:rPr>
          <w:lang w:val="bg-BG"/>
        </w:rPr>
        <w:t xml:space="preserve"> и по-конкретно с </w:t>
      </w:r>
      <w:r w:rsidR="0098340C">
        <w:rPr>
          <w:lang w:val="bg-BG"/>
        </w:rPr>
        <w:t>13-тия, първи дерайлирал</w:t>
      </w:r>
      <w:r w:rsidR="0081690A">
        <w:rPr>
          <w:lang w:val="bg-BG"/>
        </w:rPr>
        <w:t xml:space="preserve"> </w:t>
      </w:r>
      <w:r w:rsidR="0081690A" w:rsidRPr="0081690A">
        <w:rPr>
          <w:lang w:val="bg-BG"/>
        </w:rPr>
        <w:t>вагон</w:t>
      </w:r>
      <w:r w:rsidR="009D390C">
        <w:rPr>
          <w:lang w:val="bg-BG"/>
        </w:rPr>
        <w:t>.</w:t>
      </w:r>
      <w:r w:rsidR="0081690A">
        <w:rPr>
          <w:lang w:val="bg-BG"/>
        </w:rPr>
        <w:t xml:space="preserve"> </w:t>
      </w:r>
    </w:p>
    <w:p w14:paraId="34AF146A" w14:textId="039F6D4B" w:rsidR="00D77802" w:rsidRPr="008733D5" w:rsidRDefault="00D77802" w:rsidP="00D77802">
      <w:pPr>
        <w:tabs>
          <w:tab w:val="left" w:pos="993"/>
        </w:tabs>
        <w:rPr>
          <w:noProof/>
          <w:lang w:val="bg-BG"/>
        </w:rPr>
      </w:pPr>
      <w:r w:rsidRPr="008733D5">
        <w:rPr>
          <w:noProof/>
          <w:lang w:val="bg-BG"/>
        </w:rPr>
        <w:t>Комисията за разследване се запозна на място с обстановката, направи неколкократни по</w:t>
      </w:r>
      <w:r w:rsidR="003F4CD2">
        <w:rPr>
          <w:noProof/>
          <w:lang w:val="bg-BG"/>
        </w:rPr>
        <w:t>дробни и внимателни огледи</w:t>
      </w:r>
      <w:r w:rsidRPr="008733D5">
        <w:rPr>
          <w:noProof/>
          <w:lang w:val="bg-BG"/>
        </w:rPr>
        <w:t xml:space="preserve"> на железния </w:t>
      </w:r>
      <w:r w:rsidR="003F4CD2">
        <w:rPr>
          <w:noProof/>
          <w:lang w:val="bg-BG"/>
        </w:rPr>
        <w:t>път, на подвижния състав, проведе интервю с персонала</w:t>
      </w:r>
      <w:r w:rsidR="006627BF">
        <w:rPr>
          <w:noProof/>
          <w:lang w:val="bg-BG"/>
        </w:rPr>
        <w:t>,</w:t>
      </w:r>
      <w:r w:rsidRPr="008733D5">
        <w:rPr>
          <w:noProof/>
          <w:lang w:val="bg-BG"/>
        </w:rPr>
        <w:t xml:space="preserve"> участвал в произшествието</w:t>
      </w:r>
      <w:r w:rsidR="0081690A">
        <w:rPr>
          <w:noProof/>
          <w:lang w:val="bg-BG"/>
        </w:rPr>
        <w:t xml:space="preserve"> от двата субекта</w:t>
      </w:r>
      <w:r w:rsidRPr="008733D5">
        <w:rPr>
          <w:noProof/>
          <w:lang w:val="bg-BG"/>
        </w:rPr>
        <w:t>. Анализира задълбочено всички обстоятелства, свързани с дерайлирането и направи</w:t>
      </w:r>
      <w:r w:rsidR="003F4CD2">
        <w:rPr>
          <w:noProof/>
          <w:lang w:val="bg-BG"/>
        </w:rPr>
        <w:t xml:space="preserve"> обобщение на произшествието</w:t>
      </w:r>
      <w:r w:rsidRPr="008733D5">
        <w:rPr>
          <w:noProof/>
          <w:lang w:val="bg-BG"/>
        </w:rPr>
        <w:t>.</w:t>
      </w:r>
    </w:p>
    <w:p w14:paraId="2C4AF202" w14:textId="1F624375" w:rsidR="0098340C" w:rsidRDefault="000C2A86" w:rsidP="006627BF">
      <w:pPr>
        <w:ind w:firstLine="720"/>
        <w:rPr>
          <w:lang w:val="bg-BG"/>
        </w:rPr>
      </w:pPr>
      <w:r w:rsidRPr="008733D5">
        <w:rPr>
          <w:noProof/>
          <w:lang w:val="bg-BG"/>
        </w:rPr>
        <w:t xml:space="preserve">Дерайлирането </w:t>
      </w:r>
      <w:r w:rsidR="00D77802" w:rsidRPr="008733D5">
        <w:rPr>
          <w:noProof/>
          <w:lang w:val="bg-BG"/>
        </w:rPr>
        <w:t>е настъпило вследствие</w:t>
      </w:r>
      <w:r w:rsidR="006627BF" w:rsidRPr="006627BF">
        <w:rPr>
          <w:lang w:val="bg-BG"/>
        </w:rPr>
        <w:t xml:space="preserve"> </w:t>
      </w:r>
      <w:r w:rsidR="006627BF">
        <w:rPr>
          <w:lang w:val="bg-BG"/>
        </w:rPr>
        <w:t xml:space="preserve">разпресоване на бандажната гривна на дясното колело на втора колоос на първа талига на вагон № 33536653810-6, 13-ти от състава на влака. При преминаването през стрелките на гърловината в гара Мездра </w:t>
      </w:r>
      <w:r w:rsidR="0081690A">
        <w:rPr>
          <w:lang w:val="bg-BG"/>
        </w:rPr>
        <w:t>към трети</w:t>
      </w:r>
      <w:r w:rsidR="006627BF">
        <w:rPr>
          <w:lang w:val="bg-BG"/>
        </w:rPr>
        <w:t xml:space="preserve"> отклонителен коловоз възникват значителни хоризонтални напречни сили, спомогнали за реализиране на произшествието.</w:t>
      </w:r>
      <w:r w:rsidR="00D77802" w:rsidRPr="0098340C">
        <w:rPr>
          <w:noProof/>
          <w:color w:val="FF0000"/>
          <w:lang w:val="bg-BG"/>
        </w:rPr>
        <w:t xml:space="preserve"> </w:t>
      </w:r>
    </w:p>
    <w:p w14:paraId="1C1D908C" w14:textId="7812C36B" w:rsidR="00F12C70" w:rsidRPr="00A106B5" w:rsidRDefault="00F12C70" w:rsidP="00501837">
      <w:pPr>
        <w:pStyle w:val="ab"/>
        <w:numPr>
          <w:ilvl w:val="1"/>
          <w:numId w:val="16"/>
        </w:numPr>
        <w:tabs>
          <w:tab w:val="left" w:pos="1134"/>
        </w:tabs>
        <w:spacing w:before="120"/>
        <w:ind w:left="0" w:firstLine="709"/>
        <w:contextualSpacing w:val="0"/>
        <w:rPr>
          <w:b/>
          <w:i/>
          <w:iCs/>
          <w:lang w:val="bg-BG"/>
        </w:rPr>
      </w:pPr>
      <w:r w:rsidRPr="00A106B5">
        <w:rPr>
          <w:b/>
          <w:i/>
          <w:iCs/>
          <w:lang w:val="bg-BG"/>
        </w:rPr>
        <w:t>Мерки, предприети след настъпване на събитието.</w:t>
      </w:r>
    </w:p>
    <w:p w14:paraId="353F0BD3" w14:textId="771E88BD" w:rsidR="00F12C70" w:rsidRDefault="000108F7" w:rsidP="00F12C70">
      <w:pPr>
        <w:pStyle w:val="ab"/>
        <w:ind w:left="0"/>
        <w:rPr>
          <w:lang w:val="bg-BG"/>
        </w:rPr>
      </w:pPr>
      <w:r>
        <w:rPr>
          <w:lang w:val="bg-BG"/>
        </w:rPr>
        <w:t>Управителя</w:t>
      </w:r>
      <w:r w:rsidR="001C738F">
        <w:rPr>
          <w:lang w:val="bg-BG"/>
        </w:rPr>
        <w:t>т</w:t>
      </w:r>
      <w:r>
        <w:rPr>
          <w:lang w:val="bg-BG"/>
        </w:rPr>
        <w:t xml:space="preserve"> на желе</w:t>
      </w:r>
      <w:r w:rsidR="005568E7">
        <w:rPr>
          <w:lang w:val="bg-BG"/>
        </w:rPr>
        <w:t xml:space="preserve">зопътната инфраструктура </w:t>
      </w:r>
      <w:r w:rsidR="001A54EF">
        <w:rPr>
          <w:lang w:val="bg-BG"/>
        </w:rPr>
        <w:t>предприе</w:t>
      </w:r>
      <w:r w:rsidR="0098340C">
        <w:rPr>
          <w:lang w:val="bg-BG"/>
        </w:rPr>
        <w:t xml:space="preserve"> възстановяване</w:t>
      </w:r>
      <w:r>
        <w:rPr>
          <w:lang w:val="bg-BG"/>
        </w:rPr>
        <w:t xml:space="preserve"> на повредения </w:t>
      </w:r>
      <w:r w:rsidR="0098340C">
        <w:rPr>
          <w:lang w:val="bg-BG"/>
        </w:rPr>
        <w:t>участък от</w:t>
      </w:r>
      <w:r w:rsidR="00275EA0">
        <w:rPr>
          <w:lang w:val="bg-BG"/>
        </w:rPr>
        <w:t xml:space="preserve"> </w:t>
      </w:r>
      <w:r w:rsidR="0098340C">
        <w:rPr>
          <w:lang w:val="bg-BG"/>
        </w:rPr>
        <w:t>желе</w:t>
      </w:r>
      <w:r w:rsidR="005568E7">
        <w:rPr>
          <w:lang w:val="bg-BG"/>
        </w:rPr>
        <w:t>зния път и съоръженията</w:t>
      </w:r>
      <w:r w:rsidR="0098340C">
        <w:rPr>
          <w:lang w:val="bg-BG"/>
        </w:rPr>
        <w:t xml:space="preserve">, както и </w:t>
      </w:r>
      <w:r w:rsidR="005568E7">
        <w:rPr>
          <w:lang w:val="bg-BG"/>
        </w:rPr>
        <w:t xml:space="preserve">на </w:t>
      </w:r>
      <w:r w:rsidR="0098340C">
        <w:rPr>
          <w:lang w:val="bg-BG"/>
        </w:rPr>
        <w:t>осигури</w:t>
      </w:r>
      <w:r w:rsidR="005568E7">
        <w:rPr>
          <w:lang w:val="bg-BG"/>
        </w:rPr>
        <w:t>телната техника в гара Мездра</w:t>
      </w:r>
      <w:r w:rsidR="001C738F">
        <w:rPr>
          <w:lang w:val="bg-BG"/>
        </w:rPr>
        <w:t>.</w:t>
      </w:r>
      <w:r w:rsidR="005568E7">
        <w:rPr>
          <w:lang w:val="bg-BG"/>
        </w:rPr>
        <w:t xml:space="preserve"> </w:t>
      </w:r>
      <w:r w:rsidR="001C738F">
        <w:rPr>
          <w:lang w:val="bg-BG"/>
        </w:rPr>
        <w:t xml:space="preserve">След </w:t>
      </w:r>
      <w:r w:rsidR="005568E7">
        <w:rPr>
          <w:lang w:val="bg-BG"/>
        </w:rPr>
        <w:t xml:space="preserve">приключените огледи от Разследващата комисия на НБРПВВЖТ и органите на досъдебното производство е дадено писмено разрешение </w:t>
      </w:r>
      <w:r w:rsidR="001C738F">
        <w:rPr>
          <w:lang w:val="bg-BG"/>
        </w:rPr>
        <w:t>за възстановяване</w:t>
      </w:r>
      <w:r w:rsidR="005568E7">
        <w:rPr>
          <w:lang w:val="bg-BG"/>
        </w:rPr>
        <w:t>.</w:t>
      </w:r>
      <w:r w:rsidR="001A54EF">
        <w:rPr>
          <w:lang w:val="bg-BG"/>
        </w:rPr>
        <w:t xml:space="preserve"> </w:t>
      </w:r>
    </w:p>
    <w:p w14:paraId="63B76456" w14:textId="4495CFCF" w:rsidR="00275EA0" w:rsidRDefault="001C738F" w:rsidP="00F12C70">
      <w:pPr>
        <w:pStyle w:val="ab"/>
        <w:ind w:left="0"/>
        <w:rPr>
          <w:lang w:val="bg-BG"/>
        </w:rPr>
      </w:pPr>
      <w:r>
        <w:rPr>
          <w:lang w:val="bg-BG"/>
        </w:rPr>
        <w:t xml:space="preserve">На дерайлиралите вагони №№ </w:t>
      </w:r>
      <w:r w:rsidRPr="006627BF">
        <w:rPr>
          <w:lang w:val="bg-BG"/>
        </w:rPr>
        <w:t>33536651334-9, 33536652645-5, 33536656302-1, 33536654482-3</w:t>
      </w:r>
      <w:r>
        <w:rPr>
          <w:lang w:val="bg-BG"/>
        </w:rPr>
        <w:t xml:space="preserve"> са извършени възстановителни ремонти във ВР цех Мездра, след което са пуснати в експлоатация.</w:t>
      </w:r>
    </w:p>
    <w:p w14:paraId="42520CF1" w14:textId="29BF18AE" w:rsidR="001C738F" w:rsidRDefault="001C738F" w:rsidP="00F12C70">
      <w:pPr>
        <w:pStyle w:val="ab"/>
        <w:ind w:left="0"/>
        <w:rPr>
          <w:lang w:val="bg-BG"/>
        </w:rPr>
      </w:pPr>
      <w:r>
        <w:rPr>
          <w:lang w:val="bg-BG"/>
        </w:rPr>
        <w:t xml:space="preserve">Първият дерайлирал вагон № </w:t>
      </w:r>
      <w:r w:rsidRPr="006627BF">
        <w:rPr>
          <w:lang w:val="bg-BG"/>
        </w:rPr>
        <w:t>33536653810-6,</w:t>
      </w:r>
      <w:r>
        <w:rPr>
          <w:lang w:val="bg-BG"/>
        </w:rPr>
        <w:t xml:space="preserve"> 13-ти от състава е придвижен до ВР цех Мездра, </w:t>
      </w:r>
      <w:r w:rsidR="0081690A">
        <w:rPr>
          <w:lang w:val="bg-BG"/>
        </w:rPr>
        <w:t>където са подменени</w:t>
      </w:r>
      <w:r>
        <w:rPr>
          <w:lang w:val="bg-BG"/>
        </w:rPr>
        <w:t xml:space="preserve"> двете колооси на дерайлиралата талига и е оставен под надзор на органите от досъдебното производство.</w:t>
      </w:r>
    </w:p>
    <w:p w14:paraId="29525DD3" w14:textId="2F547FF6" w:rsidR="00AE62F9" w:rsidRPr="00A106B5" w:rsidRDefault="00AE62F9" w:rsidP="00AE62F9">
      <w:pPr>
        <w:pStyle w:val="ab"/>
        <w:spacing w:before="120"/>
        <w:ind w:left="0"/>
        <w:contextualSpacing w:val="0"/>
        <w:rPr>
          <w:b/>
          <w:i/>
          <w:lang w:val="bg-BG"/>
        </w:rPr>
      </w:pPr>
      <w:r>
        <w:rPr>
          <w:lang w:val="bg-BG"/>
        </w:rPr>
        <w:t>5.3</w:t>
      </w:r>
      <w:r w:rsidRPr="00AE62F9">
        <w:rPr>
          <w:lang w:val="bg-BG"/>
        </w:rPr>
        <w:t xml:space="preserve">. </w:t>
      </w:r>
      <w:r w:rsidRPr="00A106B5">
        <w:rPr>
          <w:b/>
          <w:i/>
          <w:lang w:val="bg-BG"/>
        </w:rPr>
        <w:t>Допълнителни констатации.</w:t>
      </w:r>
    </w:p>
    <w:p w14:paraId="004C75A4" w14:textId="4D380A9A" w:rsidR="00C90534" w:rsidRDefault="005568E7" w:rsidP="00C90534">
      <w:pPr>
        <w:rPr>
          <w:lang w:val="bg-BG"/>
        </w:rPr>
      </w:pPr>
      <w:r>
        <w:rPr>
          <w:lang w:val="bg-BG"/>
        </w:rPr>
        <w:t>В</w:t>
      </w:r>
      <w:r w:rsidRPr="005568E7">
        <w:rPr>
          <w:lang w:val="bg-BG"/>
        </w:rPr>
        <w:t xml:space="preserve"> присъствие </w:t>
      </w:r>
      <w:r>
        <w:rPr>
          <w:lang w:val="bg-BG"/>
        </w:rPr>
        <w:t xml:space="preserve">на </w:t>
      </w:r>
      <w:r w:rsidR="007A7AA2" w:rsidRPr="007A7AA2">
        <w:rPr>
          <w:lang w:val="bg-BG"/>
        </w:rPr>
        <w:t xml:space="preserve">Комисията за разследване </w:t>
      </w:r>
      <w:r>
        <w:rPr>
          <w:lang w:val="bg-BG"/>
        </w:rPr>
        <w:t>в НБРПВВЖТ</w:t>
      </w:r>
      <w:r w:rsidR="0098340C">
        <w:rPr>
          <w:lang w:val="bg-BG"/>
        </w:rPr>
        <w:t xml:space="preserve"> </w:t>
      </w:r>
      <w:r w:rsidR="00C90534">
        <w:rPr>
          <w:lang w:val="bg-BG"/>
        </w:rPr>
        <w:t xml:space="preserve">и органите на досъдебното производство </w:t>
      </w:r>
      <w:r w:rsidR="00C90534" w:rsidRPr="00C90534">
        <w:rPr>
          <w:lang w:val="bg-BG"/>
        </w:rPr>
        <w:t>във Вагоно-ремонтен цех – Мездра на 28.01.2022 г.</w:t>
      </w:r>
      <w:r w:rsidR="00C90534">
        <w:rPr>
          <w:lang w:val="bg-BG"/>
        </w:rPr>
        <w:t xml:space="preserve"> </w:t>
      </w:r>
      <w:r w:rsidR="0098340C">
        <w:rPr>
          <w:lang w:val="bg-BG"/>
        </w:rPr>
        <w:t xml:space="preserve">се извърши прецизно измерване на </w:t>
      </w:r>
      <w:r w:rsidR="007A7AA2" w:rsidRPr="007A7AA2">
        <w:rPr>
          <w:lang w:val="bg-BG"/>
        </w:rPr>
        <w:t>колоос</w:t>
      </w:r>
      <w:r w:rsidR="0098340C">
        <w:rPr>
          <w:lang w:val="bg-BG"/>
        </w:rPr>
        <w:t>ите</w:t>
      </w:r>
      <w:r w:rsidR="007A7AA2" w:rsidRPr="007A7AA2">
        <w:rPr>
          <w:lang w:val="bg-BG"/>
        </w:rPr>
        <w:t xml:space="preserve"> на вагон №</w:t>
      </w:r>
      <w:r w:rsidR="00DF5660" w:rsidRPr="00C94D3B">
        <w:rPr>
          <w:lang w:val="bg-BG"/>
        </w:rPr>
        <w:t xml:space="preserve"> </w:t>
      </w:r>
      <w:r w:rsidR="00DF5660" w:rsidRPr="00DF5660">
        <w:rPr>
          <w:lang w:val="bg-BG"/>
        </w:rPr>
        <w:t>3</w:t>
      </w:r>
      <w:r w:rsidR="00DF5660" w:rsidRPr="00A35B82">
        <w:rPr>
          <w:lang w:val="bg-BG"/>
        </w:rPr>
        <w:t>35366538106</w:t>
      </w:r>
      <w:r>
        <w:rPr>
          <w:lang w:val="bg-BG"/>
        </w:rPr>
        <w:t xml:space="preserve"> – 13-ти от съ</w:t>
      </w:r>
      <w:r w:rsidR="00C90534">
        <w:rPr>
          <w:lang w:val="bg-BG"/>
        </w:rPr>
        <w:t>става на влака.</w:t>
      </w:r>
      <w:r w:rsidR="0098340C">
        <w:rPr>
          <w:lang w:val="bg-BG"/>
        </w:rPr>
        <w:t xml:space="preserve"> Получените</w:t>
      </w:r>
      <w:r w:rsidR="007A7AA2" w:rsidRPr="007A7AA2">
        <w:rPr>
          <w:lang w:val="bg-BG"/>
        </w:rPr>
        <w:t xml:space="preserve"> ре</w:t>
      </w:r>
      <w:r w:rsidR="00611B58">
        <w:rPr>
          <w:lang w:val="bg-BG"/>
        </w:rPr>
        <w:t>зу</w:t>
      </w:r>
      <w:r w:rsidR="0098340C">
        <w:rPr>
          <w:lang w:val="bg-BG"/>
        </w:rPr>
        <w:t xml:space="preserve">лтати </w:t>
      </w:r>
      <w:r>
        <w:rPr>
          <w:lang w:val="bg-BG"/>
        </w:rPr>
        <w:t xml:space="preserve">от измерванията </w:t>
      </w:r>
      <w:r w:rsidR="0098340C">
        <w:rPr>
          <w:lang w:val="bg-BG"/>
        </w:rPr>
        <w:t>са отразени в констативен протокол</w:t>
      </w:r>
      <w:r w:rsidR="007A7AA2" w:rsidRPr="007A7AA2">
        <w:rPr>
          <w:lang w:val="bg-BG"/>
        </w:rPr>
        <w:t>.</w:t>
      </w:r>
    </w:p>
    <w:p w14:paraId="11A5C7C8" w14:textId="09EAC09D" w:rsidR="00F12C70" w:rsidRDefault="00C90534" w:rsidP="00611B58">
      <w:pPr>
        <w:rPr>
          <w:lang w:val="bg-BG"/>
        </w:rPr>
      </w:pPr>
      <w:r w:rsidRPr="00C90534">
        <w:rPr>
          <w:lang w:val="bg-BG"/>
        </w:rPr>
        <w:t>В присъствие на Комисията за разследване в НБРПВВЖТ и органите на досъдебното производство във Ва</w:t>
      </w:r>
      <w:r>
        <w:rPr>
          <w:lang w:val="bg-BG"/>
        </w:rPr>
        <w:t>гоно-ремонтен цех – Мездра на 02.03</w:t>
      </w:r>
      <w:r w:rsidRPr="00C90534">
        <w:rPr>
          <w:lang w:val="bg-BG"/>
        </w:rPr>
        <w:t>.2022 г.</w:t>
      </w:r>
      <w:r>
        <w:rPr>
          <w:lang w:val="bg-BG"/>
        </w:rPr>
        <w:t xml:space="preserve"> </w:t>
      </w:r>
      <w:r w:rsidRPr="00C90534">
        <w:rPr>
          <w:lang w:val="bg-BG"/>
        </w:rPr>
        <w:t>се извърши</w:t>
      </w:r>
      <w:r>
        <w:rPr>
          <w:lang w:val="bg-BG"/>
        </w:rPr>
        <w:t xml:space="preserve"> срязване на бандажната гривна</w:t>
      </w:r>
      <w:r w:rsidRPr="00C90534">
        <w:rPr>
          <w:lang w:val="bg-BG"/>
        </w:rPr>
        <w:t xml:space="preserve"> на вагон № </w:t>
      </w:r>
      <w:r w:rsidR="00A35B82" w:rsidRPr="00A35B82">
        <w:rPr>
          <w:lang w:val="bg-BG"/>
        </w:rPr>
        <w:t xml:space="preserve">335366538106 </w:t>
      </w:r>
      <w:r w:rsidRPr="00A35B82">
        <w:rPr>
          <w:lang w:val="bg-BG"/>
        </w:rPr>
        <w:t xml:space="preserve">– </w:t>
      </w:r>
      <w:r w:rsidRPr="00C90534">
        <w:rPr>
          <w:lang w:val="bg-BG"/>
        </w:rPr>
        <w:t>13-ти от състава на влака</w:t>
      </w:r>
      <w:r>
        <w:rPr>
          <w:lang w:val="bg-BG"/>
        </w:rPr>
        <w:t xml:space="preserve"> за установяване на наличността на осигурителния пръстен</w:t>
      </w:r>
      <w:r w:rsidR="0081690A">
        <w:rPr>
          <w:lang w:val="bg-BG"/>
        </w:rPr>
        <w:t xml:space="preserve"> и изясняване на причините за произшествието</w:t>
      </w:r>
      <w:r w:rsidRPr="00C90534">
        <w:rPr>
          <w:lang w:val="bg-BG"/>
        </w:rPr>
        <w:t>.</w:t>
      </w:r>
      <w:r>
        <w:rPr>
          <w:lang w:val="bg-BG"/>
        </w:rPr>
        <w:tab/>
      </w:r>
      <w:r w:rsidR="00F12C70">
        <w:rPr>
          <w:lang w:val="bg-BG"/>
        </w:rPr>
        <w:br w:type="page"/>
      </w:r>
    </w:p>
    <w:p w14:paraId="1FEDFB55" w14:textId="77777777" w:rsidR="00F12C70" w:rsidRPr="00852F75" w:rsidRDefault="00F12C70" w:rsidP="000D29B9">
      <w:pPr>
        <w:pStyle w:val="ab"/>
        <w:numPr>
          <w:ilvl w:val="0"/>
          <w:numId w:val="16"/>
        </w:numPr>
        <w:tabs>
          <w:tab w:val="left" w:pos="993"/>
        </w:tabs>
        <w:ind w:hanging="11"/>
        <w:rPr>
          <w:b/>
          <w:bCs/>
          <w:sz w:val="28"/>
          <w:szCs w:val="22"/>
          <w:lang w:val="bg-BG"/>
        </w:rPr>
      </w:pPr>
      <w:bookmarkStart w:id="17" w:name="_Hlk77604211"/>
      <w:r w:rsidRPr="00852F75">
        <w:rPr>
          <w:b/>
          <w:bCs/>
          <w:sz w:val="28"/>
          <w:szCs w:val="22"/>
          <w:lang w:val="bg-BG"/>
        </w:rPr>
        <w:lastRenderedPageBreak/>
        <w:t>Препор</w:t>
      </w:r>
      <w:bookmarkStart w:id="18" w:name="препоръки"/>
      <w:bookmarkEnd w:id="18"/>
      <w:r w:rsidRPr="00852F75">
        <w:rPr>
          <w:b/>
          <w:bCs/>
          <w:sz w:val="28"/>
          <w:szCs w:val="22"/>
          <w:lang w:val="bg-BG"/>
        </w:rPr>
        <w:t>ъки за безопасност</w:t>
      </w:r>
    </w:p>
    <w:p w14:paraId="7B7CC908" w14:textId="7A848DD8" w:rsidR="006E72EC" w:rsidRDefault="006E72EC" w:rsidP="00B0573C">
      <w:pPr>
        <w:tabs>
          <w:tab w:val="left" w:pos="851"/>
        </w:tabs>
        <w:spacing w:before="120"/>
        <w:rPr>
          <w:szCs w:val="24"/>
          <w:lang w:val="bg-BG"/>
        </w:rPr>
      </w:pPr>
      <w:r w:rsidRPr="00425582">
        <w:rPr>
          <w:szCs w:val="24"/>
          <w:lang w:val="bg-BG"/>
        </w:rPr>
        <w:t>С цел подобряване на безопасността в железопътния транспорт Комисията за разследване в НБРПВВЖТ предлага на ИА ,,Железопътна администрация“ следните препоръки за безопасност</w:t>
      </w:r>
      <w:r>
        <w:rPr>
          <w:szCs w:val="24"/>
          <w:lang w:val="bg-BG"/>
        </w:rPr>
        <w:t xml:space="preserve">, относими към ДП НКЖИ и </w:t>
      </w:r>
      <w:r w:rsidR="00080C35" w:rsidRPr="00080C35">
        <w:rPr>
          <w:lang w:val="bg-BG"/>
        </w:rPr>
        <w:t>,,Булмаркет Рейл Карго“ ЕООД</w:t>
      </w:r>
      <w:r>
        <w:rPr>
          <w:szCs w:val="24"/>
          <w:lang w:val="bg-BG"/>
        </w:rPr>
        <w:t>.</w:t>
      </w:r>
    </w:p>
    <w:p w14:paraId="1C1071ED" w14:textId="77777777" w:rsidR="00C40F18" w:rsidRPr="00C40F18" w:rsidRDefault="00C40F18" w:rsidP="00501837">
      <w:pPr>
        <w:pStyle w:val="ab"/>
        <w:numPr>
          <w:ilvl w:val="0"/>
          <w:numId w:val="18"/>
        </w:numPr>
        <w:rPr>
          <w:lang w:val="bg-BG"/>
        </w:rPr>
      </w:pPr>
      <w:r w:rsidRPr="00C40F18">
        <w:rPr>
          <w:lang w:val="bg-BG"/>
        </w:rPr>
        <w:t>С препоръка 1 се предлага ДП НКЖИ и ,,Булмаркет Рейл Карго“ ЕООД да запознаят заинтересования персонал със съдържанието на настоящия доклад.</w:t>
      </w:r>
    </w:p>
    <w:p w14:paraId="3DEF49F8" w14:textId="77777777" w:rsidR="00C40F18" w:rsidRPr="00C40F18" w:rsidRDefault="00C40F18" w:rsidP="00501837">
      <w:pPr>
        <w:pStyle w:val="ab"/>
        <w:numPr>
          <w:ilvl w:val="0"/>
          <w:numId w:val="18"/>
        </w:numPr>
        <w:rPr>
          <w:lang w:val="bg-BG"/>
        </w:rPr>
      </w:pPr>
      <w:r w:rsidRPr="00C40F18">
        <w:rPr>
          <w:lang w:val="bg-BG"/>
        </w:rPr>
        <w:t>С препоръка 2 се предлага ,,Булмаркет Рейл Карго“ ЕООД да осъществява прецизен контрол на техническото състояние на вагоните, както на граничните и влакообразуващи гари, така и при движението им по националната железопътна мрежа.</w:t>
      </w:r>
    </w:p>
    <w:p w14:paraId="1FF583C4" w14:textId="77777777" w:rsidR="00C40F18" w:rsidRPr="00C40F18" w:rsidRDefault="00C40F18" w:rsidP="00501837">
      <w:pPr>
        <w:pStyle w:val="ab"/>
        <w:numPr>
          <w:ilvl w:val="0"/>
          <w:numId w:val="18"/>
        </w:numPr>
        <w:rPr>
          <w:rFonts w:eastAsiaTheme="minorEastAsia"/>
          <w:szCs w:val="24"/>
          <w:lang w:val="bg-BG"/>
        </w:rPr>
      </w:pPr>
      <w:r w:rsidRPr="00C40F18">
        <w:rPr>
          <w:lang w:val="bg-BG"/>
        </w:rPr>
        <w:t xml:space="preserve">С препоръка 3 се предлага ,,Булмаркет Рейл Карго“ ЕООД </w:t>
      </w:r>
      <w:r w:rsidRPr="00C40F18">
        <w:rPr>
          <w:rFonts w:eastAsiaTheme="minorEastAsia"/>
          <w:szCs w:val="24"/>
          <w:lang w:val="bg-BG"/>
        </w:rPr>
        <w:t>да прецизира персонала, контролиращ техническото състояние на вагоните във възелните гари по маршрута на движение на влаковете.</w:t>
      </w:r>
    </w:p>
    <w:p w14:paraId="65FFF6A1" w14:textId="5FA75C2E" w:rsidR="00C40F18" w:rsidRDefault="00C40F18" w:rsidP="00CA36FC">
      <w:pPr>
        <w:pStyle w:val="ab"/>
        <w:numPr>
          <w:ilvl w:val="0"/>
          <w:numId w:val="18"/>
        </w:numPr>
        <w:rPr>
          <w:lang w:val="bg-BG"/>
        </w:rPr>
      </w:pPr>
      <w:r w:rsidRPr="00C40F18">
        <w:rPr>
          <w:lang w:val="bg-BG"/>
        </w:rPr>
        <w:t>С препоръка 4 се предлага ,,Булмаркет Рейл Карго“ ЕООД да изиска опресняване и контрол на маркировката от външната страна на бандажните колела за бърз и лесен контрол на сглобката бандаж – диск.</w:t>
      </w:r>
    </w:p>
    <w:p w14:paraId="38DA1890" w14:textId="576BCD53" w:rsidR="00DF5660" w:rsidRPr="0014389C" w:rsidRDefault="00D41F61" w:rsidP="00D41F61">
      <w:pPr>
        <w:pStyle w:val="ab"/>
        <w:numPr>
          <w:ilvl w:val="0"/>
          <w:numId w:val="18"/>
        </w:numPr>
        <w:rPr>
          <w:lang w:val="bg-BG"/>
        </w:rPr>
      </w:pPr>
      <w:r w:rsidRPr="00D41F61">
        <w:rPr>
          <w:lang w:val="bg-BG"/>
        </w:rPr>
        <w:t>С препоръка 5 се предлага ИА ЖА да информира Националния орган по безопасност на Румъния и сертифициращия орган SCONRAIL Ltd за настъпили две последователно еднакви произшествия с подвижен състав, регистриран в румънския регистър на возилата, със собственик, ползвател и лице, отговорно за поддръжката ROLLING STOСK COMPANY SA,</w:t>
      </w:r>
      <w:r>
        <w:rPr>
          <w:lang w:val="bg-BG"/>
        </w:rPr>
        <w:t xml:space="preserve"> поради възможно лоша поддръжка </w:t>
      </w:r>
      <w:r w:rsidR="00522411">
        <w:rPr>
          <w:lang w:val="bg-BG"/>
        </w:rPr>
        <w:t>на вагони</w:t>
      </w:r>
      <w:r w:rsidR="00DF5660" w:rsidRPr="0014389C">
        <w:rPr>
          <w:lang w:val="bg-BG"/>
        </w:rPr>
        <w:t xml:space="preserve"> серия 665/</w:t>
      </w:r>
      <w:r w:rsidR="00DF5660" w:rsidRPr="0014389C">
        <w:t>Fals</w:t>
      </w:r>
      <w:r w:rsidR="00DF5660" w:rsidRPr="0014389C">
        <w:rPr>
          <w:lang w:val="bg-BG"/>
        </w:rPr>
        <w:t>.</w:t>
      </w:r>
    </w:p>
    <w:p w14:paraId="60DF0F06" w14:textId="0630CD1D" w:rsidR="00D30C10" w:rsidRDefault="00852D86" w:rsidP="00CA36FC">
      <w:pPr>
        <w:spacing w:before="120"/>
        <w:rPr>
          <w:lang w:val="bg-BG"/>
        </w:rPr>
      </w:pPr>
      <w:r w:rsidRPr="00C40F18">
        <w:rPr>
          <w:lang w:val="bg-BG"/>
        </w:rPr>
        <w:t xml:space="preserve">Във връзка с изискванията на </w:t>
      </w:r>
      <w:r w:rsidR="00D30C10">
        <w:rPr>
          <w:lang w:val="bg-BG"/>
        </w:rPr>
        <w:t>чл. 24, параграф 2 на Директива (ЕС) 2016/798 и</w:t>
      </w:r>
      <w:r w:rsidR="00D30C10" w:rsidRPr="00D30C10">
        <w:rPr>
          <w:lang w:val="bg-BG"/>
        </w:rPr>
        <w:t xml:space="preserve"> чл. 91, ал. 3 и чл. 94, ал. 1 и ал. 4 от Наредба № 59 от 5.12.2006 г. </w:t>
      </w:r>
      <w:r w:rsidR="00190EEC" w:rsidRPr="00190EEC">
        <w:rPr>
          <w:lang w:val="bg-BG"/>
        </w:rPr>
        <w:t xml:space="preserve">на заинтересованите страни </w:t>
      </w:r>
      <w:r w:rsidR="00D30C10">
        <w:rPr>
          <w:lang w:val="bg-BG"/>
        </w:rPr>
        <w:t>се</w:t>
      </w:r>
      <w:r w:rsidR="00D30C10" w:rsidRPr="00D30C10">
        <w:rPr>
          <w:lang w:val="bg-BG"/>
        </w:rPr>
        <w:t xml:space="preserve"> предоставя окончателен доклад, който съдържа информа</w:t>
      </w:r>
      <w:r w:rsidR="00190EEC">
        <w:rPr>
          <w:lang w:val="bg-BG"/>
        </w:rPr>
        <w:t>ция от извършеното разследване н</w:t>
      </w:r>
      <w:r w:rsidR="00D30C10" w:rsidRPr="00D30C10">
        <w:rPr>
          <w:lang w:val="bg-BG"/>
        </w:rPr>
        <w:t xml:space="preserve">а причините за железопътното произшествие и </w:t>
      </w:r>
      <w:r w:rsidR="00336189">
        <w:rPr>
          <w:lang w:val="bg-BG"/>
        </w:rPr>
        <w:t>формулирани</w:t>
      </w:r>
      <w:r w:rsidR="00D30C10">
        <w:rPr>
          <w:lang w:val="bg-BG"/>
        </w:rPr>
        <w:t xml:space="preserve"> препоръки за безопасност с цел</w:t>
      </w:r>
      <w:r w:rsidR="00D30C10" w:rsidRPr="00D30C10">
        <w:rPr>
          <w:lang w:val="bg-BG"/>
        </w:rPr>
        <w:t xml:space="preserve"> подобряване </w:t>
      </w:r>
      <w:r w:rsidR="00190EEC">
        <w:rPr>
          <w:lang w:val="bg-BG"/>
        </w:rPr>
        <w:t xml:space="preserve">на </w:t>
      </w:r>
      <w:r w:rsidR="00D30C10" w:rsidRPr="00D30C10">
        <w:rPr>
          <w:lang w:val="bg-BG"/>
        </w:rPr>
        <w:t>безопасността в железопътния транспорт.</w:t>
      </w:r>
      <w:r w:rsidR="00190EEC">
        <w:rPr>
          <w:lang w:val="bg-BG"/>
        </w:rPr>
        <w:t xml:space="preserve"> </w:t>
      </w:r>
    </w:p>
    <w:p w14:paraId="7B3E1DC8" w14:textId="4B05C60D" w:rsidR="00852D86" w:rsidRDefault="0081690A" w:rsidP="007C418B">
      <w:pPr>
        <w:spacing w:before="120"/>
        <w:ind w:firstLine="567"/>
        <w:rPr>
          <w:b/>
          <w:lang w:val="bg-BG"/>
        </w:rPr>
      </w:pPr>
      <w:r w:rsidRPr="00D30C10">
        <w:rPr>
          <w:b/>
          <w:lang w:val="bg-BG"/>
        </w:rPr>
        <w:t xml:space="preserve">Председателя на </w:t>
      </w:r>
      <w:r w:rsidR="00852D86" w:rsidRPr="00D30C10">
        <w:rPr>
          <w:b/>
          <w:lang w:val="bg-BG"/>
        </w:rPr>
        <w:t xml:space="preserve">Комисията за </w:t>
      </w:r>
      <w:r w:rsidR="007C418B">
        <w:rPr>
          <w:b/>
          <w:lang w:val="bg-BG"/>
        </w:rPr>
        <w:t>разследване в НБРПВВЖТ, представя</w:t>
      </w:r>
      <w:r w:rsidR="00852D86" w:rsidRPr="00D30C10">
        <w:rPr>
          <w:b/>
          <w:lang w:val="bg-BG"/>
        </w:rPr>
        <w:t xml:space="preserve"> окончателен доклад с препоръки за безопасност на </w:t>
      </w:r>
      <w:r w:rsidRPr="00D30C10">
        <w:rPr>
          <w:b/>
          <w:lang w:val="bg-BG"/>
        </w:rPr>
        <w:t>01.04</w:t>
      </w:r>
      <w:r w:rsidR="00852D86" w:rsidRPr="00D30C10">
        <w:rPr>
          <w:b/>
          <w:lang w:val="bg-BG"/>
        </w:rPr>
        <w:t>.2022 г.</w:t>
      </w:r>
    </w:p>
    <w:p w14:paraId="378BC44E" w14:textId="77777777" w:rsidR="00142837" w:rsidRPr="00D30C10" w:rsidRDefault="00142837" w:rsidP="007C418B">
      <w:pPr>
        <w:spacing w:before="120"/>
        <w:ind w:firstLine="567"/>
        <w:rPr>
          <w:b/>
          <w:lang w:val="bg-BG"/>
        </w:rPr>
      </w:pPr>
    </w:p>
    <w:p w14:paraId="0C0FD338" w14:textId="28CA9714" w:rsidR="00F12C70" w:rsidRPr="00852F75" w:rsidRDefault="00F12C70" w:rsidP="002450C1">
      <w:pPr>
        <w:ind w:firstLine="0"/>
        <w:rPr>
          <w:b/>
          <w:bCs/>
          <w:sz w:val="28"/>
          <w:szCs w:val="22"/>
          <w:lang w:val="bg-BG"/>
        </w:rPr>
      </w:pPr>
    </w:p>
    <w:p w14:paraId="772D9BF8" w14:textId="245807AF" w:rsidR="007C418B" w:rsidRPr="007C418B" w:rsidRDefault="007C418B" w:rsidP="0071511B">
      <w:pPr>
        <w:ind w:firstLine="0"/>
        <w:rPr>
          <w:b/>
          <w:bCs/>
          <w:sz w:val="28"/>
          <w:szCs w:val="22"/>
          <w:lang w:val="bg-BG"/>
        </w:rPr>
      </w:pPr>
      <w:r>
        <w:rPr>
          <w:b/>
          <w:bCs/>
          <w:sz w:val="28"/>
          <w:szCs w:val="22"/>
          <w:lang w:val="bg-BG"/>
        </w:rPr>
        <w:t>Председател:</w:t>
      </w:r>
    </w:p>
    <w:p w14:paraId="285C257D" w14:textId="4B84CAB8" w:rsidR="00852F75" w:rsidRPr="0071511B" w:rsidRDefault="00031DA5" w:rsidP="0071511B">
      <w:pPr>
        <w:ind w:firstLine="0"/>
        <w:rPr>
          <w:b/>
          <w:bCs/>
          <w:sz w:val="28"/>
          <w:szCs w:val="22"/>
          <w:lang w:val="bg-BG"/>
        </w:rPr>
      </w:pPr>
      <w:r>
        <w:rPr>
          <w:b/>
          <w:szCs w:val="24"/>
          <w:lang w:val="bg-BG"/>
        </w:rPr>
        <w:t>Д</w:t>
      </w:r>
      <w:r w:rsidR="00852F75" w:rsidRPr="00AA5D98">
        <w:rPr>
          <w:b/>
          <w:szCs w:val="24"/>
          <w:lang w:val="bg-BG"/>
        </w:rPr>
        <w:t xml:space="preserve">-р </w:t>
      </w:r>
      <w:r w:rsidR="00852F75" w:rsidRPr="00552E7D">
        <w:rPr>
          <w:b/>
          <w:szCs w:val="24"/>
          <w:lang w:val="bg-BG"/>
        </w:rPr>
        <w:t>инж. Бойчо Скробански</w:t>
      </w:r>
    </w:p>
    <w:p w14:paraId="7216EAE6" w14:textId="7BA885B9" w:rsidR="00852F75" w:rsidRDefault="00852F75" w:rsidP="00230969">
      <w:pPr>
        <w:ind w:firstLine="0"/>
        <w:rPr>
          <w:i/>
          <w:szCs w:val="24"/>
          <w:lang w:val="bg-BG"/>
        </w:rPr>
      </w:pPr>
      <w:r w:rsidRPr="00552E7D">
        <w:rPr>
          <w:i/>
          <w:szCs w:val="24"/>
          <w:lang w:val="bg-BG"/>
        </w:rPr>
        <w:t>Заместник-председател на</w:t>
      </w:r>
      <w:r w:rsidRPr="00AA5D98">
        <w:rPr>
          <w:i/>
          <w:szCs w:val="24"/>
          <w:lang w:val="bg-BG"/>
        </w:rPr>
        <w:t xml:space="preserve"> </w:t>
      </w:r>
      <w:r w:rsidR="00DE5619">
        <w:rPr>
          <w:i/>
          <w:szCs w:val="24"/>
          <w:lang w:val="bg-BG"/>
        </w:rPr>
        <w:t xml:space="preserve">УС на </w:t>
      </w:r>
      <w:r w:rsidRPr="00AA5D98">
        <w:rPr>
          <w:i/>
          <w:szCs w:val="24"/>
          <w:lang w:val="bg-BG"/>
        </w:rPr>
        <w:t>НБРПВВЖТ</w:t>
      </w:r>
    </w:p>
    <w:p w14:paraId="0B1F1102" w14:textId="77777777" w:rsidR="00230969" w:rsidRPr="00AA5D98" w:rsidRDefault="00230969" w:rsidP="00230969">
      <w:pPr>
        <w:ind w:firstLine="0"/>
        <w:rPr>
          <w:i/>
          <w:szCs w:val="24"/>
          <w:lang w:val="bg-BG"/>
        </w:rPr>
      </w:pPr>
    </w:p>
    <w:p w14:paraId="68C8D4FB" w14:textId="5CB62B82" w:rsidR="00852F75" w:rsidRPr="00852F75" w:rsidRDefault="00852F75" w:rsidP="00552E7D">
      <w:pPr>
        <w:ind w:left="1440" w:firstLine="720"/>
        <w:rPr>
          <w:i/>
          <w:iCs/>
          <w:lang w:val="bg-BG"/>
        </w:rPr>
      </w:pPr>
      <w:bookmarkStart w:id="19" w:name="_GoBack"/>
      <w:bookmarkEnd w:id="17"/>
      <w:bookmarkEnd w:id="19"/>
    </w:p>
    <w:sectPr w:rsidR="00852F75" w:rsidRPr="00852F75" w:rsidSect="00382E2B">
      <w:footerReference w:type="default" r:id="rId67"/>
      <w:headerReference w:type="first" r:id="rId68"/>
      <w:pgSz w:w="12240" w:h="15840"/>
      <w:pgMar w:top="851" w:right="1183" w:bottom="1134"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5FF5B4" w14:textId="77777777" w:rsidR="00795707" w:rsidRDefault="00795707" w:rsidP="005624C6">
      <w:r>
        <w:separator/>
      </w:r>
    </w:p>
  </w:endnote>
  <w:endnote w:type="continuationSeparator" w:id="0">
    <w:p w14:paraId="0F175617" w14:textId="77777777" w:rsidR="00795707" w:rsidRDefault="00795707"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32805755" w:rsidR="00347924" w:rsidRDefault="00347924">
            <w:pPr>
              <w:pStyle w:val="a5"/>
              <w:jc w:val="right"/>
            </w:pPr>
            <w:r>
              <w:rPr>
                <w:lang w:val="bg-BG"/>
              </w:rPr>
              <w:t>Страница</w:t>
            </w:r>
            <w:r>
              <w:t xml:space="preserve"> </w:t>
            </w:r>
            <w:r>
              <w:rPr>
                <w:b/>
                <w:bCs/>
                <w:szCs w:val="24"/>
              </w:rPr>
              <w:fldChar w:fldCharType="begin"/>
            </w:r>
            <w:r>
              <w:rPr>
                <w:b/>
                <w:bCs/>
              </w:rPr>
              <w:instrText xml:space="preserve"> PAGE </w:instrText>
            </w:r>
            <w:r>
              <w:rPr>
                <w:b/>
                <w:bCs/>
                <w:szCs w:val="24"/>
              </w:rPr>
              <w:fldChar w:fldCharType="separate"/>
            </w:r>
            <w:r w:rsidR="00031DA5">
              <w:rPr>
                <w:b/>
                <w:bCs/>
                <w:noProof/>
              </w:rPr>
              <w:t>42</w:t>
            </w:r>
            <w:r>
              <w:rPr>
                <w:b/>
                <w:bCs/>
                <w:szCs w:val="24"/>
              </w:rPr>
              <w:fldChar w:fldCharType="end"/>
            </w:r>
            <w:r>
              <w:t xml:space="preserve"> </w:t>
            </w:r>
            <w:r>
              <w:rPr>
                <w:lang w:val="bg-BG"/>
              </w:rPr>
              <w:t>от</w:t>
            </w:r>
            <w:r>
              <w:t xml:space="preserve"> </w:t>
            </w:r>
            <w:r>
              <w:rPr>
                <w:b/>
                <w:bCs/>
                <w:szCs w:val="24"/>
              </w:rPr>
              <w:fldChar w:fldCharType="begin"/>
            </w:r>
            <w:r>
              <w:rPr>
                <w:b/>
                <w:bCs/>
              </w:rPr>
              <w:instrText xml:space="preserve"> NUMPAGES  </w:instrText>
            </w:r>
            <w:r>
              <w:rPr>
                <w:b/>
                <w:bCs/>
                <w:szCs w:val="24"/>
              </w:rPr>
              <w:fldChar w:fldCharType="separate"/>
            </w:r>
            <w:r w:rsidR="00031DA5">
              <w:rPr>
                <w:b/>
                <w:bCs/>
                <w:noProof/>
              </w:rPr>
              <w:t>43</w:t>
            </w:r>
            <w:r>
              <w:rPr>
                <w:b/>
                <w:bCs/>
                <w:szCs w:val="24"/>
              </w:rPr>
              <w:fldChar w:fldCharType="end"/>
            </w:r>
          </w:p>
        </w:sdtContent>
      </w:sdt>
    </w:sdtContent>
  </w:sdt>
  <w:p w14:paraId="176BE123" w14:textId="77777777" w:rsidR="00347924" w:rsidRDefault="0034792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78BEBA" w14:textId="77777777" w:rsidR="00795707" w:rsidRDefault="00795707" w:rsidP="005624C6">
      <w:r>
        <w:separator/>
      </w:r>
    </w:p>
  </w:footnote>
  <w:footnote w:type="continuationSeparator" w:id="0">
    <w:p w14:paraId="602B718A" w14:textId="77777777" w:rsidR="00795707" w:rsidRDefault="00795707"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347924" w:rsidRDefault="00795707" w:rsidP="005624C6">
    <w:pPr>
      <w:pStyle w:val="a7"/>
      <w:ind w:right="28"/>
      <w:jc w:val="center"/>
      <w:rPr>
        <w:color w:val="auto"/>
      </w:rPr>
    </w:pPr>
    <w:bookmarkStart w:id="20"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11791618" r:id="rId2"/>
      </w:object>
    </w:r>
  </w:p>
  <w:p w14:paraId="0D64DF41" w14:textId="77777777" w:rsidR="00347924" w:rsidRDefault="00347924" w:rsidP="005624C6">
    <w:pPr>
      <w:pStyle w:val="a7"/>
      <w:ind w:right="28"/>
      <w:jc w:val="center"/>
      <w:rPr>
        <w:color w:val="auto"/>
      </w:rPr>
    </w:pPr>
  </w:p>
  <w:p w14:paraId="71D58146" w14:textId="77777777" w:rsidR="00347924" w:rsidRPr="00586900" w:rsidRDefault="00347924" w:rsidP="005624C6">
    <w:pPr>
      <w:pStyle w:val="a7"/>
      <w:ind w:right="28"/>
      <w:jc w:val="center"/>
      <w:rPr>
        <w:color w:val="auto"/>
        <w:sz w:val="28"/>
        <w:szCs w:val="28"/>
      </w:rPr>
    </w:pPr>
    <w:r w:rsidRPr="00586900">
      <w:rPr>
        <w:color w:val="auto"/>
        <w:sz w:val="28"/>
        <w:szCs w:val="28"/>
      </w:rPr>
      <w:t xml:space="preserve">Р Е П У </w:t>
    </w:r>
    <w:bookmarkStart w:id="21" w:name="_Hlk56546068"/>
    <w:r w:rsidRPr="00586900">
      <w:rPr>
        <w:color w:val="auto"/>
        <w:sz w:val="28"/>
        <w:szCs w:val="28"/>
      </w:rPr>
      <w:t>Б Л И К А  Б Ъ Л Г А Р И Я</w:t>
    </w:r>
  </w:p>
  <w:p w14:paraId="2DB37AD7" w14:textId="5AF8789F" w:rsidR="00347924" w:rsidRPr="00586900" w:rsidRDefault="00347924" w:rsidP="00A23FF2">
    <w:pPr>
      <w:pStyle w:val="a7"/>
      <w:ind w:right="28"/>
      <w:jc w:val="center"/>
      <w:rPr>
        <w:color w:val="auto"/>
        <w:sz w:val="24"/>
        <w:szCs w:val="24"/>
      </w:rPr>
    </w:pPr>
    <w:r w:rsidRPr="00586900">
      <w:rPr>
        <w:color w:val="auto"/>
        <w:sz w:val="24"/>
        <w:szCs w:val="24"/>
      </w:rPr>
      <w:t>НАЦИОНАЛЕН БОРД ЗА РАЗСЛЕДВАНЕ</w:t>
    </w:r>
    <w:r>
      <w:rPr>
        <w:color w:val="auto"/>
        <w:sz w:val="24"/>
        <w:szCs w:val="24"/>
      </w:rPr>
      <w:t xml:space="preserve"> </w:t>
    </w:r>
    <w:r w:rsidRPr="00586900">
      <w:rPr>
        <w:color w:val="auto"/>
        <w:sz w:val="24"/>
        <w:szCs w:val="24"/>
      </w:rPr>
      <w:t>НА ПРОИЗШЕСТВИЯ ВЪВ ВЪЗДУШНИЯ, ВОДНИЯ И ЖЕЛЕЗОПЪТНИЯ ТРАНСПОРТ</w:t>
    </w:r>
  </w:p>
  <w:p w14:paraId="597C5B7A" w14:textId="77777777" w:rsidR="00347924" w:rsidRPr="00C5759D" w:rsidRDefault="00347924"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77777777" w:rsidR="00347924" w:rsidRDefault="00347924" w:rsidP="00C560EF">
    <w:pPr>
      <w:ind w:right="-279" w:firstLine="142"/>
      <w:rPr>
        <w:sz w:val="16"/>
        <w:szCs w:val="16"/>
        <w:lang w:val="bg-BG"/>
      </w:rPr>
    </w:pPr>
    <w:r w:rsidRPr="00AA5D98">
      <w:rPr>
        <w:sz w:val="16"/>
        <w:szCs w:val="16"/>
        <w:lang w:val="bg-BG"/>
      </w:rPr>
      <w:t>ул. “Дякон Игнатий” № 9, София 1000</w:t>
    </w:r>
    <w:bookmarkStart w:id="22"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22"/>
  </w:p>
  <w:p w14:paraId="12CE3B34" w14:textId="23D97805" w:rsidR="00347924" w:rsidRPr="00AA5D98" w:rsidRDefault="00347924" w:rsidP="00C560EF">
    <w:pPr>
      <w:ind w:right="-279" w:firstLine="142"/>
      <w:rPr>
        <w:spacing w:val="4"/>
        <w:sz w:val="16"/>
        <w:szCs w:val="16"/>
        <w:lang w:val="bg-BG"/>
      </w:rPr>
    </w:pPr>
    <w:r w:rsidRPr="00A23FF2">
      <w:rPr>
        <w:sz w:val="16"/>
        <w:szCs w:val="16"/>
        <w:lang w:val="bg-BG"/>
      </w:rPr>
      <w:t>тел. (+359 2) 940 9317</w:t>
    </w:r>
    <w:r>
      <w:rPr>
        <w:sz w:val="16"/>
        <w:szCs w:val="16"/>
        <w:lang w:val="bg-BG"/>
      </w:rPr>
      <w:t xml:space="preserve">                                                                                                                            </w:t>
    </w:r>
    <w:r w:rsidRPr="00A23FF2">
      <w:rPr>
        <w:sz w:val="16"/>
        <w:szCs w:val="16"/>
        <w:lang w:val="bg-BG"/>
      </w:rPr>
      <w:t>mail@mtitc.government.bg</w:t>
    </w:r>
  </w:p>
  <w:p w14:paraId="0CC1F23D" w14:textId="56C58F5B" w:rsidR="00347924" w:rsidRPr="00A23FF2" w:rsidRDefault="00347924" w:rsidP="00C560EF">
    <w:pPr>
      <w:tabs>
        <w:tab w:val="left" w:pos="284"/>
      </w:tabs>
      <w:ind w:firstLine="0"/>
      <w:rPr>
        <w:sz w:val="16"/>
        <w:szCs w:val="16"/>
        <w:lang w:val="bg-BG"/>
      </w:rPr>
    </w:pPr>
    <w:r>
      <w:rPr>
        <w:b/>
        <w:sz w:val="16"/>
        <w:szCs w:val="16"/>
        <w:lang w:val="bg-BG"/>
      </w:rPr>
      <w:t xml:space="preserve">   </w:t>
    </w:r>
    <w:r w:rsidRPr="00A23FF2">
      <w:rPr>
        <w:sz w:val="16"/>
        <w:szCs w:val="16"/>
        <w:lang w:val="bg-BG"/>
      </w:rPr>
      <w:t xml:space="preserve">факс: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20"/>
    <w:bookmarkEnd w:id="21"/>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139F9"/>
    <w:multiLevelType w:val="multilevel"/>
    <w:tmpl w:val="AC0A8E32"/>
    <w:lvl w:ilvl="0">
      <w:start w:val="4"/>
      <w:numFmt w:val="decimal"/>
      <w:lvlText w:val="%1."/>
      <w:lvlJc w:val="left"/>
      <w:pPr>
        <w:ind w:left="720" w:hanging="720"/>
      </w:pPr>
      <w:rPr>
        <w:rFonts w:hint="default"/>
      </w:rPr>
    </w:lvl>
    <w:lvl w:ilvl="1">
      <w:start w:val="4"/>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2"/>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02CE5A01"/>
    <w:multiLevelType w:val="multilevel"/>
    <w:tmpl w:val="AC8285DC"/>
    <w:lvl w:ilvl="0">
      <w:start w:val="3"/>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suff w:val="space"/>
      <w:lvlText w:val="%1.%2.%3."/>
      <w:lvlJc w:val="left"/>
      <w:pPr>
        <w:ind w:left="1430"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7F57BDE"/>
    <w:multiLevelType w:val="hybridMultilevel"/>
    <w:tmpl w:val="194AA6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B9D43AD"/>
    <w:multiLevelType w:val="multilevel"/>
    <w:tmpl w:val="13FE78F6"/>
    <w:lvl w:ilvl="0">
      <w:start w:val="4"/>
      <w:numFmt w:val="decimal"/>
      <w:lvlText w:val="%1."/>
      <w:lvlJc w:val="left"/>
      <w:pPr>
        <w:ind w:left="540" w:hanging="540"/>
      </w:pPr>
      <w:rPr>
        <w:rFonts w:hint="default"/>
      </w:rPr>
    </w:lvl>
    <w:lvl w:ilvl="1">
      <w:start w:val="4"/>
      <w:numFmt w:val="decimal"/>
      <w:lvlText w:val="%1.%2."/>
      <w:lvlJc w:val="left"/>
      <w:pPr>
        <w:ind w:left="776" w:hanging="540"/>
      </w:pPr>
      <w:rPr>
        <w:rFonts w:hint="default"/>
      </w:rPr>
    </w:lvl>
    <w:lvl w:ilvl="2">
      <w:start w:val="1"/>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5" w15:restartNumberingAfterBreak="0">
    <w:nsid w:val="14D7234A"/>
    <w:multiLevelType w:val="multilevel"/>
    <w:tmpl w:val="037E5974"/>
    <w:lvl w:ilvl="0">
      <w:start w:val="4"/>
      <w:numFmt w:val="decimal"/>
      <w:lvlText w:val="%1."/>
      <w:lvlJc w:val="left"/>
      <w:pPr>
        <w:ind w:left="720" w:hanging="720"/>
      </w:pPr>
      <w:rPr>
        <w:rFonts w:hint="default"/>
      </w:rPr>
    </w:lvl>
    <w:lvl w:ilvl="1">
      <w:start w:val="3"/>
      <w:numFmt w:val="decimal"/>
      <w:lvlText w:val="%1.%2."/>
      <w:lvlJc w:val="left"/>
      <w:pPr>
        <w:ind w:left="956" w:hanging="720"/>
      </w:pPr>
      <w:rPr>
        <w:rFonts w:hint="default"/>
      </w:rPr>
    </w:lvl>
    <w:lvl w:ilvl="2">
      <w:start w:val="1"/>
      <w:numFmt w:val="decimal"/>
      <w:lvlText w:val="%1.%2.%3."/>
      <w:lvlJc w:val="left"/>
      <w:pPr>
        <w:ind w:left="1192" w:hanging="720"/>
      </w:pPr>
      <w:rPr>
        <w:rFonts w:hint="default"/>
      </w:rPr>
    </w:lvl>
    <w:lvl w:ilvl="3">
      <w:start w:val="4"/>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6"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7" w15:restartNumberingAfterBreak="0">
    <w:nsid w:val="500B765E"/>
    <w:multiLevelType w:val="hybridMultilevel"/>
    <w:tmpl w:val="6BCC043A"/>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9" w15:restartNumberingAfterBreak="0">
    <w:nsid w:val="52583401"/>
    <w:multiLevelType w:val="multilevel"/>
    <w:tmpl w:val="A966586C"/>
    <w:lvl w:ilvl="0">
      <w:start w:val="4"/>
      <w:numFmt w:val="decimal"/>
      <w:lvlText w:val="%1."/>
      <w:lvlJc w:val="left"/>
      <w:pPr>
        <w:ind w:left="720" w:hanging="720"/>
      </w:pPr>
      <w:rPr>
        <w:rFonts w:hint="default"/>
      </w:rPr>
    </w:lvl>
    <w:lvl w:ilvl="1">
      <w:start w:val="3"/>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0" w15:restartNumberingAfterBreak="0">
    <w:nsid w:val="562E770C"/>
    <w:multiLevelType w:val="hybridMultilevel"/>
    <w:tmpl w:val="66A41612"/>
    <w:lvl w:ilvl="0" w:tplc="DC485B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5D526F54"/>
    <w:multiLevelType w:val="hybridMultilevel"/>
    <w:tmpl w:val="CD9670FC"/>
    <w:lvl w:ilvl="0" w:tplc="CD12B1DC">
      <w:start w:val="1"/>
      <w:numFmt w:val="bullet"/>
      <w:lvlText w:val=""/>
      <w:lvlJc w:val="left"/>
      <w:pPr>
        <w:ind w:left="1287" w:hanging="360"/>
      </w:pPr>
      <w:rPr>
        <w:rFonts w:ascii="Wingdings" w:hAnsi="Wingdings" w:hint="default"/>
        <w:b/>
        <w:sz w:val="24"/>
        <w:szCs w:val="24"/>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14"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15:restartNumberingAfterBreak="0">
    <w:nsid w:val="6273206A"/>
    <w:multiLevelType w:val="multilevel"/>
    <w:tmpl w:val="88AE0AEC"/>
    <w:lvl w:ilvl="0">
      <w:start w:val="4"/>
      <w:numFmt w:val="decimal"/>
      <w:lvlText w:val="%1."/>
      <w:lvlJc w:val="left"/>
      <w:pPr>
        <w:ind w:left="720" w:hanging="720"/>
      </w:pPr>
      <w:rPr>
        <w:rFonts w:hint="default"/>
      </w:rPr>
    </w:lvl>
    <w:lvl w:ilvl="1">
      <w:start w:val="4"/>
      <w:numFmt w:val="decimal"/>
      <w:lvlText w:val="%1.%2."/>
      <w:lvlJc w:val="left"/>
      <w:pPr>
        <w:ind w:left="956" w:hanging="720"/>
      </w:pPr>
      <w:rPr>
        <w:rFonts w:hint="default"/>
      </w:rPr>
    </w:lvl>
    <w:lvl w:ilvl="2">
      <w:start w:val="6"/>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6" w15:restartNumberingAfterBreak="0">
    <w:nsid w:val="75AB6756"/>
    <w:multiLevelType w:val="multilevel"/>
    <w:tmpl w:val="5E426B9A"/>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16"/>
  </w:num>
  <w:num w:numId="2">
    <w:abstractNumId w:val="2"/>
  </w:num>
  <w:num w:numId="3">
    <w:abstractNumId w:val="17"/>
  </w:num>
  <w:num w:numId="4">
    <w:abstractNumId w:val="8"/>
  </w:num>
  <w:num w:numId="5">
    <w:abstractNumId w:val="6"/>
  </w:num>
  <w:num w:numId="6">
    <w:abstractNumId w:val="12"/>
  </w:num>
  <w:num w:numId="7">
    <w:abstractNumId w:val="14"/>
  </w:num>
  <w:num w:numId="8">
    <w:abstractNumId w:val="11"/>
  </w:num>
  <w:num w:numId="9">
    <w:abstractNumId w:val="1"/>
  </w:num>
  <w:num w:numId="10">
    <w:abstractNumId w:val="3"/>
  </w:num>
  <w:num w:numId="11">
    <w:abstractNumId w:val="10"/>
  </w:num>
  <w:num w:numId="12">
    <w:abstractNumId w:val="4"/>
  </w:num>
  <w:num w:numId="13">
    <w:abstractNumId w:val="5"/>
  </w:num>
  <w:num w:numId="14">
    <w:abstractNumId w:val="9"/>
  </w:num>
  <w:num w:numId="15">
    <w:abstractNumId w:val="0"/>
  </w:num>
  <w:num w:numId="16">
    <w:abstractNumId w:val="15"/>
  </w:num>
  <w:num w:numId="17">
    <w:abstractNumId w:val="13"/>
  </w:num>
  <w:num w:numId="18">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2F12"/>
    <w:rsid w:val="000036CA"/>
    <w:rsid w:val="00003F92"/>
    <w:rsid w:val="00004AD4"/>
    <w:rsid w:val="00006B2A"/>
    <w:rsid w:val="00007123"/>
    <w:rsid w:val="0000714E"/>
    <w:rsid w:val="000108F7"/>
    <w:rsid w:val="00010D65"/>
    <w:rsid w:val="0001258D"/>
    <w:rsid w:val="00016282"/>
    <w:rsid w:val="000200D1"/>
    <w:rsid w:val="0002143F"/>
    <w:rsid w:val="00025C1E"/>
    <w:rsid w:val="000271AA"/>
    <w:rsid w:val="000271AD"/>
    <w:rsid w:val="00027D82"/>
    <w:rsid w:val="00031DA5"/>
    <w:rsid w:val="00033EEF"/>
    <w:rsid w:val="00036EBB"/>
    <w:rsid w:val="000371D2"/>
    <w:rsid w:val="0003743F"/>
    <w:rsid w:val="00041F94"/>
    <w:rsid w:val="00042105"/>
    <w:rsid w:val="0004262F"/>
    <w:rsid w:val="00043038"/>
    <w:rsid w:val="000459BF"/>
    <w:rsid w:val="0004694F"/>
    <w:rsid w:val="00047CCE"/>
    <w:rsid w:val="000500BE"/>
    <w:rsid w:val="00052C1F"/>
    <w:rsid w:val="00053226"/>
    <w:rsid w:val="0005373A"/>
    <w:rsid w:val="00053B15"/>
    <w:rsid w:val="00054521"/>
    <w:rsid w:val="0005522E"/>
    <w:rsid w:val="000567B7"/>
    <w:rsid w:val="00063F23"/>
    <w:rsid w:val="000750FD"/>
    <w:rsid w:val="000751F4"/>
    <w:rsid w:val="00076806"/>
    <w:rsid w:val="00080087"/>
    <w:rsid w:val="00080C35"/>
    <w:rsid w:val="00080CC4"/>
    <w:rsid w:val="00083566"/>
    <w:rsid w:val="00084832"/>
    <w:rsid w:val="00084875"/>
    <w:rsid w:val="0009192B"/>
    <w:rsid w:val="0009399C"/>
    <w:rsid w:val="00094489"/>
    <w:rsid w:val="000A0CFF"/>
    <w:rsid w:val="000A23CA"/>
    <w:rsid w:val="000A2ED2"/>
    <w:rsid w:val="000A3F74"/>
    <w:rsid w:val="000A5850"/>
    <w:rsid w:val="000A6352"/>
    <w:rsid w:val="000A7F6E"/>
    <w:rsid w:val="000B0C11"/>
    <w:rsid w:val="000B2001"/>
    <w:rsid w:val="000B3FF8"/>
    <w:rsid w:val="000C05DE"/>
    <w:rsid w:val="000C1E6D"/>
    <w:rsid w:val="000C2A86"/>
    <w:rsid w:val="000C5859"/>
    <w:rsid w:val="000D0C2C"/>
    <w:rsid w:val="000D24B1"/>
    <w:rsid w:val="000D29B9"/>
    <w:rsid w:val="000D3C0E"/>
    <w:rsid w:val="000D6CA2"/>
    <w:rsid w:val="000E0598"/>
    <w:rsid w:val="000E0B38"/>
    <w:rsid w:val="000E5759"/>
    <w:rsid w:val="000E5FA3"/>
    <w:rsid w:val="000E713A"/>
    <w:rsid w:val="000E7411"/>
    <w:rsid w:val="000F1793"/>
    <w:rsid w:val="000F1984"/>
    <w:rsid w:val="000F1D57"/>
    <w:rsid w:val="000F22AF"/>
    <w:rsid w:val="000F31A6"/>
    <w:rsid w:val="000F3DE7"/>
    <w:rsid w:val="000F40A2"/>
    <w:rsid w:val="000F4E0C"/>
    <w:rsid w:val="000F517C"/>
    <w:rsid w:val="000F5EE8"/>
    <w:rsid w:val="000F6097"/>
    <w:rsid w:val="000F6B80"/>
    <w:rsid w:val="000F7C24"/>
    <w:rsid w:val="00101D31"/>
    <w:rsid w:val="00104481"/>
    <w:rsid w:val="00104C3A"/>
    <w:rsid w:val="00105DA3"/>
    <w:rsid w:val="001062C9"/>
    <w:rsid w:val="00112777"/>
    <w:rsid w:val="0011441D"/>
    <w:rsid w:val="001269C5"/>
    <w:rsid w:val="00127112"/>
    <w:rsid w:val="0013131F"/>
    <w:rsid w:val="00135B36"/>
    <w:rsid w:val="00136210"/>
    <w:rsid w:val="00142837"/>
    <w:rsid w:val="0014294A"/>
    <w:rsid w:val="0014389C"/>
    <w:rsid w:val="001467BD"/>
    <w:rsid w:val="00147C5C"/>
    <w:rsid w:val="00147CB9"/>
    <w:rsid w:val="001505E7"/>
    <w:rsid w:val="00150A30"/>
    <w:rsid w:val="00151120"/>
    <w:rsid w:val="00154DF5"/>
    <w:rsid w:val="00161BBD"/>
    <w:rsid w:val="00162913"/>
    <w:rsid w:val="001633AA"/>
    <w:rsid w:val="00167F77"/>
    <w:rsid w:val="00174322"/>
    <w:rsid w:val="001833EE"/>
    <w:rsid w:val="0018477E"/>
    <w:rsid w:val="001851C4"/>
    <w:rsid w:val="00186678"/>
    <w:rsid w:val="001873E8"/>
    <w:rsid w:val="00187AF2"/>
    <w:rsid w:val="00190E4F"/>
    <w:rsid w:val="00190EEC"/>
    <w:rsid w:val="001926B4"/>
    <w:rsid w:val="00196D1B"/>
    <w:rsid w:val="0019714A"/>
    <w:rsid w:val="001A1395"/>
    <w:rsid w:val="001A2DD2"/>
    <w:rsid w:val="001A3B0E"/>
    <w:rsid w:val="001A532E"/>
    <w:rsid w:val="001A54EF"/>
    <w:rsid w:val="001B04C9"/>
    <w:rsid w:val="001B296F"/>
    <w:rsid w:val="001B7258"/>
    <w:rsid w:val="001B7D34"/>
    <w:rsid w:val="001C14B0"/>
    <w:rsid w:val="001C546C"/>
    <w:rsid w:val="001C738F"/>
    <w:rsid w:val="001C79AB"/>
    <w:rsid w:val="001D0066"/>
    <w:rsid w:val="001D0A37"/>
    <w:rsid w:val="001D0EA0"/>
    <w:rsid w:val="001D1E10"/>
    <w:rsid w:val="001D3853"/>
    <w:rsid w:val="001D3AA7"/>
    <w:rsid w:val="001D58E3"/>
    <w:rsid w:val="001D5E69"/>
    <w:rsid w:val="001E0F21"/>
    <w:rsid w:val="001E3DF4"/>
    <w:rsid w:val="001F02ED"/>
    <w:rsid w:val="001F19AA"/>
    <w:rsid w:val="001F2B3D"/>
    <w:rsid w:val="001F3213"/>
    <w:rsid w:val="001F5A12"/>
    <w:rsid w:val="001F69F0"/>
    <w:rsid w:val="001F6DF0"/>
    <w:rsid w:val="00200503"/>
    <w:rsid w:val="00201088"/>
    <w:rsid w:val="00202CBF"/>
    <w:rsid w:val="00203513"/>
    <w:rsid w:val="00204768"/>
    <w:rsid w:val="00206A65"/>
    <w:rsid w:val="00210857"/>
    <w:rsid w:val="00210B78"/>
    <w:rsid w:val="00216622"/>
    <w:rsid w:val="0021672E"/>
    <w:rsid w:val="00217968"/>
    <w:rsid w:val="00225A89"/>
    <w:rsid w:val="00226C89"/>
    <w:rsid w:val="0022772B"/>
    <w:rsid w:val="00230969"/>
    <w:rsid w:val="0023180D"/>
    <w:rsid w:val="00232FB8"/>
    <w:rsid w:val="00233DB8"/>
    <w:rsid w:val="0023453F"/>
    <w:rsid w:val="00236A27"/>
    <w:rsid w:val="00240B7E"/>
    <w:rsid w:val="002419DC"/>
    <w:rsid w:val="00244291"/>
    <w:rsid w:val="002450C1"/>
    <w:rsid w:val="0024595A"/>
    <w:rsid w:val="00251122"/>
    <w:rsid w:val="00251529"/>
    <w:rsid w:val="002518CA"/>
    <w:rsid w:val="002522AA"/>
    <w:rsid w:val="00253C41"/>
    <w:rsid w:val="00254E5D"/>
    <w:rsid w:val="002572A0"/>
    <w:rsid w:val="00260599"/>
    <w:rsid w:val="00260B11"/>
    <w:rsid w:val="00261137"/>
    <w:rsid w:val="00262E95"/>
    <w:rsid w:val="002663ED"/>
    <w:rsid w:val="00266B90"/>
    <w:rsid w:val="0027372C"/>
    <w:rsid w:val="00273818"/>
    <w:rsid w:val="00274C87"/>
    <w:rsid w:val="00275EA0"/>
    <w:rsid w:val="002761DC"/>
    <w:rsid w:val="00276C68"/>
    <w:rsid w:val="00277880"/>
    <w:rsid w:val="0029230D"/>
    <w:rsid w:val="00293554"/>
    <w:rsid w:val="002957C2"/>
    <w:rsid w:val="00295BEA"/>
    <w:rsid w:val="00296292"/>
    <w:rsid w:val="00296F45"/>
    <w:rsid w:val="002A14D0"/>
    <w:rsid w:val="002A70B7"/>
    <w:rsid w:val="002B1128"/>
    <w:rsid w:val="002B20E3"/>
    <w:rsid w:val="002B4953"/>
    <w:rsid w:val="002B61D4"/>
    <w:rsid w:val="002B7557"/>
    <w:rsid w:val="002C03FD"/>
    <w:rsid w:val="002C04F0"/>
    <w:rsid w:val="002C3622"/>
    <w:rsid w:val="002C3644"/>
    <w:rsid w:val="002C42F9"/>
    <w:rsid w:val="002C58E1"/>
    <w:rsid w:val="002C62BA"/>
    <w:rsid w:val="002C7E28"/>
    <w:rsid w:val="002C7E8E"/>
    <w:rsid w:val="002D0D1B"/>
    <w:rsid w:val="002D17BE"/>
    <w:rsid w:val="002D25CA"/>
    <w:rsid w:val="002D2DC9"/>
    <w:rsid w:val="002D5B60"/>
    <w:rsid w:val="002E05A2"/>
    <w:rsid w:val="002E28E1"/>
    <w:rsid w:val="002E38AC"/>
    <w:rsid w:val="002E3C93"/>
    <w:rsid w:val="002E7884"/>
    <w:rsid w:val="002F1B76"/>
    <w:rsid w:val="002F2680"/>
    <w:rsid w:val="002F67E1"/>
    <w:rsid w:val="002F7ABC"/>
    <w:rsid w:val="00300C43"/>
    <w:rsid w:val="00302F91"/>
    <w:rsid w:val="00304C76"/>
    <w:rsid w:val="00306C9C"/>
    <w:rsid w:val="00306FFF"/>
    <w:rsid w:val="003118C0"/>
    <w:rsid w:val="00314EB8"/>
    <w:rsid w:val="00316636"/>
    <w:rsid w:val="00320E59"/>
    <w:rsid w:val="0032320F"/>
    <w:rsid w:val="00323925"/>
    <w:rsid w:val="00331A1E"/>
    <w:rsid w:val="00332434"/>
    <w:rsid w:val="0033343A"/>
    <w:rsid w:val="00336065"/>
    <w:rsid w:val="00336189"/>
    <w:rsid w:val="0033685B"/>
    <w:rsid w:val="0034380E"/>
    <w:rsid w:val="00346AE6"/>
    <w:rsid w:val="003475B0"/>
    <w:rsid w:val="00347924"/>
    <w:rsid w:val="00347B28"/>
    <w:rsid w:val="00350532"/>
    <w:rsid w:val="00351556"/>
    <w:rsid w:val="003519AD"/>
    <w:rsid w:val="00352035"/>
    <w:rsid w:val="00352B0D"/>
    <w:rsid w:val="00360FAD"/>
    <w:rsid w:val="00361E97"/>
    <w:rsid w:val="00361FBC"/>
    <w:rsid w:val="00362521"/>
    <w:rsid w:val="0036259C"/>
    <w:rsid w:val="003672CA"/>
    <w:rsid w:val="00367573"/>
    <w:rsid w:val="00367947"/>
    <w:rsid w:val="00372407"/>
    <w:rsid w:val="00380A5B"/>
    <w:rsid w:val="00381E24"/>
    <w:rsid w:val="00382E2B"/>
    <w:rsid w:val="00383684"/>
    <w:rsid w:val="0039177C"/>
    <w:rsid w:val="003A00C2"/>
    <w:rsid w:val="003A018F"/>
    <w:rsid w:val="003A4B20"/>
    <w:rsid w:val="003B0B44"/>
    <w:rsid w:val="003B274F"/>
    <w:rsid w:val="003B36F9"/>
    <w:rsid w:val="003B393B"/>
    <w:rsid w:val="003B60A7"/>
    <w:rsid w:val="003B68FB"/>
    <w:rsid w:val="003B6EE4"/>
    <w:rsid w:val="003C3151"/>
    <w:rsid w:val="003C706B"/>
    <w:rsid w:val="003D0500"/>
    <w:rsid w:val="003D42D7"/>
    <w:rsid w:val="003D5EDF"/>
    <w:rsid w:val="003E188F"/>
    <w:rsid w:val="003E69BC"/>
    <w:rsid w:val="003F02D6"/>
    <w:rsid w:val="003F29CF"/>
    <w:rsid w:val="003F4CD2"/>
    <w:rsid w:val="003F5E32"/>
    <w:rsid w:val="003F68EC"/>
    <w:rsid w:val="003F74A4"/>
    <w:rsid w:val="003F7A78"/>
    <w:rsid w:val="00400998"/>
    <w:rsid w:val="00401D76"/>
    <w:rsid w:val="004030C6"/>
    <w:rsid w:val="00403213"/>
    <w:rsid w:val="0040414A"/>
    <w:rsid w:val="00411CE1"/>
    <w:rsid w:val="00411DF1"/>
    <w:rsid w:val="00417B2E"/>
    <w:rsid w:val="00417D4A"/>
    <w:rsid w:val="00422817"/>
    <w:rsid w:val="00430D51"/>
    <w:rsid w:val="00430FAD"/>
    <w:rsid w:val="00434AB0"/>
    <w:rsid w:val="0043607B"/>
    <w:rsid w:val="0044532C"/>
    <w:rsid w:val="00445491"/>
    <w:rsid w:val="00445CF4"/>
    <w:rsid w:val="00445E72"/>
    <w:rsid w:val="00446D2F"/>
    <w:rsid w:val="0044767A"/>
    <w:rsid w:val="00453AB1"/>
    <w:rsid w:val="00454B7B"/>
    <w:rsid w:val="00455A09"/>
    <w:rsid w:val="00455E4F"/>
    <w:rsid w:val="00457412"/>
    <w:rsid w:val="00461F6D"/>
    <w:rsid w:val="00462E91"/>
    <w:rsid w:val="00466364"/>
    <w:rsid w:val="0046689E"/>
    <w:rsid w:val="00466A3B"/>
    <w:rsid w:val="00472EB7"/>
    <w:rsid w:val="00476877"/>
    <w:rsid w:val="00477510"/>
    <w:rsid w:val="00480DAA"/>
    <w:rsid w:val="00482F12"/>
    <w:rsid w:val="00483039"/>
    <w:rsid w:val="0048545F"/>
    <w:rsid w:val="004867C3"/>
    <w:rsid w:val="00486B40"/>
    <w:rsid w:val="00492A9B"/>
    <w:rsid w:val="00493650"/>
    <w:rsid w:val="0049775F"/>
    <w:rsid w:val="004A32E5"/>
    <w:rsid w:val="004A3E19"/>
    <w:rsid w:val="004B0D25"/>
    <w:rsid w:val="004B4635"/>
    <w:rsid w:val="004B5279"/>
    <w:rsid w:val="004B6410"/>
    <w:rsid w:val="004C2363"/>
    <w:rsid w:val="004C34B5"/>
    <w:rsid w:val="004C7F2E"/>
    <w:rsid w:val="004C7FF5"/>
    <w:rsid w:val="004D1A69"/>
    <w:rsid w:val="004D473E"/>
    <w:rsid w:val="004E043C"/>
    <w:rsid w:val="004E44F0"/>
    <w:rsid w:val="004F1F08"/>
    <w:rsid w:val="004F6653"/>
    <w:rsid w:val="00501253"/>
    <w:rsid w:val="00501428"/>
    <w:rsid w:val="00501837"/>
    <w:rsid w:val="00503E95"/>
    <w:rsid w:val="00504E02"/>
    <w:rsid w:val="00504EE2"/>
    <w:rsid w:val="00510023"/>
    <w:rsid w:val="005104EF"/>
    <w:rsid w:val="00510851"/>
    <w:rsid w:val="00511233"/>
    <w:rsid w:val="00512292"/>
    <w:rsid w:val="00512645"/>
    <w:rsid w:val="00514ADD"/>
    <w:rsid w:val="00514CAE"/>
    <w:rsid w:val="005158B5"/>
    <w:rsid w:val="00516BC5"/>
    <w:rsid w:val="005219CC"/>
    <w:rsid w:val="00522411"/>
    <w:rsid w:val="00526825"/>
    <w:rsid w:val="005325DB"/>
    <w:rsid w:val="00532C09"/>
    <w:rsid w:val="00535681"/>
    <w:rsid w:val="0053656F"/>
    <w:rsid w:val="00543512"/>
    <w:rsid w:val="00543D97"/>
    <w:rsid w:val="005442B1"/>
    <w:rsid w:val="00551EC2"/>
    <w:rsid w:val="0055278E"/>
    <w:rsid w:val="00552A21"/>
    <w:rsid w:val="00552E7D"/>
    <w:rsid w:val="00553B16"/>
    <w:rsid w:val="00554789"/>
    <w:rsid w:val="00556056"/>
    <w:rsid w:val="005566E5"/>
    <w:rsid w:val="005568E7"/>
    <w:rsid w:val="00556FFC"/>
    <w:rsid w:val="00560A79"/>
    <w:rsid w:val="005624C6"/>
    <w:rsid w:val="00563539"/>
    <w:rsid w:val="005654A9"/>
    <w:rsid w:val="00567DCD"/>
    <w:rsid w:val="0057413D"/>
    <w:rsid w:val="005767AC"/>
    <w:rsid w:val="00581DC1"/>
    <w:rsid w:val="00586900"/>
    <w:rsid w:val="0058734C"/>
    <w:rsid w:val="00587F97"/>
    <w:rsid w:val="005908BF"/>
    <w:rsid w:val="00591C60"/>
    <w:rsid w:val="00594C24"/>
    <w:rsid w:val="00596E6C"/>
    <w:rsid w:val="005A0023"/>
    <w:rsid w:val="005A2D63"/>
    <w:rsid w:val="005A2FE3"/>
    <w:rsid w:val="005A3107"/>
    <w:rsid w:val="005B06EA"/>
    <w:rsid w:val="005B15D4"/>
    <w:rsid w:val="005B1F9B"/>
    <w:rsid w:val="005B2268"/>
    <w:rsid w:val="005B5CA5"/>
    <w:rsid w:val="005B679B"/>
    <w:rsid w:val="005C2FA2"/>
    <w:rsid w:val="005C36D5"/>
    <w:rsid w:val="005C6105"/>
    <w:rsid w:val="005C74DF"/>
    <w:rsid w:val="005C7715"/>
    <w:rsid w:val="005C7842"/>
    <w:rsid w:val="005D0794"/>
    <w:rsid w:val="005D0CA4"/>
    <w:rsid w:val="005D2293"/>
    <w:rsid w:val="005D2BD7"/>
    <w:rsid w:val="005D4634"/>
    <w:rsid w:val="005E4464"/>
    <w:rsid w:val="005E5728"/>
    <w:rsid w:val="005E5E65"/>
    <w:rsid w:val="005E734A"/>
    <w:rsid w:val="005E7BBE"/>
    <w:rsid w:val="005F087D"/>
    <w:rsid w:val="005F206F"/>
    <w:rsid w:val="005F3FAF"/>
    <w:rsid w:val="005F467F"/>
    <w:rsid w:val="005F46D2"/>
    <w:rsid w:val="005F70EB"/>
    <w:rsid w:val="00600E58"/>
    <w:rsid w:val="00607842"/>
    <w:rsid w:val="006106E3"/>
    <w:rsid w:val="00611B58"/>
    <w:rsid w:val="006128D6"/>
    <w:rsid w:val="00616C06"/>
    <w:rsid w:val="00622CE6"/>
    <w:rsid w:val="006230E0"/>
    <w:rsid w:val="00623D2C"/>
    <w:rsid w:val="00624305"/>
    <w:rsid w:val="006259CD"/>
    <w:rsid w:val="006274E9"/>
    <w:rsid w:val="006308DE"/>
    <w:rsid w:val="00631167"/>
    <w:rsid w:val="00631FFF"/>
    <w:rsid w:val="006322A3"/>
    <w:rsid w:val="0063396C"/>
    <w:rsid w:val="00636FEF"/>
    <w:rsid w:val="00637ED8"/>
    <w:rsid w:val="006411D0"/>
    <w:rsid w:val="006426A1"/>
    <w:rsid w:val="00644898"/>
    <w:rsid w:val="0064719B"/>
    <w:rsid w:val="006504A8"/>
    <w:rsid w:val="006507E9"/>
    <w:rsid w:val="00651672"/>
    <w:rsid w:val="00651B35"/>
    <w:rsid w:val="00652B83"/>
    <w:rsid w:val="00653E56"/>
    <w:rsid w:val="006568EA"/>
    <w:rsid w:val="00656B6C"/>
    <w:rsid w:val="006627BF"/>
    <w:rsid w:val="0066577C"/>
    <w:rsid w:val="00665909"/>
    <w:rsid w:val="00665FB0"/>
    <w:rsid w:val="006673F9"/>
    <w:rsid w:val="00670AA3"/>
    <w:rsid w:val="00674A8D"/>
    <w:rsid w:val="00680F37"/>
    <w:rsid w:val="00681EE5"/>
    <w:rsid w:val="006828BF"/>
    <w:rsid w:val="006844CE"/>
    <w:rsid w:val="00684B22"/>
    <w:rsid w:val="00684D27"/>
    <w:rsid w:val="00684FEF"/>
    <w:rsid w:val="006872F7"/>
    <w:rsid w:val="00687BC6"/>
    <w:rsid w:val="006900F6"/>
    <w:rsid w:val="00690540"/>
    <w:rsid w:val="006944C9"/>
    <w:rsid w:val="006A26B9"/>
    <w:rsid w:val="006A3593"/>
    <w:rsid w:val="006A7A3B"/>
    <w:rsid w:val="006B0BD1"/>
    <w:rsid w:val="006B2970"/>
    <w:rsid w:val="006C016B"/>
    <w:rsid w:val="006C46B3"/>
    <w:rsid w:val="006C4C2C"/>
    <w:rsid w:val="006C6D26"/>
    <w:rsid w:val="006C79F6"/>
    <w:rsid w:val="006D05DF"/>
    <w:rsid w:val="006D476B"/>
    <w:rsid w:val="006D4B81"/>
    <w:rsid w:val="006D5EC0"/>
    <w:rsid w:val="006D7E6F"/>
    <w:rsid w:val="006E0D6D"/>
    <w:rsid w:val="006E0E8B"/>
    <w:rsid w:val="006E1558"/>
    <w:rsid w:val="006E48FE"/>
    <w:rsid w:val="006E6F73"/>
    <w:rsid w:val="006E72EC"/>
    <w:rsid w:val="006E733E"/>
    <w:rsid w:val="006E749B"/>
    <w:rsid w:val="006E7D0F"/>
    <w:rsid w:val="006F1195"/>
    <w:rsid w:val="006F195C"/>
    <w:rsid w:val="006F39F0"/>
    <w:rsid w:val="007005AD"/>
    <w:rsid w:val="00703A1A"/>
    <w:rsid w:val="00703E3E"/>
    <w:rsid w:val="00707C78"/>
    <w:rsid w:val="00707F14"/>
    <w:rsid w:val="0071511B"/>
    <w:rsid w:val="00717888"/>
    <w:rsid w:val="0072299B"/>
    <w:rsid w:val="00722CA0"/>
    <w:rsid w:val="00725C45"/>
    <w:rsid w:val="007313BC"/>
    <w:rsid w:val="00733345"/>
    <w:rsid w:val="007348D7"/>
    <w:rsid w:val="00737627"/>
    <w:rsid w:val="0074058A"/>
    <w:rsid w:val="007418A9"/>
    <w:rsid w:val="00741BED"/>
    <w:rsid w:val="007440C5"/>
    <w:rsid w:val="007459CE"/>
    <w:rsid w:val="007474BB"/>
    <w:rsid w:val="00747F37"/>
    <w:rsid w:val="007531CD"/>
    <w:rsid w:val="00754527"/>
    <w:rsid w:val="007557C5"/>
    <w:rsid w:val="00755BEB"/>
    <w:rsid w:val="00755CC2"/>
    <w:rsid w:val="007560AC"/>
    <w:rsid w:val="00756C70"/>
    <w:rsid w:val="00757CE6"/>
    <w:rsid w:val="00761C0F"/>
    <w:rsid w:val="00766D1E"/>
    <w:rsid w:val="0077142D"/>
    <w:rsid w:val="00773F27"/>
    <w:rsid w:val="00775BFE"/>
    <w:rsid w:val="00776F89"/>
    <w:rsid w:val="00781A0E"/>
    <w:rsid w:val="00781DA3"/>
    <w:rsid w:val="0078313E"/>
    <w:rsid w:val="007854EB"/>
    <w:rsid w:val="00786EA5"/>
    <w:rsid w:val="0079058B"/>
    <w:rsid w:val="0079348D"/>
    <w:rsid w:val="00794E64"/>
    <w:rsid w:val="00795707"/>
    <w:rsid w:val="007A0009"/>
    <w:rsid w:val="007A1167"/>
    <w:rsid w:val="007A51F8"/>
    <w:rsid w:val="007A7AA2"/>
    <w:rsid w:val="007B1CBD"/>
    <w:rsid w:val="007B2812"/>
    <w:rsid w:val="007B3AB9"/>
    <w:rsid w:val="007B3DDE"/>
    <w:rsid w:val="007B4A89"/>
    <w:rsid w:val="007B6976"/>
    <w:rsid w:val="007B6DB4"/>
    <w:rsid w:val="007C0105"/>
    <w:rsid w:val="007C24E3"/>
    <w:rsid w:val="007C2DDD"/>
    <w:rsid w:val="007C418B"/>
    <w:rsid w:val="007C4E4F"/>
    <w:rsid w:val="007C5E91"/>
    <w:rsid w:val="007D0731"/>
    <w:rsid w:val="007D094A"/>
    <w:rsid w:val="007D0D1E"/>
    <w:rsid w:val="007D25AA"/>
    <w:rsid w:val="007D2707"/>
    <w:rsid w:val="007D2F18"/>
    <w:rsid w:val="007D3C09"/>
    <w:rsid w:val="007D5B58"/>
    <w:rsid w:val="007D6CE7"/>
    <w:rsid w:val="007E2212"/>
    <w:rsid w:val="007E296F"/>
    <w:rsid w:val="007E2E4D"/>
    <w:rsid w:val="007E32A6"/>
    <w:rsid w:val="007E5887"/>
    <w:rsid w:val="007E6C99"/>
    <w:rsid w:val="007E6DEC"/>
    <w:rsid w:val="007E705A"/>
    <w:rsid w:val="007F3D43"/>
    <w:rsid w:val="007F799B"/>
    <w:rsid w:val="007F7E4D"/>
    <w:rsid w:val="00801837"/>
    <w:rsid w:val="00801994"/>
    <w:rsid w:val="00803332"/>
    <w:rsid w:val="008044E6"/>
    <w:rsid w:val="00805241"/>
    <w:rsid w:val="00806306"/>
    <w:rsid w:val="00816488"/>
    <w:rsid w:val="0081690A"/>
    <w:rsid w:val="00817730"/>
    <w:rsid w:val="00821FA3"/>
    <w:rsid w:val="00826629"/>
    <w:rsid w:val="008272AF"/>
    <w:rsid w:val="00830459"/>
    <w:rsid w:val="00832D1C"/>
    <w:rsid w:val="00833985"/>
    <w:rsid w:val="00834D13"/>
    <w:rsid w:val="008350FF"/>
    <w:rsid w:val="00837DB6"/>
    <w:rsid w:val="00840296"/>
    <w:rsid w:val="00841B46"/>
    <w:rsid w:val="00846944"/>
    <w:rsid w:val="00852D86"/>
    <w:rsid w:val="00852F75"/>
    <w:rsid w:val="008547DA"/>
    <w:rsid w:val="008553A2"/>
    <w:rsid w:val="008560B3"/>
    <w:rsid w:val="00857B89"/>
    <w:rsid w:val="00862E15"/>
    <w:rsid w:val="00864F0C"/>
    <w:rsid w:val="0086578F"/>
    <w:rsid w:val="008700BA"/>
    <w:rsid w:val="00870EB6"/>
    <w:rsid w:val="008733D5"/>
    <w:rsid w:val="00873F23"/>
    <w:rsid w:val="0087435E"/>
    <w:rsid w:val="00874C35"/>
    <w:rsid w:val="00875A8C"/>
    <w:rsid w:val="00876DF9"/>
    <w:rsid w:val="00880AF3"/>
    <w:rsid w:val="00881030"/>
    <w:rsid w:val="00881C9A"/>
    <w:rsid w:val="008827BB"/>
    <w:rsid w:val="00884062"/>
    <w:rsid w:val="00884257"/>
    <w:rsid w:val="0088553D"/>
    <w:rsid w:val="00890FDD"/>
    <w:rsid w:val="00891CBF"/>
    <w:rsid w:val="00892B00"/>
    <w:rsid w:val="00892C90"/>
    <w:rsid w:val="00893D17"/>
    <w:rsid w:val="00893F98"/>
    <w:rsid w:val="0089435B"/>
    <w:rsid w:val="008943F8"/>
    <w:rsid w:val="00894701"/>
    <w:rsid w:val="008A1129"/>
    <w:rsid w:val="008A2785"/>
    <w:rsid w:val="008A5C62"/>
    <w:rsid w:val="008B0DA1"/>
    <w:rsid w:val="008C03B8"/>
    <w:rsid w:val="008C0832"/>
    <w:rsid w:val="008C565A"/>
    <w:rsid w:val="008D1D67"/>
    <w:rsid w:val="008D3B04"/>
    <w:rsid w:val="008D4195"/>
    <w:rsid w:val="008D44BD"/>
    <w:rsid w:val="008D5B8C"/>
    <w:rsid w:val="008E4CD6"/>
    <w:rsid w:val="008E5043"/>
    <w:rsid w:val="008F5C92"/>
    <w:rsid w:val="008F7A25"/>
    <w:rsid w:val="0090627F"/>
    <w:rsid w:val="009102B4"/>
    <w:rsid w:val="00911F50"/>
    <w:rsid w:val="00914877"/>
    <w:rsid w:val="00916A39"/>
    <w:rsid w:val="009219BD"/>
    <w:rsid w:val="00922C0A"/>
    <w:rsid w:val="00923B5A"/>
    <w:rsid w:val="00924C27"/>
    <w:rsid w:val="00924EFB"/>
    <w:rsid w:val="0093000A"/>
    <w:rsid w:val="00930E6A"/>
    <w:rsid w:val="009316E5"/>
    <w:rsid w:val="009351EE"/>
    <w:rsid w:val="009366CE"/>
    <w:rsid w:val="00942E82"/>
    <w:rsid w:val="009430BC"/>
    <w:rsid w:val="009432D6"/>
    <w:rsid w:val="009440B8"/>
    <w:rsid w:val="0094473C"/>
    <w:rsid w:val="00945BAE"/>
    <w:rsid w:val="00954483"/>
    <w:rsid w:val="00954F48"/>
    <w:rsid w:val="0095779E"/>
    <w:rsid w:val="00960A74"/>
    <w:rsid w:val="00963FC0"/>
    <w:rsid w:val="00964662"/>
    <w:rsid w:val="009648EB"/>
    <w:rsid w:val="00966BF7"/>
    <w:rsid w:val="00967721"/>
    <w:rsid w:val="00970571"/>
    <w:rsid w:val="00972DC3"/>
    <w:rsid w:val="00974BBB"/>
    <w:rsid w:val="00974E92"/>
    <w:rsid w:val="009757CE"/>
    <w:rsid w:val="00975C42"/>
    <w:rsid w:val="009770A6"/>
    <w:rsid w:val="009800AC"/>
    <w:rsid w:val="0098340C"/>
    <w:rsid w:val="009900D0"/>
    <w:rsid w:val="009941C9"/>
    <w:rsid w:val="00994FE9"/>
    <w:rsid w:val="00996DF1"/>
    <w:rsid w:val="009A046F"/>
    <w:rsid w:val="009A0541"/>
    <w:rsid w:val="009A267F"/>
    <w:rsid w:val="009A2DA2"/>
    <w:rsid w:val="009A5E38"/>
    <w:rsid w:val="009A6920"/>
    <w:rsid w:val="009B2E93"/>
    <w:rsid w:val="009B353B"/>
    <w:rsid w:val="009B60FA"/>
    <w:rsid w:val="009B6DDD"/>
    <w:rsid w:val="009C1049"/>
    <w:rsid w:val="009C21AE"/>
    <w:rsid w:val="009C298B"/>
    <w:rsid w:val="009C5B5C"/>
    <w:rsid w:val="009D1286"/>
    <w:rsid w:val="009D390C"/>
    <w:rsid w:val="009D3F05"/>
    <w:rsid w:val="009D3FC1"/>
    <w:rsid w:val="009D52E7"/>
    <w:rsid w:val="009D5760"/>
    <w:rsid w:val="009D70DA"/>
    <w:rsid w:val="009E1F22"/>
    <w:rsid w:val="009E21FE"/>
    <w:rsid w:val="009E270B"/>
    <w:rsid w:val="009E3519"/>
    <w:rsid w:val="009E56DA"/>
    <w:rsid w:val="009E5864"/>
    <w:rsid w:val="009E5FB3"/>
    <w:rsid w:val="00A03B5B"/>
    <w:rsid w:val="00A10215"/>
    <w:rsid w:val="00A106B5"/>
    <w:rsid w:val="00A11130"/>
    <w:rsid w:val="00A1150F"/>
    <w:rsid w:val="00A14485"/>
    <w:rsid w:val="00A14881"/>
    <w:rsid w:val="00A169F1"/>
    <w:rsid w:val="00A213AB"/>
    <w:rsid w:val="00A22472"/>
    <w:rsid w:val="00A23897"/>
    <w:rsid w:val="00A23FF2"/>
    <w:rsid w:val="00A24481"/>
    <w:rsid w:val="00A24BA4"/>
    <w:rsid w:val="00A270F3"/>
    <w:rsid w:val="00A27825"/>
    <w:rsid w:val="00A3180A"/>
    <w:rsid w:val="00A35B82"/>
    <w:rsid w:val="00A40ABD"/>
    <w:rsid w:val="00A421CC"/>
    <w:rsid w:val="00A432EC"/>
    <w:rsid w:val="00A44ED8"/>
    <w:rsid w:val="00A46EB3"/>
    <w:rsid w:val="00A53643"/>
    <w:rsid w:val="00A54135"/>
    <w:rsid w:val="00A565B3"/>
    <w:rsid w:val="00A5767A"/>
    <w:rsid w:val="00A60E3C"/>
    <w:rsid w:val="00A6173B"/>
    <w:rsid w:val="00A63203"/>
    <w:rsid w:val="00A6439B"/>
    <w:rsid w:val="00A65A50"/>
    <w:rsid w:val="00A70FA2"/>
    <w:rsid w:val="00A72C43"/>
    <w:rsid w:val="00A75EC0"/>
    <w:rsid w:val="00A77881"/>
    <w:rsid w:val="00A8075D"/>
    <w:rsid w:val="00A8191C"/>
    <w:rsid w:val="00A845A2"/>
    <w:rsid w:val="00A86301"/>
    <w:rsid w:val="00A91EDF"/>
    <w:rsid w:val="00A97E0B"/>
    <w:rsid w:val="00AA1143"/>
    <w:rsid w:val="00AA1B9C"/>
    <w:rsid w:val="00AA5D98"/>
    <w:rsid w:val="00AA6CE1"/>
    <w:rsid w:val="00AB060E"/>
    <w:rsid w:val="00AB2CB1"/>
    <w:rsid w:val="00AB71D3"/>
    <w:rsid w:val="00AC140E"/>
    <w:rsid w:val="00AC59BB"/>
    <w:rsid w:val="00AD24E9"/>
    <w:rsid w:val="00AD262C"/>
    <w:rsid w:val="00AD375C"/>
    <w:rsid w:val="00AD3C95"/>
    <w:rsid w:val="00AD46C3"/>
    <w:rsid w:val="00AD5001"/>
    <w:rsid w:val="00AD5D3B"/>
    <w:rsid w:val="00AD6B43"/>
    <w:rsid w:val="00AD6CEB"/>
    <w:rsid w:val="00AD6EE3"/>
    <w:rsid w:val="00AD738B"/>
    <w:rsid w:val="00AE62F9"/>
    <w:rsid w:val="00AE6D08"/>
    <w:rsid w:val="00AF1244"/>
    <w:rsid w:val="00AF1978"/>
    <w:rsid w:val="00AF1B4D"/>
    <w:rsid w:val="00AF24F6"/>
    <w:rsid w:val="00AF3860"/>
    <w:rsid w:val="00AF5659"/>
    <w:rsid w:val="00AF6C18"/>
    <w:rsid w:val="00B00639"/>
    <w:rsid w:val="00B028C4"/>
    <w:rsid w:val="00B02F52"/>
    <w:rsid w:val="00B053F0"/>
    <w:rsid w:val="00B0573C"/>
    <w:rsid w:val="00B0665C"/>
    <w:rsid w:val="00B12D75"/>
    <w:rsid w:val="00B13615"/>
    <w:rsid w:val="00B13EC9"/>
    <w:rsid w:val="00B156AA"/>
    <w:rsid w:val="00B20756"/>
    <w:rsid w:val="00B22AE2"/>
    <w:rsid w:val="00B231A2"/>
    <w:rsid w:val="00B25616"/>
    <w:rsid w:val="00B25D08"/>
    <w:rsid w:val="00B276DF"/>
    <w:rsid w:val="00B304C3"/>
    <w:rsid w:val="00B30CDA"/>
    <w:rsid w:val="00B31B79"/>
    <w:rsid w:val="00B32115"/>
    <w:rsid w:val="00B34E8D"/>
    <w:rsid w:val="00B3625D"/>
    <w:rsid w:val="00B405EA"/>
    <w:rsid w:val="00B42AB5"/>
    <w:rsid w:val="00B42C99"/>
    <w:rsid w:val="00B44603"/>
    <w:rsid w:val="00B51941"/>
    <w:rsid w:val="00B54D74"/>
    <w:rsid w:val="00B551AF"/>
    <w:rsid w:val="00B559EB"/>
    <w:rsid w:val="00B6077A"/>
    <w:rsid w:val="00B60BF6"/>
    <w:rsid w:val="00B616BD"/>
    <w:rsid w:val="00B62E56"/>
    <w:rsid w:val="00B636F6"/>
    <w:rsid w:val="00B653D9"/>
    <w:rsid w:val="00B67B9A"/>
    <w:rsid w:val="00B707EE"/>
    <w:rsid w:val="00B7700D"/>
    <w:rsid w:val="00B80126"/>
    <w:rsid w:val="00B81751"/>
    <w:rsid w:val="00B83183"/>
    <w:rsid w:val="00B837C4"/>
    <w:rsid w:val="00B90D20"/>
    <w:rsid w:val="00B96F45"/>
    <w:rsid w:val="00B979A8"/>
    <w:rsid w:val="00BA0533"/>
    <w:rsid w:val="00BA09A7"/>
    <w:rsid w:val="00BA200F"/>
    <w:rsid w:val="00BA3F5E"/>
    <w:rsid w:val="00BA6C1D"/>
    <w:rsid w:val="00BB1F5B"/>
    <w:rsid w:val="00BB2116"/>
    <w:rsid w:val="00BB39DF"/>
    <w:rsid w:val="00BC0DA7"/>
    <w:rsid w:val="00BC1437"/>
    <w:rsid w:val="00BC4EB5"/>
    <w:rsid w:val="00BC74D9"/>
    <w:rsid w:val="00BD18B1"/>
    <w:rsid w:val="00BD2092"/>
    <w:rsid w:val="00BD2B5C"/>
    <w:rsid w:val="00BD388A"/>
    <w:rsid w:val="00BD3D62"/>
    <w:rsid w:val="00BD50E4"/>
    <w:rsid w:val="00BD5A0C"/>
    <w:rsid w:val="00BD7643"/>
    <w:rsid w:val="00BE3A52"/>
    <w:rsid w:val="00BE619F"/>
    <w:rsid w:val="00BF62D9"/>
    <w:rsid w:val="00C009BE"/>
    <w:rsid w:val="00C01125"/>
    <w:rsid w:val="00C0213B"/>
    <w:rsid w:val="00C02273"/>
    <w:rsid w:val="00C0319B"/>
    <w:rsid w:val="00C048A9"/>
    <w:rsid w:val="00C06708"/>
    <w:rsid w:val="00C06F5B"/>
    <w:rsid w:val="00C116FD"/>
    <w:rsid w:val="00C117C8"/>
    <w:rsid w:val="00C1274C"/>
    <w:rsid w:val="00C13DD1"/>
    <w:rsid w:val="00C20C8D"/>
    <w:rsid w:val="00C215B7"/>
    <w:rsid w:val="00C2173E"/>
    <w:rsid w:val="00C22A4D"/>
    <w:rsid w:val="00C278CC"/>
    <w:rsid w:val="00C31521"/>
    <w:rsid w:val="00C325D0"/>
    <w:rsid w:val="00C33BAB"/>
    <w:rsid w:val="00C40F18"/>
    <w:rsid w:val="00C427DB"/>
    <w:rsid w:val="00C44448"/>
    <w:rsid w:val="00C5145C"/>
    <w:rsid w:val="00C5421C"/>
    <w:rsid w:val="00C560EF"/>
    <w:rsid w:val="00C60CA0"/>
    <w:rsid w:val="00C61563"/>
    <w:rsid w:val="00C61681"/>
    <w:rsid w:val="00C64B8C"/>
    <w:rsid w:val="00C658D1"/>
    <w:rsid w:val="00C729D0"/>
    <w:rsid w:val="00C72A3A"/>
    <w:rsid w:val="00C73F1E"/>
    <w:rsid w:val="00C7748E"/>
    <w:rsid w:val="00C774A6"/>
    <w:rsid w:val="00C77B8F"/>
    <w:rsid w:val="00C83EDB"/>
    <w:rsid w:val="00C84AC9"/>
    <w:rsid w:val="00C85A80"/>
    <w:rsid w:val="00C877F3"/>
    <w:rsid w:val="00C9020B"/>
    <w:rsid w:val="00C90534"/>
    <w:rsid w:val="00C92C11"/>
    <w:rsid w:val="00C94D3B"/>
    <w:rsid w:val="00CA1DBE"/>
    <w:rsid w:val="00CA36FC"/>
    <w:rsid w:val="00CA5F62"/>
    <w:rsid w:val="00CB0A16"/>
    <w:rsid w:val="00CB0A39"/>
    <w:rsid w:val="00CB10B8"/>
    <w:rsid w:val="00CB739B"/>
    <w:rsid w:val="00CC3D5A"/>
    <w:rsid w:val="00CC5BE9"/>
    <w:rsid w:val="00CC6448"/>
    <w:rsid w:val="00CC6EB1"/>
    <w:rsid w:val="00CD1CA6"/>
    <w:rsid w:val="00CD3A73"/>
    <w:rsid w:val="00CD4660"/>
    <w:rsid w:val="00CD738F"/>
    <w:rsid w:val="00CE022F"/>
    <w:rsid w:val="00CE0A21"/>
    <w:rsid w:val="00CE203B"/>
    <w:rsid w:val="00CE488F"/>
    <w:rsid w:val="00CE716A"/>
    <w:rsid w:val="00CF1D76"/>
    <w:rsid w:val="00CF1DD8"/>
    <w:rsid w:val="00D00DF0"/>
    <w:rsid w:val="00D01A81"/>
    <w:rsid w:val="00D01EB8"/>
    <w:rsid w:val="00D024CF"/>
    <w:rsid w:val="00D02696"/>
    <w:rsid w:val="00D02CDA"/>
    <w:rsid w:val="00D057D1"/>
    <w:rsid w:val="00D17B6C"/>
    <w:rsid w:val="00D23628"/>
    <w:rsid w:val="00D259B2"/>
    <w:rsid w:val="00D26242"/>
    <w:rsid w:val="00D271A4"/>
    <w:rsid w:val="00D30C10"/>
    <w:rsid w:val="00D321F1"/>
    <w:rsid w:val="00D34493"/>
    <w:rsid w:val="00D35FCC"/>
    <w:rsid w:val="00D401A2"/>
    <w:rsid w:val="00D41F61"/>
    <w:rsid w:val="00D429E5"/>
    <w:rsid w:val="00D42E2A"/>
    <w:rsid w:val="00D44D5C"/>
    <w:rsid w:val="00D44EE7"/>
    <w:rsid w:val="00D45BC5"/>
    <w:rsid w:val="00D45E3B"/>
    <w:rsid w:val="00D463CC"/>
    <w:rsid w:val="00D51738"/>
    <w:rsid w:val="00D55009"/>
    <w:rsid w:val="00D57513"/>
    <w:rsid w:val="00D575A4"/>
    <w:rsid w:val="00D576EB"/>
    <w:rsid w:val="00D62A19"/>
    <w:rsid w:val="00D6308E"/>
    <w:rsid w:val="00D65DCB"/>
    <w:rsid w:val="00D66478"/>
    <w:rsid w:val="00D712E1"/>
    <w:rsid w:val="00D739EF"/>
    <w:rsid w:val="00D73F17"/>
    <w:rsid w:val="00D751DF"/>
    <w:rsid w:val="00D77802"/>
    <w:rsid w:val="00D77919"/>
    <w:rsid w:val="00D86437"/>
    <w:rsid w:val="00D872F0"/>
    <w:rsid w:val="00D91BA3"/>
    <w:rsid w:val="00D94F93"/>
    <w:rsid w:val="00D96258"/>
    <w:rsid w:val="00D9762B"/>
    <w:rsid w:val="00DA116A"/>
    <w:rsid w:val="00DA57DF"/>
    <w:rsid w:val="00DA7691"/>
    <w:rsid w:val="00DB23D8"/>
    <w:rsid w:val="00DC0466"/>
    <w:rsid w:val="00DC1F34"/>
    <w:rsid w:val="00DC3351"/>
    <w:rsid w:val="00DC7CA1"/>
    <w:rsid w:val="00DD0567"/>
    <w:rsid w:val="00DD1B53"/>
    <w:rsid w:val="00DD3766"/>
    <w:rsid w:val="00DD3F63"/>
    <w:rsid w:val="00DD47F8"/>
    <w:rsid w:val="00DD4A47"/>
    <w:rsid w:val="00DE3418"/>
    <w:rsid w:val="00DE3577"/>
    <w:rsid w:val="00DE5619"/>
    <w:rsid w:val="00DE7F57"/>
    <w:rsid w:val="00DF334F"/>
    <w:rsid w:val="00DF33C7"/>
    <w:rsid w:val="00DF3FD1"/>
    <w:rsid w:val="00DF4402"/>
    <w:rsid w:val="00DF5660"/>
    <w:rsid w:val="00DF65D9"/>
    <w:rsid w:val="00E00475"/>
    <w:rsid w:val="00E01A70"/>
    <w:rsid w:val="00E024EC"/>
    <w:rsid w:val="00E02C42"/>
    <w:rsid w:val="00E03159"/>
    <w:rsid w:val="00E03BCB"/>
    <w:rsid w:val="00E041EB"/>
    <w:rsid w:val="00E054E3"/>
    <w:rsid w:val="00E07C94"/>
    <w:rsid w:val="00E10704"/>
    <w:rsid w:val="00E11765"/>
    <w:rsid w:val="00E123EE"/>
    <w:rsid w:val="00E12827"/>
    <w:rsid w:val="00E1352F"/>
    <w:rsid w:val="00E15C9C"/>
    <w:rsid w:val="00E17642"/>
    <w:rsid w:val="00E17E4F"/>
    <w:rsid w:val="00E20888"/>
    <w:rsid w:val="00E210B0"/>
    <w:rsid w:val="00E22514"/>
    <w:rsid w:val="00E22A8C"/>
    <w:rsid w:val="00E237FE"/>
    <w:rsid w:val="00E238D9"/>
    <w:rsid w:val="00E24DE0"/>
    <w:rsid w:val="00E2704F"/>
    <w:rsid w:val="00E306C9"/>
    <w:rsid w:val="00E34284"/>
    <w:rsid w:val="00E34A7A"/>
    <w:rsid w:val="00E351D5"/>
    <w:rsid w:val="00E3531A"/>
    <w:rsid w:val="00E353BE"/>
    <w:rsid w:val="00E365C8"/>
    <w:rsid w:val="00E36A40"/>
    <w:rsid w:val="00E41EED"/>
    <w:rsid w:val="00E440A2"/>
    <w:rsid w:val="00E45514"/>
    <w:rsid w:val="00E46B2A"/>
    <w:rsid w:val="00E501C1"/>
    <w:rsid w:val="00E51203"/>
    <w:rsid w:val="00E5494E"/>
    <w:rsid w:val="00E57777"/>
    <w:rsid w:val="00E61F4A"/>
    <w:rsid w:val="00E6287B"/>
    <w:rsid w:val="00E63BA6"/>
    <w:rsid w:val="00E70656"/>
    <w:rsid w:val="00E70BD6"/>
    <w:rsid w:val="00E70E2D"/>
    <w:rsid w:val="00E723BE"/>
    <w:rsid w:val="00E72E7F"/>
    <w:rsid w:val="00E76315"/>
    <w:rsid w:val="00E76D3A"/>
    <w:rsid w:val="00E81A56"/>
    <w:rsid w:val="00E83526"/>
    <w:rsid w:val="00E84081"/>
    <w:rsid w:val="00E84707"/>
    <w:rsid w:val="00E87256"/>
    <w:rsid w:val="00E90DAB"/>
    <w:rsid w:val="00E93B5F"/>
    <w:rsid w:val="00E950C3"/>
    <w:rsid w:val="00E96962"/>
    <w:rsid w:val="00E97922"/>
    <w:rsid w:val="00EA141A"/>
    <w:rsid w:val="00EA35D6"/>
    <w:rsid w:val="00EA78D3"/>
    <w:rsid w:val="00EB1207"/>
    <w:rsid w:val="00EB123E"/>
    <w:rsid w:val="00EC4550"/>
    <w:rsid w:val="00EC6720"/>
    <w:rsid w:val="00EC688B"/>
    <w:rsid w:val="00EC7C58"/>
    <w:rsid w:val="00EC7DB0"/>
    <w:rsid w:val="00ED14DA"/>
    <w:rsid w:val="00ED3D45"/>
    <w:rsid w:val="00ED3DF6"/>
    <w:rsid w:val="00ED6832"/>
    <w:rsid w:val="00ED69F9"/>
    <w:rsid w:val="00ED7531"/>
    <w:rsid w:val="00ED7935"/>
    <w:rsid w:val="00EE1673"/>
    <w:rsid w:val="00EE2F7A"/>
    <w:rsid w:val="00EE4020"/>
    <w:rsid w:val="00EE4B25"/>
    <w:rsid w:val="00EE5336"/>
    <w:rsid w:val="00EE6CB6"/>
    <w:rsid w:val="00EE7A01"/>
    <w:rsid w:val="00EF00E8"/>
    <w:rsid w:val="00EF1960"/>
    <w:rsid w:val="00EF1FAA"/>
    <w:rsid w:val="00EF3E12"/>
    <w:rsid w:val="00EF4F95"/>
    <w:rsid w:val="00EF53B5"/>
    <w:rsid w:val="00EF758B"/>
    <w:rsid w:val="00F04A7C"/>
    <w:rsid w:val="00F05EBF"/>
    <w:rsid w:val="00F06FA3"/>
    <w:rsid w:val="00F0713C"/>
    <w:rsid w:val="00F1294B"/>
    <w:rsid w:val="00F12C70"/>
    <w:rsid w:val="00F12F0D"/>
    <w:rsid w:val="00F145C7"/>
    <w:rsid w:val="00F171F6"/>
    <w:rsid w:val="00F203AB"/>
    <w:rsid w:val="00F21C5E"/>
    <w:rsid w:val="00F23F77"/>
    <w:rsid w:val="00F247F0"/>
    <w:rsid w:val="00F25C85"/>
    <w:rsid w:val="00F27B4E"/>
    <w:rsid w:val="00F31AF8"/>
    <w:rsid w:val="00F4042B"/>
    <w:rsid w:val="00F40E3D"/>
    <w:rsid w:val="00F42072"/>
    <w:rsid w:val="00F42D20"/>
    <w:rsid w:val="00F513BD"/>
    <w:rsid w:val="00F527EB"/>
    <w:rsid w:val="00F52E7C"/>
    <w:rsid w:val="00F57096"/>
    <w:rsid w:val="00F6260A"/>
    <w:rsid w:val="00F62FCE"/>
    <w:rsid w:val="00F63336"/>
    <w:rsid w:val="00F63ED3"/>
    <w:rsid w:val="00F64099"/>
    <w:rsid w:val="00F65945"/>
    <w:rsid w:val="00F66227"/>
    <w:rsid w:val="00F66FDE"/>
    <w:rsid w:val="00F676EA"/>
    <w:rsid w:val="00F67FE6"/>
    <w:rsid w:val="00F71204"/>
    <w:rsid w:val="00F74376"/>
    <w:rsid w:val="00F77285"/>
    <w:rsid w:val="00F80150"/>
    <w:rsid w:val="00F81B54"/>
    <w:rsid w:val="00F903EA"/>
    <w:rsid w:val="00F905A8"/>
    <w:rsid w:val="00F90AE1"/>
    <w:rsid w:val="00F917AC"/>
    <w:rsid w:val="00F92052"/>
    <w:rsid w:val="00F93F3F"/>
    <w:rsid w:val="00F948F4"/>
    <w:rsid w:val="00F95E24"/>
    <w:rsid w:val="00FA2DC0"/>
    <w:rsid w:val="00FA4B6E"/>
    <w:rsid w:val="00FB2362"/>
    <w:rsid w:val="00FB2F1F"/>
    <w:rsid w:val="00FB5853"/>
    <w:rsid w:val="00FB6448"/>
    <w:rsid w:val="00FC0296"/>
    <w:rsid w:val="00FC221E"/>
    <w:rsid w:val="00FC2C50"/>
    <w:rsid w:val="00FC3108"/>
    <w:rsid w:val="00FC7D35"/>
    <w:rsid w:val="00FD39DB"/>
    <w:rsid w:val="00FD4180"/>
    <w:rsid w:val="00FD42C8"/>
    <w:rsid w:val="00FD4936"/>
    <w:rsid w:val="00FD53D1"/>
    <w:rsid w:val="00FE1791"/>
    <w:rsid w:val="00FE37AA"/>
    <w:rsid w:val="00FE3DBC"/>
    <w:rsid w:val="00FE4E1F"/>
    <w:rsid w:val="00FE57A8"/>
    <w:rsid w:val="00FF0457"/>
    <w:rsid w:val="00FF124A"/>
    <w:rsid w:val="00FF13CF"/>
    <w:rsid w:val="00FF3540"/>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2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semiHidden/>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unhideWhenUsed/>
    <w:rsid w:val="00891CBF"/>
    <w:rPr>
      <w:sz w:val="20"/>
    </w:rPr>
  </w:style>
  <w:style w:type="character" w:customStyle="1" w:styleId="af2">
    <w:name w:val="Текст на коментар Знак"/>
    <w:basedOn w:val="a0"/>
    <w:link w:val="af1"/>
    <w:uiPriority w:val="99"/>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 Spacing"/>
    <w:uiPriority w:val="1"/>
    <w:qFormat/>
    <w:rsid w:val="00914877"/>
    <w:pPr>
      <w:ind w:firstLine="0"/>
      <w:jc w:val="left"/>
    </w:pPr>
    <w:rPr>
      <w:rFonts w:asciiTheme="minorHAnsi" w:hAnsiTheme="minorHAnsi" w:cstheme="minorBidi"/>
      <w:sz w:val="22"/>
      <w:szCs w:val="22"/>
    </w:rPr>
  </w:style>
  <w:style w:type="paragraph" w:styleId="af8">
    <w:name w:val="Title"/>
    <w:basedOn w:val="a"/>
    <w:link w:val="af9"/>
    <w:qFormat/>
    <w:rsid w:val="005E7BBE"/>
    <w:pPr>
      <w:spacing w:line="480" w:lineRule="auto"/>
      <w:ind w:firstLine="0"/>
      <w:jc w:val="center"/>
    </w:pPr>
    <w:rPr>
      <w:rFonts w:eastAsia="Times New Roman"/>
      <w:sz w:val="28"/>
      <w:lang w:val="bg-BG" w:eastAsia="bg-BG"/>
    </w:rPr>
  </w:style>
  <w:style w:type="character" w:customStyle="1" w:styleId="af9">
    <w:name w:val="Заглавие Знак"/>
    <w:basedOn w:val="a0"/>
    <w:link w:val="af8"/>
    <w:rsid w:val="005E7BBE"/>
    <w:rPr>
      <w:rFonts w:eastAsia="Times New Roman"/>
      <w:sz w:val="28"/>
      <w:lang w:val="bg-BG" w:eastAsia="bg-BG"/>
    </w:rPr>
  </w:style>
  <w:style w:type="paragraph" w:styleId="afa">
    <w:name w:val="Normal (Web)"/>
    <w:basedOn w:val="a"/>
    <w:uiPriority w:val="99"/>
    <w:unhideWhenUsed/>
    <w:rsid w:val="00567DCD"/>
    <w:pPr>
      <w:spacing w:before="100" w:beforeAutospacing="1" w:after="100" w:afterAutospacing="1"/>
      <w:jc w:val="left"/>
    </w:pPr>
    <w:rPr>
      <w:rFonts w:eastAsiaTheme="minorEastAsia"/>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8.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3.jpeg"/><Relationship Id="rId45" Type="http://schemas.openxmlformats.org/officeDocument/2006/relationships/image" Target="media/image35.jpg"/><Relationship Id="rId53" Type="http://schemas.openxmlformats.org/officeDocument/2006/relationships/image" Target="media/image42.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4.jpeg"/><Relationship Id="rId61" Type="http://schemas.openxmlformats.org/officeDocument/2006/relationships/image" Target="media/image4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9.emf"/><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31.jpeg"/><Relationship Id="rId46" Type="http://schemas.openxmlformats.org/officeDocument/2006/relationships/image" Target="media/image36.png"/><Relationship Id="rId59" Type="http://schemas.openxmlformats.org/officeDocument/2006/relationships/image" Target="media/image46.jpe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3.emf"/><Relationship Id="rId62" Type="http://schemas.openxmlformats.org/officeDocument/2006/relationships/image" Target="media/image49.jpe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1.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B34895-F355-4994-ABF9-A4CF21158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1</TotalTime>
  <Pages>43</Pages>
  <Words>11726</Words>
  <Characters>66840</Characters>
  <Application>Microsoft Office Word</Application>
  <DocSecurity>0</DocSecurity>
  <Lines>557</Lines>
  <Paragraphs>156</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4</cp:revision>
  <cp:lastPrinted>2021-08-03T14:05:00Z</cp:lastPrinted>
  <dcterms:created xsi:type="dcterms:W3CDTF">2022-04-18T09:53:00Z</dcterms:created>
  <dcterms:modified xsi:type="dcterms:W3CDTF">2022-04-18T09:54:00Z</dcterms:modified>
</cp:coreProperties>
</file>